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3FE" w:rsidRDefault="007767B9">
      <w:pPr>
        <w:pStyle w:val="1"/>
        <w:spacing w:before="80"/>
        <w:ind w:left="2219" w:right="2259"/>
        <w:jc w:val="center"/>
      </w:pPr>
      <w:r>
        <w:t>Тема</w:t>
      </w:r>
      <w:r>
        <w:rPr>
          <w:spacing w:val="-2"/>
        </w:rPr>
        <w:t xml:space="preserve"> </w:t>
      </w:r>
      <w:r w:rsidR="0007010D">
        <w:t>6</w:t>
      </w:r>
      <w:bookmarkStart w:id="0" w:name="_GoBack"/>
      <w:bookmarkEnd w:id="0"/>
      <w:r>
        <w:t>.</w:t>
      </w:r>
      <w:r>
        <w:rPr>
          <w:spacing w:val="-2"/>
        </w:rPr>
        <w:t xml:space="preserve"> </w:t>
      </w:r>
      <w:r>
        <w:t>Спектральный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сигналов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линиях</w:t>
      </w:r>
      <w:r>
        <w:rPr>
          <w:spacing w:val="-1"/>
        </w:rPr>
        <w:t xml:space="preserve"> </w:t>
      </w:r>
      <w:r>
        <w:t>связи</w:t>
      </w:r>
    </w:p>
    <w:p w:rsidR="001B53FE" w:rsidRDefault="001B53FE">
      <w:pPr>
        <w:pStyle w:val="a3"/>
        <w:spacing w:before="10"/>
        <w:ind w:left="0"/>
        <w:rPr>
          <w:b/>
          <w:sz w:val="35"/>
        </w:rPr>
      </w:pPr>
    </w:p>
    <w:p w:rsidR="001B53FE" w:rsidRDefault="007767B9">
      <w:pPr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1B53FE" w:rsidRDefault="003804A5">
      <w:pPr>
        <w:pStyle w:val="a3"/>
        <w:spacing w:before="9"/>
        <w:ind w:left="0"/>
        <w:rPr>
          <w:sz w:val="11"/>
        </w:rPr>
      </w:pPr>
      <w:r>
        <w:pict>
          <v:group id="_x0000_s1026" style="position:absolute;margin-left:40.25pt;margin-top:8.75pt;width:520.25pt;height:202.4pt;z-index:-251657216;mso-wrap-distance-left:0;mso-wrap-distance-right:0;mso-position-horizontal-relative:page" coordorigin="805,175" coordsize="10405,4048">
            <v:shape id="_x0000_s1039" style="position:absolute;left:1949;top:194;width:7694;height:1579" coordorigin="1949,195" coordsize="7694,1579" o:spt="100" adj="0,,0" path="m2946,292r8,-38l2975,223r31,-21l3044,195r6501,l9583,202r31,21l9635,254r8,38l9643,683r-8,38l9614,752r-31,21l9545,781r-6501,l3006,773r-31,-21l2954,721r-8,-38l2946,292xm1949,1146r10,-49l1986,1057r40,-26l2075,1021r3063,l5187,1031r40,26l5254,1097r10,49l5264,1648r-10,49l5227,1737r-40,27l5138,1774r-3063,l2026,1764r-40,-27l1959,1697r-10,-49l1949,1146xe" filled="f" strokecolor="#f79546" strokeweight="2pt">
              <v:stroke joinstyle="round"/>
              <v:formulas/>
              <v:path arrowok="t" o:connecttype="segments"/>
            </v:shape>
            <v:shape id="_x0000_s1038" style="position:absolute;left:4032;top:774;width:508;height:257" coordorigin="4032,775" coordsize="508,257" o:spt="100" adj="0,,0" path="m4131,882r-6,1l4032,1016r155,15l4193,1031r5,-4l4199,1016r-145,l4046,998r33,-15l4138,899r3,-4l4140,888r-5,-3l4131,882xm4079,983r-33,15l4054,1016r8,-3l4058,1013r-7,-16l4069,997r10,-14xm4088,1001r-34,15l4199,1016r,l4195,1011r-6,l4088,1001xm4051,997r7,16l4068,999r-17,-2xm4068,999r-10,14l4062,1013r26,-12l4068,999xm4531,775l4079,983r-11,16l4088,1001,4539,793r-8,-18xm4069,997r-18,l4068,999r1,-2xe" fillcolor="black" stroked="f">
              <v:stroke joinstyle="round"/>
              <v:formulas/>
              <v:path arrowok="t" o:connecttype="segments"/>
            </v:shape>
            <v:shape id="_x0000_s1037" style="position:absolute;left:6692;top:1095;width:3398;height:753" coordorigin="6692,1096" coordsize="3398,753" path="m6692,1221r10,-49l6729,1132r40,-26l6818,1096r3146,l10013,1106r40,26l10080,1172r10,49l10090,1723r-10,49l10053,1812r-40,27l9964,1849r-3146,l6769,1839r-40,-27l6702,1772r-10,-49l6692,1221xe" filled="f" strokecolor="#f79546" strokeweight="2pt">
              <v:path arrowok="t"/>
            </v:shape>
            <v:shape id="_x0000_s1036" style="position:absolute;left:7233;top:775;width:904;height:365" coordorigin="7234,775" coordsize="904,365" o:spt="100" adj="0,,0" path="m8080,1101r-106,19l7971,1125r2,11l7978,1140r145,-27l8115,1113r-35,-12xm8100,1097r-20,4l8115,1113r1,-3l8111,1110r-11,-13xm8027,986r-4,4l8019,993r-1,6l8022,1004r65,78l8122,1094r-7,19l8123,1113r14,-2l8037,991r-3,-4l8027,986xm8117,1094r-17,3l8111,1110r6,-16xm8121,1094r-4,l8111,1110r5,l8122,1094r-1,xm7240,775r-6,19l8080,1101r20,-4l8087,1082,7240,775xm8087,1082r13,15l8117,1094r4,l8087,1082xe" fillcolor="black" stroked="f">
              <v:stroke joinstyle="round"/>
              <v:formulas/>
              <v:path arrowok="t" o:connecttype="segments"/>
            </v:shape>
            <v:shape id="_x0000_s1035" style="position:absolute;left:825;top:2117;width:4740;height:753" coordorigin="825,2118" coordsize="4740,753" path="m825,2243r10,-49l862,2154r40,-27l951,2118r4488,l5488,2127r40,27l5555,2194r10,49l5565,2745r-10,49l5528,2834r-40,27l5439,2871r-4488,l902,2861r-40,-27l835,2794r-10,-49l825,2243xe" filled="f" strokecolor="#f79546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519;top:1772;width:163;height:345">
              <v:imagedata r:id="rId7" o:title=""/>
            </v:shape>
            <v:shape id="_x0000_s1033" style="position:absolute;left:6300;top:2147;width:4890;height:753" coordorigin="6300,2148" coordsize="4890,753" path="m6300,2273r10,-49l6337,2184r40,-27l6426,2148r4638,l11113,2157r40,27l11180,2224r10,49l11190,2775r-10,49l11153,2864r-40,27l11064,2901r-4638,l6377,2891r-40,-27l6310,2824r-10,-49l6300,2273xe" filled="f" strokecolor="#f79546" strokeweight="2pt">
              <v:path arrowok="t"/>
            </v:shape>
            <v:shape id="_x0000_s1032" type="#_x0000_t75" style="position:absolute;left:8671;top:1861;width:163;height:343">
              <v:imagedata r:id="rId8" o:title=""/>
            </v:shape>
            <v:shape id="_x0000_s1031" style="position:absolute;left:825;top:3197;width:4740;height:1005" coordorigin="825,3197" coordsize="4740,1005" path="m825,3365r13,-65l874,3247r53,-36l993,3197r4404,l5463,3211r53,36l5552,3300r13,65l5565,4035r-13,65l5516,4153r-53,36l5397,4202r-4404,l927,4189r-53,-36l838,4100r-13,-65l825,3365xe" filled="f" strokecolor="#f79546" strokeweight="2pt">
              <v:path arrowok="t"/>
            </v:shape>
            <v:shape id="_x0000_s1030" type="#_x0000_t75" style="position:absolute;left:3129;top:2855;width:163;height:346">
              <v:imagedata r:id="rId9" o:title=""/>
            </v:shape>
            <v:shape id="_x0000_s1029" style="position:absolute;left:6300;top:3257;width:4890;height:945" coordorigin="6300,3257" coordsize="4890,945" path="m6300,3415r12,-61l6346,3304r50,-34l6458,3257r4574,l11094,3270r50,34l11178,3354r12,61l11190,4045r-12,61l11144,4156r-50,34l11032,4202r-4574,l6396,4190r-50,-34l6312,4106r-12,-61l6300,3415xe" filled="f" strokecolor="#f79546" strokeweight="2pt">
              <v:path arrowok="t"/>
            </v:shape>
            <v:shape id="_x0000_s1028" type="#_x0000_t75" style="position:absolute;left:8671;top:2913;width:163;height:343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933;top:363;width:2743;height:266" filled="f" stroked="f">
              <v:textbox inset="0,0,0,0">
                <w:txbxContent>
                  <w:p w:rsidR="001B53FE" w:rsidRDefault="007767B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Аппаратура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линий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связи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B53FE" w:rsidRDefault="001B53FE">
      <w:pPr>
        <w:pStyle w:val="a3"/>
        <w:spacing w:before="1"/>
        <w:ind w:left="0"/>
        <w:rPr>
          <w:sz w:val="26"/>
        </w:rPr>
      </w:pPr>
    </w:p>
    <w:p w:rsidR="001B53FE" w:rsidRDefault="007767B9">
      <w:pPr>
        <w:pStyle w:val="a3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связи:</w:t>
      </w:r>
    </w:p>
    <w:p w:rsidR="001B53FE" w:rsidRDefault="007767B9">
      <w:pPr>
        <w:pStyle w:val="a3"/>
      </w:pPr>
      <w:r>
        <w:t xml:space="preserve">1.          </w:t>
      </w:r>
      <w:r>
        <w:rPr>
          <w:spacing w:val="53"/>
        </w:rPr>
        <w:t xml:space="preserve"> </w:t>
      </w:r>
      <w:r>
        <w:t>______________________________________________________________________________</w:t>
      </w:r>
    </w:p>
    <w:p w:rsidR="001B53FE" w:rsidRDefault="007767B9">
      <w:pPr>
        <w:pStyle w:val="a3"/>
      </w:pPr>
      <w:r>
        <w:t xml:space="preserve">2.          </w:t>
      </w:r>
      <w:r>
        <w:rPr>
          <w:spacing w:val="53"/>
        </w:rPr>
        <w:t xml:space="preserve"> </w:t>
      </w:r>
      <w:r>
        <w:t>______________________________________________________________________________</w:t>
      </w:r>
    </w:p>
    <w:p w:rsidR="001B53FE" w:rsidRDefault="007767B9">
      <w:pPr>
        <w:pStyle w:val="a3"/>
      </w:pPr>
      <w:r>
        <w:t xml:space="preserve">3.          </w:t>
      </w:r>
      <w:r>
        <w:rPr>
          <w:spacing w:val="53"/>
        </w:rPr>
        <w:t xml:space="preserve"> </w:t>
      </w:r>
      <w:r>
        <w:t>______________________________________________________________________________</w:t>
      </w:r>
    </w:p>
    <w:p w:rsidR="001B53FE" w:rsidRDefault="007767B9">
      <w:pPr>
        <w:pStyle w:val="a3"/>
      </w:pPr>
      <w:r>
        <w:t xml:space="preserve">4.          </w:t>
      </w:r>
      <w:r>
        <w:rPr>
          <w:spacing w:val="53"/>
        </w:rPr>
        <w:t xml:space="preserve"> </w:t>
      </w:r>
      <w:r>
        <w:t>______________________________________________________________________________</w:t>
      </w:r>
    </w:p>
    <w:p w:rsidR="001B53FE" w:rsidRDefault="007767B9">
      <w:pPr>
        <w:pStyle w:val="a3"/>
      </w:pPr>
      <w:r>
        <w:t xml:space="preserve">5.          </w:t>
      </w:r>
      <w:r>
        <w:rPr>
          <w:spacing w:val="53"/>
        </w:rPr>
        <w:t xml:space="preserve"> </w:t>
      </w:r>
      <w:r>
        <w:t>______________________________________________________________________________</w:t>
      </w:r>
    </w:p>
    <w:p w:rsidR="001B53FE" w:rsidRDefault="007767B9">
      <w:pPr>
        <w:pStyle w:val="a3"/>
      </w:pPr>
      <w:r>
        <w:t xml:space="preserve">6.          </w:t>
      </w:r>
      <w:r>
        <w:rPr>
          <w:spacing w:val="53"/>
        </w:rPr>
        <w:t xml:space="preserve"> </w:t>
      </w:r>
      <w:r>
        <w:t>______________________________________________________________________________</w:t>
      </w:r>
    </w:p>
    <w:p w:rsidR="001B53FE" w:rsidRDefault="007767B9">
      <w:pPr>
        <w:pStyle w:val="a3"/>
      </w:pPr>
      <w:r>
        <w:t xml:space="preserve">7.          </w:t>
      </w:r>
      <w:r>
        <w:rPr>
          <w:spacing w:val="53"/>
        </w:rPr>
        <w:t xml:space="preserve"> </w:t>
      </w:r>
      <w:r>
        <w:t>______________________________________________________________________________</w:t>
      </w:r>
    </w:p>
    <w:p w:rsidR="001B53FE" w:rsidRDefault="007767B9">
      <w:pPr>
        <w:pStyle w:val="a3"/>
      </w:pPr>
      <w:r>
        <w:t xml:space="preserve">8.          </w:t>
      </w:r>
      <w:r>
        <w:rPr>
          <w:spacing w:val="53"/>
        </w:rPr>
        <w:t xml:space="preserve"> </w:t>
      </w:r>
      <w:r>
        <w:t>______________________________________________________________________________</w:t>
      </w:r>
    </w:p>
    <w:p w:rsidR="001B53FE" w:rsidRDefault="001B53FE">
      <w:pPr>
        <w:pStyle w:val="a3"/>
        <w:spacing w:before="2"/>
        <w:ind w:left="0"/>
        <w:rPr>
          <w:sz w:val="20"/>
        </w:rPr>
      </w:pPr>
    </w:p>
    <w:p w:rsidR="001B53FE" w:rsidRDefault="007767B9">
      <w:pPr>
        <w:spacing w:before="90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sz w:val="24"/>
        </w:rPr>
        <w:t>Ответьте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:rsidR="001B53FE" w:rsidRDefault="001B53FE">
      <w:pPr>
        <w:pStyle w:val="a3"/>
        <w:ind w:left="0"/>
      </w:pPr>
    </w:p>
    <w:p w:rsidR="001B53FE" w:rsidRDefault="007767B9">
      <w:pPr>
        <w:pStyle w:val="a4"/>
        <w:numPr>
          <w:ilvl w:val="0"/>
          <w:numId w:val="2"/>
        </w:numPr>
        <w:tabs>
          <w:tab w:val="left" w:pos="319"/>
        </w:tabs>
        <w:rPr>
          <w:sz w:val="24"/>
        </w:rPr>
      </w:pPr>
      <w:r>
        <w:rPr>
          <w:spacing w:val="-7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чем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заключаются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функции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устройств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DTE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DCE?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  <w:spacing w:before="1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4"/>
        <w:numPr>
          <w:ilvl w:val="0"/>
          <w:numId w:val="2"/>
        </w:numPr>
        <w:tabs>
          <w:tab w:val="left" w:pos="379"/>
        </w:tabs>
        <w:ind w:left="100" w:right="131" w:firstLine="0"/>
        <w:rPr>
          <w:sz w:val="24"/>
        </w:rPr>
      </w:pPr>
      <w:r>
        <w:rPr>
          <w:spacing w:val="-3"/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какому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типу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характеристик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линии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связи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относятся: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уровень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шума,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полоса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пропускания,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погонная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емкость?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4"/>
        <w:numPr>
          <w:ilvl w:val="0"/>
          <w:numId w:val="2"/>
        </w:numPr>
        <w:tabs>
          <w:tab w:val="left" w:pos="316"/>
        </w:tabs>
        <w:ind w:left="316" w:hanging="216"/>
        <w:rPr>
          <w:sz w:val="24"/>
        </w:rPr>
      </w:pPr>
      <w:r>
        <w:rPr>
          <w:spacing w:val="-8"/>
          <w:sz w:val="24"/>
        </w:rPr>
        <w:t>Какие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меры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можно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предпринять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увеличения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информационной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скорости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звена?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1B53FE">
      <w:pPr>
        <w:sectPr w:rsidR="001B53FE">
          <w:headerReference w:type="default" r:id="rId11"/>
          <w:type w:val="continuous"/>
          <w:pgSz w:w="11910" w:h="16840"/>
          <w:pgMar w:top="1020" w:right="580" w:bottom="280" w:left="620" w:header="713" w:footer="720" w:gutter="0"/>
          <w:pgNumType w:start="1"/>
          <w:cols w:space="720"/>
        </w:sectPr>
      </w:pPr>
    </w:p>
    <w:p w:rsidR="001B53FE" w:rsidRDefault="001B53FE">
      <w:pPr>
        <w:pStyle w:val="a3"/>
        <w:spacing w:before="8"/>
        <w:ind w:left="0"/>
        <w:rPr>
          <w:sz w:val="22"/>
        </w:rPr>
      </w:pPr>
    </w:p>
    <w:p w:rsidR="001B53FE" w:rsidRDefault="007767B9">
      <w:pPr>
        <w:pStyle w:val="a4"/>
        <w:numPr>
          <w:ilvl w:val="0"/>
          <w:numId w:val="2"/>
        </w:numPr>
        <w:tabs>
          <w:tab w:val="left" w:pos="333"/>
        </w:tabs>
        <w:spacing w:before="90"/>
        <w:ind w:left="100" w:right="131" w:firstLine="0"/>
        <w:rPr>
          <w:sz w:val="24"/>
        </w:rPr>
      </w:pPr>
      <w:r>
        <w:rPr>
          <w:spacing w:val="-8"/>
          <w:sz w:val="24"/>
        </w:rPr>
        <w:t>Почему не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можно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увеличить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пропускную</w:t>
      </w:r>
      <w:r>
        <w:rPr>
          <w:sz w:val="24"/>
        </w:rPr>
        <w:t xml:space="preserve"> </w:t>
      </w:r>
      <w:r>
        <w:rPr>
          <w:spacing w:val="-7"/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канала</w:t>
      </w:r>
      <w:r>
        <w:rPr>
          <w:spacing w:val="-4"/>
          <w:sz w:val="24"/>
        </w:rPr>
        <w:t xml:space="preserve"> </w:t>
      </w:r>
      <w:r>
        <w:rPr>
          <w:spacing w:val="-7"/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счет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увеличения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состояний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8"/>
          <w:sz w:val="24"/>
        </w:rPr>
        <w:t xml:space="preserve"> </w:t>
      </w:r>
      <w:r>
        <w:rPr>
          <w:sz w:val="24"/>
        </w:rPr>
        <w:t>сигнала?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</w:t>
      </w:r>
    </w:p>
    <w:p w:rsidR="001B53FE" w:rsidRDefault="007767B9">
      <w:pPr>
        <w:pStyle w:val="a4"/>
        <w:numPr>
          <w:ilvl w:val="0"/>
          <w:numId w:val="2"/>
        </w:numPr>
        <w:tabs>
          <w:tab w:val="left" w:pos="316"/>
        </w:tabs>
        <w:ind w:left="316" w:hanging="216"/>
        <w:rPr>
          <w:sz w:val="24"/>
        </w:rPr>
      </w:pPr>
      <w:r>
        <w:rPr>
          <w:spacing w:val="-8"/>
          <w:sz w:val="24"/>
        </w:rPr>
        <w:t>Какова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ширина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спектра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идеального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импульса?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</w:t>
      </w:r>
    </w:p>
    <w:p w:rsidR="001B53FE" w:rsidRDefault="007767B9">
      <w:pPr>
        <w:pStyle w:val="a4"/>
        <w:numPr>
          <w:ilvl w:val="0"/>
          <w:numId w:val="2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  <w:spacing w:before="1"/>
      </w:pPr>
      <w:r>
        <w:t>_________________________________________________________________________________</w:t>
      </w:r>
    </w:p>
    <w:p w:rsidR="001B53FE" w:rsidRDefault="007767B9">
      <w:pPr>
        <w:pStyle w:val="a3"/>
        <w:ind w:right="326"/>
      </w:pPr>
      <w:r>
        <w:t>_________________________________________________________________________________</w:t>
      </w:r>
      <w:r>
        <w:rPr>
          <w:spacing w:val="1"/>
        </w:rPr>
        <w:t xml:space="preserve"> </w:t>
      </w:r>
      <w:r>
        <w:t>7.Как</w:t>
      </w:r>
      <w:r>
        <w:rPr>
          <w:spacing w:val="-1"/>
        </w:rPr>
        <w:t xml:space="preserve"> </w:t>
      </w:r>
      <w:r>
        <w:t>можно найти спектр</w:t>
      </w:r>
      <w:r>
        <w:rPr>
          <w:spacing w:val="-1"/>
        </w:rPr>
        <w:t xml:space="preserve"> </w:t>
      </w:r>
      <w:r>
        <w:t>для сигналов</w:t>
      </w:r>
      <w:r>
        <w:rPr>
          <w:spacing w:val="-1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формы?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распознаваться?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помехи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сигнала?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</w:pPr>
      <w:r>
        <w:t>_________________________________________________________________________________</w:t>
      </w:r>
    </w:p>
    <w:p w:rsidR="001B53FE" w:rsidRDefault="007767B9">
      <w:pPr>
        <w:pStyle w:val="a3"/>
        <w:spacing w:before="1"/>
      </w:pPr>
      <w:r>
        <w:t>_________________________________________________________________________________</w:t>
      </w:r>
    </w:p>
    <w:p w:rsidR="001B53FE" w:rsidRDefault="001B53FE">
      <w:pPr>
        <w:pStyle w:val="a3"/>
        <w:ind w:left="0"/>
        <w:rPr>
          <w:sz w:val="26"/>
        </w:rPr>
      </w:pPr>
    </w:p>
    <w:p w:rsidR="001B53FE" w:rsidRDefault="001B53FE">
      <w:pPr>
        <w:pStyle w:val="a3"/>
        <w:spacing w:before="4"/>
        <w:ind w:left="0"/>
        <w:rPr>
          <w:sz w:val="22"/>
        </w:rPr>
      </w:pPr>
    </w:p>
    <w:sectPr w:rsidR="001B53FE">
      <w:pgSz w:w="11910" w:h="16840"/>
      <w:pgMar w:top="1020" w:right="580" w:bottom="280" w:left="6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4A5" w:rsidRDefault="003804A5">
      <w:r>
        <w:separator/>
      </w:r>
    </w:p>
  </w:endnote>
  <w:endnote w:type="continuationSeparator" w:id="0">
    <w:p w:rsidR="003804A5" w:rsidRDefault="0038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4A5" w:rsidRDefault="003804A5">
      <w:r>
        <w:separator/>
      </w:r>
    </w:p>
  </w:footnote>
  <w:footnote w:type="continuationSeparator" w:id="0">
    <w:p w:rsidR="003804A5" w:rsidRDefault="0038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3FE" w:rsidRDefault="001B53F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D57D0"/>
    <w:multiLevelType w:val="hybridMultilevel"/>
    <w:tmpl w:val="FE74598E"/>
    <w:lvl w:ilvl="0" w:tplc="24A6403C">
      <w:start w:val="1"/>
      <w:numFmt w:val="decimal"/>
      <w:lvlText w:val="%1."/>
      <w:lvlJc w:val="left"/>
      <w:pPr>
        <w:ind w:left="318" w:hanging="21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054BACA">
      <w:numFmt w:val="bullet"/>
      <w:lvlText w:val="•"/>
      <w:lvlJc w:val="left"/>
      <w:pPr>
        <w:ind w:left="1358" w:hanging="219"/>
      </w:pPr>
      <w:rPr>
        <w:rFonts w:hint="default"/>
        <w:lang w:val="ru-RU" w:eastAsia="en-US" w:bidi="ar-SA"/>
      </w:rPr>
    </w:lvl>
    <w:lvl w:ilvl="2" w:tplc="8014EFDA">
      <w:numFmt w:val="bullet"/>
      <w:lvlText w:val="•"/>
      <w:lvlJc w:val="left"/>
      <w:pPr>
        <w:ind w:left="2397" w:hanging="219"/>
      </w:pPr>
      <w:rPr>
        <w:rFonts w:hint="default"/>
        <w:lang w:val="ru-RU" w:eastAsia="en-US" w:bidi="ar-SA"/>
      </w:rPr>
    </w:lvl>
    <w:lvl w:ilvl="3" w:tplc="1F88291C">
      <w:numFmt w:val="bullet"/>
      <w:lvlText w:val="•"/>
      <w:lvlJc w:val="left"/>
      <w:pPr>
        <w:ind w:left="3435" w:hanging="219"/>
      </w:pPr>
      <w:rPr>
        <w:rFonts w:hint="default"/>
        <w:lang w:val="ru-RU" w:eastAsia="en-US" w:bidi="ar-SA"/>
      </w:rPr>
    </w:lvl>
    <w:lvl w:ilvl="4" w:tplc="7A0450EC">
      <w:numFmt w:val="bullet"/>
      <w:lvlText w:val="•"/>
      <w:lvlJc w:val="left"/>
      <w:pPr>
        <w:ind w:left="4474" w:hanging="219"/>
      </w:pPr>
      <w:rPr>
        <w:rFonts w:hint="default"/>
        <w:lang w:val="ru-RU" w:eastAsia="en-US" w:bidi="ar-SA"/>
      </w:rPr>
    </w:lvl>
    <w:lvl w:ilvl="5" w:tplc="D5781BC2">
      <w:numFmt w:val="bullet"/>
      <w:lvlText w:val="•"/>
      <w:lvlJc w:val="left"/>
      <w:pPr>
        <w:ind w:left="5513" w:hanging="219"/>
      </w:pPr>
      <w:rPr>
        <w:rFonts w:hint="default"/>
        <w:lang w:val="ru-RU" w:eastAsia="en-US" w:bidi="ar-SA"/>
      </w:rPr>
    </w:lvl>
    <w:lvl w:ilvl="6" w:tplc="5D1A2C6E">
      <w:numFmt w:val="bullet"/>
      <w:lvlText w:val="•"/>
      <w:lvlJc w:val="left"/>
      <w:pPr>
        <w:ind w:left="6551" w:hanging="219"/>
      </w:pPr>
      <w:rPr>
        <w:rFonts w:hint="default"/>
        <w:lang w:val="ru-RU" w:eastAsia="en-US" w:bidi="ar-SA"/>
      </w:rPr>
    </w:lvl>
    <w:lvl w:ilvl="7" w:tplc="E6B65386">
      <w:numFmt w:val="bullet"/>
      <w:lvlText w:val="•"/>
      <w:lvlJc w:val="left"/>
      <w:pPr>
        <w:ind w:left="7590" w:hanging="219"/>
      </w:pPr>
      <w:rPr>
        <w:rFonts w:hint="default"/>
        <w:lang w:val="ru-RU" w:eastAsia="en-US" w:bidi="ar-SA"/>
      </w:rPr>
    </w:lvl>
    <w:lvl w:ilvl="8" w:tplc="B69298FE">
      <w:numFmt w:val="bullet"/>
      <w:lvlText w:val="•"/>
      <w:lvlJc w:val="left"/>
      <w:pPr>
        <w:ind w:left="8629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64A902EF"/>
    <w:multiLevelType w:val="hybridMultilevel"/>
    <w:tmpl w:val="85440D22"/>
    <w:lvl w:ilvl="0" w:tplc="441EB708">
      <w:start w:val="8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61966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A0B0E6EE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F612C60C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 w:tplc="324E3E7E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BBA8B7D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2F9E335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EA3A3696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65780FA0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3FE"/>
    <w:rsid w:val="0007010D"/>
    <w:rsid w:val="001B53FE"/>
    <w:rsid w:val="003804A5"/>
    <w:rsid w:val="004C08D2"/>
    <w:rsid w:val="007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A80B8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08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8D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C0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08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4092</Characters>
  <Application>Microsoft Office Word</Application>
  <DocSecurity>0</DocSecurity>
  <Lines>34</Lines>
  <Paragraphs>9</Paragraphs>
  <ScaleCrop>false</ScaleCrop>
  <Company>впт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3</cp:revision>
  <dcterms:created xsi:type="dcterms:W3CDTF">2023-11-23T09:06:00Z</dcterms:created>
  <dcterms:modified xsi:type="dcterms:W3CDTF">2023-11-23T09:19:00Z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