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60D4" w:rsidRDefault="00F97A0F">
      <w:pPr>
        <w:pStyle w:val="1"/>
        <w:spacing w:before="84" w:line="240" w:lineRule="auto"/>
        <w:ind w:left="1098" w:right="1107"/>
        <w:jc w:val="center"/>
      </w:pPr>
      <w:r>
        <w:t>ТЕХНОЛОГИИ</w:t>
      </w:r>
      <w:r>
        <w:rPr>
          <w:spacing w:val="-4"/>
        </w:rPr>
        <w:t xml:space="preserve"> </w:t>
      </w:r>
      <w:r>
        <w:t>ФИЗИЧЕСКОГО</w:t>
      </w:r>
      <w:r>
        <w:rPr>
          <w:spacing w:val="-4"/>
        </w:rPr>
        <w:t xml:space="preserve"> </w:t>
      </w:r>
      <w:r>
        <w:t>УРОВНЯ</w:t>
      </w:r>
      <w:r>
        <w:rPr>
          <w:spacing w:val="-3"/>
        </w:rPr>
        <w:t xml:space="preserve"> </w:t>
      </w:r>
      <w:r>
        <w:t>ПЕРЕДАЧИ</w:t>
      </w:r>
      <w:r>
        <w:rPr>
          <w:spacing w:val="-4"/>
        </w:rPr>
        <w:t xml:space="preserve"> </w:t>
      </w:r>
      <w:r>
        <w:t>ДАННЫХ</w:t>
      </w:r>
    </w:p>
    <w:p w:rsidR="003260D4" w:rsidRDefault="00F97A0F">
      <w:pPr>
        <w:ind w:left="3294" w:right="3300"/>
        <w:jc w:val="center"/>
        <w:rPr>
          <w:b/>
          <w:sz w:val="24"/>
        </w:rPr>
      </w:pPr>
      <w:r>
        <w:rPr>
          <w:b/>
          <w:sz w:val="24"/>
        </w:rPr>
        <w:t>Занятие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№2</w:t>
      </w:r>
      <w:r w:rsidR="00AE7BD7">
        <w:rPr>
          <w:b/>
          <w:sz w:val="24"/>
        </w:rPr>
        <w:t>0</w:t>
      </w:r>
    </w:p>
    <w:p w:rsidR="003260D4" w:rsidRDefault="00F97A0F">
      <w:pPr>
        <w:pStyle w:val="1"/>
        <w:spacing w:before="1" w:line="240" w:lineRule="auto"/>
        <w:ind w:left="1098" w:right="1102"/>
        <w:jc w:val="center"/>
      </w:pPr>
      <w:r>
        <w:t>Коммутация</w:t>
      </w:r>
      <w:r>
        <w:rPr>
          <w:spacing w:val="-3"/>
        </w:rPr>
        <w:t xml:space="preserve"> </w:t>
      </w:r>
      <w:r>
        <w:t>сетей.</w:t>
      </w:r>
      <w:r>
        <w:rPr>
          <w:spacing w:val="-2"/>
        </w:rPr>
        <w:t xml:space="preserve"> </w:t>
      </w:r>
      <w:r>
        <w:t>Маршрутизация</w:t>
      </w:r>
      <w:r>
        <w:rPr>
          <w:spacing w:val="-2"/>
        </w:rPr>
        <w:t xml:space="preserve"> </w:t>
      </w:r>
      <w:r>
        <w:t>сетей</w:t>
      </w:r>
    </w:p>
    <w:p w:rsidR="003260D4" w:rsidRDefault="003260D4">
      <w:pPr>
        <w:pStyle w:val="a3"/>
        <w:spacing w:before="8"/>
        <w:ind w:left="0"/>
        <w:rPr>
          <w:b/>
          <w:sz w:val="23"/>
        </w:rPr>
      </w:pPr>
    </w:p>
    <w:p w:rsidR="003260D4" w:rsidRDefault="00F97A0F">
      <w:pPr>
        <w:pStyle w:val="a4"/>
        <w:numPr>
          <w:ilvl w:val="0"/>
          <w:numId w:val="5"/>
        </w:numPr>
        <w:tabs>
          <w:tab w:val="left" w:pos="1569"/>
          <w:tab w:val="left" w:pos="1570"/>
        </w:tabs>
        <w:rPr>
          <w:sz w:val="24"/>
        </w:rPr>
      </w:pPr>
      <w:r>
        <w:rPr>
          <w:sz w:val="24"/>
        </w:rPr>
        <w:t>Коммутация</w:t>
      </w:r>
      <w:r>
        <w:rPr>
          <w:spacing w:val="-4"/>
          <w:sz w:val="24"/>
        </w:rPr>
        <w:t xml:space="preserve"> </w:t>
      </w:r>
      <w:r>
        <w:rPr>
          <w:sz w:val="24"/>
        </w:rPr>
        <w:t>сетей</w:t>
      </w:r>
    </w:p>
    <w:p w:rsidR="003260D4" w:rsidRDefault="00F97A0F">
      <w:pPr>
        <w:pStyle w:val="a4"/>
        <w:numPr>
          <w:ilvl w:val="0"/>
          <w:numId w:val="5"/>
        </w:numPr>
        <w:tabs>
          <w:tab w:val="left" w:pos="1569"/>
          <w:tab w:val="left" w:pos="1570"/>
        </w:tabs>
        <w:spacing w:before="2" w:line="293" w:lineRule="exact"/>
        <w:rPr>
          <w:sz w:val="24"/>
        </w:rPr>
      </w:pPr>
      <w:r>
        <w:rPr>
          <w:sz w:val="24"/>
        </w:rPr>
        <w:t>Коммутация</w:t>
      </w:r>
      <w:r>
        <w:rPr>
          <w:spacing w:val="-4"/>
          <w:sz w:val="24"/>
        </w:rPr>
        <w:t xml:space="preserve"> </w:t>
      </w:r>
      <w:r>
        <w:rPr>
          <w:sz w:val="24"/>
        </w:rPr>
        <w:t>каналов</w:t>
      </w:r>
    </w:p>
    <w:p w:rsidR="003260D4" w:rsidRDefault="00F97A0F">
      <w:pPr>
        <w:pStyle w:val="a4"/>
        <w:numPr>
          <w:ilvl w:val="0"/>
          <w:numId w:val="5"/>
        </w:numPr>
        <w:tabs>
          <w:tab w:val="left" w:pos="1569"/>
          <w:tab w:val="left" w:pos="1570"/>
        </w:tabs>
        <w:spacing w:line="293" w:lineRule="exact"/>
        <w:rPr>
          <w:sz w:val="24"/>
        </w:rPr>
      </w:pPr>
      <w:r>
        <w:rPr>
          <w:sz w:val="24"/>
        </w:rPr>
        <w:t>Коммутация</w:t>
      </w:r>
      <w:r>
        <w:rPr>
          <w:spacing w:val="-4"/>
          <w:sz w:val="24"/>
        </w:rPr>
        <w:t xml:space="preserve"> </w:t>
      </w:r>
      <w:r>
        <w:rPr>
          <w:sz w:val="24"/>
        </w:rPr>
        <w:t>сообщений</w:t>
      </w:r>
    </w:p>
    <w:p w:rsidR="003260D4" w:rsidRDefault="00F97A0F">
      <w:pPr>
        <w:pStyle w:val="a4"/>
        <w:numPr>
          <w:ilvl w:val="0"/>
          <w:numId w:val="5"/>
        </w:numPr>
        <w:tabs>
          <w:tab w:val="left" w:pos="1569"/>
          <w:tab w:val="left" w:pos="1570"/>
        </w:tabs>
        <w:spacing w:line="293" w:lineRule="exact"/>
        <w:rPr>
          <w:sz w:val="24"/>
        </w:rPr>
      </w:pPr>
      <w:r>
        <w:rPr>
          <w:sz w:val="24"/>
        </w:rPr>
        <w:t>Коммутация</w:t>
      </w:r>
      <w:r>
        <w:rPr>
          <w:spacing w:val="-4"/>
          <w:sz w:val="24"/>
        </w:rPr>
        <w:t xml:space="preserve"> </w:t>
      </w:r>
      <w:r>
        <w:rPr>
          <w:sz w:val="24"/>
        </w:rPr>
        <w:t>пакетов</w:t>
      </w:r>
      <w:bookmarkStart w:id="0" w:name="_GoBack"/>
      <w:bookmarkEnd w:id="0"/>
    </w:p>
    <w:p w:rsidR="003260D4" w:rsidRDefault="00F97A0F">
      <w:pPr>
        <w:pStyle w:val="a4"/>
        <w:numPr>
          <w:ilvl w:val="0"/>
          <w:numId w:val="5"/>
        </w:numPr>
        <w:tabs>
          <w:tab w:val="left" w:pos="1569"/>
          <w:tab w:val="left" w:pos="1570"/>
        </w:tabs>
        <w:spacing w:line="293" w:lineRule="exact"/>
        <w:rPr>
          <w:sz w:val="24"/>
        </w:rPr>
      </w:pPr>
      <w:r>
        <w:rPr>
          <w:sz w:val="24"/>
        </w:rPr>
        <w:t>Маршрутизация</w:t>
      </w:r>
      <w:r>
        <w:rPr>
          <w:spacing w:val="-5"/>
          <w:sz w:val="24"/>
        </w:rPr>
        <w:t xml:space="preserve"> </w:t>
      </w:r>
      <w:r>
        <w:rPr>
          <w:sz w:val="24"/>
        </w:rPr>
        <w:t>сетей</w:t>
      </w:r>
    </w:p>
    <w:p w:rsidR="003260D4" w:rsidRDefault="003260D4">
      <w:pPr>
        <w:pStyle w:val="a3"/>
        <w:spacing w:before="1"/>
        <w:ind w:left="0"/>
      </w:pPr>
    </w:p>
    <w:p w:rsidR="003260D4" w:rsidRDefault="00F97A0F">
      <w:pPr>
        <w:pStyle w:val="1"/>
      </w:pPr>
      <w:r>
        <w:t>Коммутация</w:t>
      </w:r>
      <w:r>
        <w:rPr>
          <w:spacing w:val="-2"/>
        </w:rPr>
        <w:t xml:space="preserve"> </w:t>
      </w:r>
      <w:r>
        <w:t>сетей</w:t>
      </w:r>
    </w:p>
    <w:p w:rsidR="003260D4" w:rsidRDefault="00F97A0F">
      <w:pPr>
        <w:pStyle w:val="a3"/>
        <w:ind w:right="152" w:firstLine="719"/>
        <w:jc w:val="both"/>
      </w:pPr>
      <w:r>
        <w:pict>
          <v:rect id="_x0000_s1054" style="position:absolute;left:0;text-align:left;margin-left:83.65pt;margin-top:14.2pt;width:470.75pt;height:13.8pt;z-index:-15859200;mso-position-horizontal-relative:page" stroked="f">
            <w10:wrap anchorx="page"/>
          </v:rect>
        </w:pict>
      </w:r>
      <w:r>
        <w:rPr>
          <w:i/>
          <w:spacing w:val="-1"/>
          <w:w w:val="265"/>
        </w:rPr>
        <w:t xml:space="preserve"> </w:t>
      </w:r>
      <w:proofErr w:type="spellStart"/>
      <w:r>
        <w:rPr>
          <w:i/>
        </w:rPr>
        <w:t>оммут</w:t>
      </w:r>
      <w:proofErr w:type="spellEnd"/>
      <w:r>
        <w:rPr>
          <w:i/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соединения</w:t>
      </w:r>
      <w:r>
        <w:rPr>
          <w:spacing w:val="1"/>
        </w:rPr>
        <w:t xml:space="preserve"> </w:t>
      </w:r>
      <w:r>
        <w:t>абонентов</w:t>
      </w:r>
      <w:r>
        <w:rPr>
          <w:spacing w:val="1"/>
        </w:rPr>
        <w:t xml:space="preserve"> </w:t>
      </w:r>
      <w:r>
        <w:t>коммуникационной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транзитные</w:t>
      </w:r>
      <w:r>
        <w:rPr>
          <w:spacing w:val="-1"/>
        </w:rPr>
        <w:t xml:space="preserve"> </w:t>
      </w:r>
      <w:r>
        <w:t>узлы.</w:t>
      </w:r>
    </w:p>
    <w:p w:rsidR="003260D4" w:rsidRDefault="00F97A0F">
      <w:pPr>
        <w:pStyle w:val="a3"/>
        <w:ind w:right="151" w:firstLine="719"/>
        <w:jc w:val="both"/>
      </w:pPr>
      <w:r>
        <w:t>Любая сеть связи поддерживает некоторый способ коммутации своих абонентов</w:t>
      </w:r>
      <w:r>
        <w:rPr>
          <w:spacing w:val="1"/>
        </w:rPr>
        <w:t xml:space="preserve"> </w:t>
      </w:r>
      <w:r>
        <w:t>между собой. Этими абонентами могут быть удаленные компьютеры, локальные сети,</w:t>
      </w:r>
      <w:r>
        <w:rPr>
          <w:spacing w:val="1"/>
        </w:rPr>
        <w:t xml:space="preserve"> </w:t>
      </w:r>
      <w:r>
        <w:t>факс-аппараты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просто</w:t>
      </w:r>
      <w:r>
        <w:rPr>
          <w:spacing w:val="-2"/>
        </w:rPr>
        <w:t xml:space="preserve"> </w:t>
      </w:r>
      <w:r>
        <w:t>собеседники,</w:t>
      </w:r>
      <w:r>
        <w:rPr>
          <w:spacing w:val="-1"/>
        </w:rPr>
        <w:t xml:space="preserve"> </w:t>
      </w:r>
      <w:r>
        <w:t>общающиеся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телефонных</w:t>
      </w:r>
      <w:r>
        <w:rPr>
          <w:spacing w:val="1"/>
        </w:rPr>
        <w:t xml:space="preserve"> </w:t>
      </w:r>
      <w:r>
        <w:t>аппаратов.</w:t>
      </w:r>
    </w:p>
    <w:p w:rsidR="003260D4" w:rsidRDefault="00F97A0F">
      <w:pPr>
        <w:pStyle w:val="a3"/>
        <w:ind w:right="151" w:firstLine="719"/>
        <w:jc w:val="both"/>
      </w:pPr>
      <w:r>
        <w:t>На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невозможно</w:t>
      </w:r>
      <w:r>
        <w:rPr>
          <w:spacing w:val="1"/>
        </w:rPr>
        <w:t xml:space="preserve"> </w:t>
      </w:r>
      <w:r>
        <w:t>предоставить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паре</w:t>
      </w:r>
      <w:r>
        <w:rPr>
          <w:spacing w:val="61"/>
        </w:rPr>
        <w:t xml:space="preserve"> </w:t>
      </w:r>
      <w:r>
        <w:t>взаимодействующих</w:t>
      </w:r>
      <w:r>
        <w:rPr>
          <w:spacing w:val="-57"/>
        </w:rPr>
        <w:t xml:space="preserve"> </w:t>
      </w:r>
      <w:r>
        <w:t>абонентов</w:t>
      </w:r>
      <w:r>
        <w:rPr>
          <w:spacing w:val="1"/>
        </w:rPr>
        <w:t xml:space="preserve"> </w:t>
      </w:r>
      <w:r>
        <w:t>свою,</w:t>
      </w:r>
      <w:r>
        <w:rPr>
          <w:spacing w:val="1"/>
        </w:rPr>
        <w:t xml:space="preserve"> </w:t>
      </w:r>
      <w:r>
        <w:t>отдельную</w:t>
      </w:r>
      <w:r>
        <w:rPr>
          <w:spacing w:val="1"/>
        </w:rPr>
        <w:t xml:space="preserve"> </w:t>
      </w:r>
      <w:r>
        <w:t>физическую</w:t>
      </w:r>
      <w:r>
        <w:rPr>
          <w:spacing w:val="1"/>
        </w:rPr>
        <w:t xml:space="preserve"> </w:t>
      </w:r>
      <w:r>
        <w:t>линию</w:t>
      </w:r>
      <w:r>
        <w:rPr>
          <w:spacing w:val="1"/>
        </w:rPr>
        <w:t xml:space="preserve"> </w:t>
      </w:r>
      <w:r>
        <w:t>связи.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применяется</w:t>
      </w:r>
      <w:r>
        <w:rPr>
          <w:spacing w:val="1"/>
        </w:rPr>
        <w:t xml:space="preserve"> </w:t>
      </w:r>
      <w:r>
        <w:t>какой-либо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коммутации</w:t>
      </w:r>
      <w:r>
        <w:rPr>
          <w:spacing w:val="1"/>
        </w:rPr>
        <w:t xml:space="preserve"> </w:t>
      </w:r>
      <w:r>
        <w:t>абонентов,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доступность имею</w:t>
      </w:r>
      <w:r>
        <w:t>щихся физических каналов одновременно для нескольких сеансов связи</w:t>
      </w:r>
      <w:r>
        <w:rPr>
          <w:spacing w:val="-57"/>
        </w:rPr>
        <w:t xml:space="preserve"> </w:t>
      </w:r>
      <w:r>
        <w:t>между</w:t>
      </w:r>
      <w:r>
        <w:rPr>
          <w:spacing w:val="-6"/>
        </w:rPr>
        <w:t xml:space="preserve"> </w:t>
      </w:r>
      <w:r>
        <w:t>разными абонентами.</w:t>
      </w:r>
    </w:p>
    <w:p w:rsidR="003260D4" w:rsidRDefault="00F97A0F">
      <w:pPr>
        <w:pStyle w:val="a3"/>
        <w:ind w:right="145" w:firstLine="779"/>
        <w:jc w:val="both"/>
        <w:rPr>
          <w:i/>
        </w:rPr>
      </w:pPr>
      <w:r>
        <w:rPr>
          <w:w w:val="105"/>
        </w:rPr>
        <w:t xml:space="preserve">Основным </w:t>
      </w:r>
      <w:r>
        <w:rPr>
          <w:i/>
          <w:w w:val="105"/>
        </w:rPr>
        <w:t xml:space="preserve">н </w:t>
      </w:r>
      <w:proofErr w:type="spellStart"/>
      <w:r>
        <w:rPr>
          <w:i/>
          <w:w w:val="105"/>
        </w:rPr>
        <w:t>зн</w:t>
      </w:r>
      <w:proofErr w:type="spellEnd"/>
      <w:r>
        <w:rPr>
          <w:i/>
          <w:w w:val="105"/>
        </w:rPr>
        <w:t xml:space="preserve"> </w:t>
      </w:r>
      <w:proofErr w:type="spellStart"/>
      <w:r>
        <w:rPr>
          <w:i/>
          <w:w w:val="105"/>
        </w:rPr>
        <w:t>чен</w:t>
      </w:r>
      <w:proofErr w:type="spellEnd"/>
      <w:r>
        <w:rPr>
          <w:i/>
          <w:w w:val="105"/>
        </w:rPr>
        <w:t xml:space="preserve"> ем </w:t>
      </w:r>
      <w:r>
        <w:rPr>
          <w:w w:val="105"/>
        </w:rPr>
        <w:t>узлов коммутации является прием, анализ (в сетях с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 xml:space="preserve">маршрутизацией еще и выбор маршрута), отправление данных. Узлы коммутации </w:t>
      </w:r>
      <w:r>
        <w:rPr>
          <w:w w:val="105"/>
        </w:rPr>
        <w:t>ВС</w:t>
      </w:r>
      <w:r>
        <w:rPr>
          <w:spacing w:val="1"/>
          <w:w w:val="105"/>
        </w:rPr>
        <w:t xml:space="preserve"> </w:t>
      </w:r>
      <w:r>
        <w:t xml:space="preserve">содержат устройства коммутации — </w:t>
      </w:r>
      <w:proofErr w:type="spellStart"/>
      <w:r>
        <w:rPr>
          <w:i/>
        </w:rPr>
        <w:t>коммут</w:t>
      </w:r>
      <w:proofErr w:type="spellEnd"/>
      <w:r>
        <w:rPr>
          <w:i/>
        </w:rPr>
        <w:t xml:space="preserve"> торы </w:t>
      </w:r>
      <w:r>
        <w:t xml:space="preserve">(англ. </w:t>
      </w:r>
      <w:proofErr w:type="spellStart"/>
      <w:r>
        <w:rPr>
          <w:i/>
        </w:rPr>
        <w:t>switch</w:t>
      </w:r>
      <w:proofErr w:type="spellEnd"/>
      <w:r>
        <w:t>). Если они выполняют</w:t>
      </w:r>
      <w:r>
        <w:rPr>
          <w:spacing w:val="1"/>
        </w:rPr>
        <w:t xml:space="preserve"> </w:t>
      </w:r>
      <w:r>
        <w:rPr>
          <w:w w:val="105"/>
        </w:rPr>
        <w:t>коммутацию</w:t>
      </w:r>
      <w:r>
        <w:rPr>
          <w:spacing w:val="-11"/>
          <w:w w:val="105"/>
        </w:rPr>
        <w:t xml:space="preserve"> </w:t>
      </w:r>
      <w:r>
        <w:rPr>
          <w:w w:val="105"/>
        </w:rPr>
        <w:t>на</w:t>
      </w:r>
      <w:r>
        <w:rPr>
          <w:spacing w:val="-11"/>
          <w:w w:val="105"/>
        </w:rPr>
        <w:t xml:space="preserve"> </w:t>
      </w:r>
      <w:r>
        <w:rPr>
          <w:w w:val="105"/>
        </w:rPr>
        <w:t>основе</w:t>
      </w:r>
      <w:r>
        <w:rPr>
          <w:spacing w:val="-12"/>
          <w:w w:val="105"/>
        </w:rPr>
        <w:t xml:space="preserve"> </w:t>
      </w:r>
      <w:r>
        <w:rPr>
          <w:w w:val="105"/>
        </w:rPr>
        <w:t>иерархических</w:t>
      </w:r>
      <w:r>
        <w:rPr>
          <w:spacing w:val="-10"/>
          <w:w w:val="105"/>
        </w:rPr>
        <w:t xml:space="preserve"> </w:t>
      </w:r>
      <w:r>
        <w:rPr>
          <w:w w:val="105"/>
        </w:rPr>
        <w:t>сетевых</w:t>
      </w:r>
      <w:r>
        <w:rPr>
          <w:spacing w:val="-10"/>
          <w:w w:val="105"/>
        </w:rPr>
        <w:t xml:space="preserve"> </w:t>
      </w:r>
      <w:r>
        <w:rPr>
          <w:w w:val="105"/>
        </w:rPr>
        <w:t>адресов,</w:t>
      </w:r>
      <w:r>
        <w:rPr>
          <w:spacing w:val="-11"/>
          <w:w w:val="105"/>
        </w:rPr>
        <w:t xml:space="preserve"> </w:t>
      </w:r>
      <w:r>
        <w:rPr>
          <w:w w:val="105"/>
        </w:rPr>
        <w:t>их</w:t>
      </w:r>
      <w:r>
        <w:rPr>
          <w:spacing w:val="-9"/>
          <w:w w:val="105"/>
        </w:rPr>
        <w:t xml:space="preserve"> </w:t>
      </w:r>
      <w:r>
        <w:rPr>
          <w:w w:val="105"/>
        </w:rPr>
        <w:t>называют</w:t>
      </w:r>
      <w:r>
        <w:rPr>
          <w:spacing w:val="-6"/>
          <w:w w:val="105"/>
        </w:rPr>
        <w:t xml:space="preserve"> </w:t>
      </w:r>
      <w:r>
        <w:rPr>
          <w:i/>
          <w:w w:val="105"/>
        </w:rPr>
        <w:t>м</w:t>
      </w:r>
      <w:r>
        <w:rPr>
          <w:i/>
          <w:spacing w:val="-13"/>
          <w:w w:val="105"/>
        </w:rPr>
        <w:t xml:space="preserve"> </w:t>
      </w:r>
      <w:proofErr w:type="spellStart"/>
      <w:r>
        <w:rPr>
          <w:i/>
          <w:w w:val="105"/>
        </w:rPr>
        <w:t>ршрут</w:t>
      </w:r>
      <w:proofErr w:type="spellEnd"/>
      <w:r>
        <w:rPr>
          <w:i/>
          <w:spacing w:val="-9"/>
          <w:w w:val="105"/>
        </w:rPr>
        <w:t xml:space="preserve"> </w:t>
      </w:r>
      <w:r>
        <w:rPr>
          <w:i/>
          <w:w w:val="105"/>
        </w:rPr>
        <w:t>з</w:t>
      </w:r>
      <w:r>
        <w:rPr>
          <w:i/>
          <w:spacing w:val="-8"/>
          <w:w w:val="105"/>
        </w:rPr>
        <w:t xml:space="preserve"> </w:t>
      </w:r>
      <w:r>
        <w:rPr>
          <w:i/>
          <w:w w:val="105"/>
        </w:rPr>
        <w:t>тор</w:t>
      </w:r>
      <w:r>
        <w:rPr>
          <w:i/>
          <w:spacing w:val="-12"/>
          <w:w w:val="105"/>
        </w:rPr>
        <w:t xml:space="preserve"> </w:t>
      </w:r>
      <w:r>
        <w:rPr>
          <w:i/>
          <w:w w:val="105"/>
        </w:rPr>
        <w:t>м</w:t>
      </w:r>
      <w:r>
        <w:rPr>
          <w:i/>
          <w:spacing w:val="1"/>
          <w:w w:val="105"/>
        </w:rPr>
        <w:t xml:space="preserve"> </w:t>
      </w:r>
      <w:r>
        <w:rPr>
          <w:w w:val="105"/>
        </w:rPr>
        <w:t>(англ.</w:t>
      </w:r>
      <w:r>
        <w:rPr>
          <w:spacing w:val="-4"/>
          <w:w w:val="105"/>
        </w:rPr>
        <w:t xml:space="preserve"> </w:t>
      </w:r>
      <w:proofErr w:type="spellStart"/>
      <w:r>
        <w:rPr>
          <w:i/>
          <w:w w:val="105"/>
        </w:rPr>
        <w:t>router</w:t>
      </w:r>
      <w:proofErr w:type="spellEnd"/>
      <w:r>
        <w:rPr>
          <w:i/>
          <w:w w:val="105"/>
        </w:rPr>
        <w:t>).</w:t>
      </w:r>
    </w:p>
    <w:p w:rsidR="003260D4" w:rsidRDefault="00F97A0F">
      <w:pPr>
        <w:pStyle w:val="a3"/>
        <w:ind w:right="149" w:firstLine="719"/>
        <w:jc w:val="both"/>
      </w:pP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устройств</w:t>
      </w:r>
      <w:r>
        <w:rPr>
          <w:spacing w:val="1"/>
        </w:rPr>
        <w:t xml:space="preserve"> </w:t>
      </w:r>
      <w:r>
        <w:t>коммутации</w:t>
      </w:r>
      <w:r>
        <w:rPr>
          <w:spacing w:val="1"/>
        </w:rPr>
        <w:t xml:space="preserve"> </w:t>
      </w:r>
      <w:r>
        <w:t>значительно</w:t>
      </w:r>
      <w:r>
        <w:rPr>
          <w:spacing w:val="1"/>
        </w:rPr>
        <w:t xml:space="preserve"> </w:t>
      </w:r>
      <w:r>
        <w:t>сокращается</w:t>
      </w:r>
      <w:r>
        <w:rPr>
          <w:spacing w:val="1"/>
        </w:rPr>
        <w:t xml:space="preserve"> </w:t>
      </w:r>
      <w:r>
        <w:t>протяженность</w:t>
      </w:r>
      <w:r>
        <w:rPr>
          <w:spacing w:val="1"/>
        </w:rPr>
        <w:t xml:space="preserve"> </w:t>
      </w:r>
      <w:r>
        <w:t>каналов</w:t>
      </w:r>
      <w:r>
        <w:rPr>
          <w:spacing w:val="1"/>
        </w:rPr>
        <w:t xml:space="preserve"> </w:t>
      </w:r>
      <w:r>
        <w:t>свя</w:t>
      </w:r>
      <w:r>
        <w:t>зи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сетях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несколькими</w:t>
      </w:r>
      <w:r>
        <w:rPr>
          <w:spacing w:val="1"/>
        </w:rPr>
        <w:t xml:space="preserve"> </w:t>
      </w:r>
      <w:r>
        <w:t>взаимодействующими</w:t>
      </w:r>
      <w:r>
        <w:rPr>
          <w:spacing w:val="1"/>
        </w:rPr>
        <w:t xml:space="preserve"> </w:t>
      </w:r>
      <w:r>
        <w:t>абонентами: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абонента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остальными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канала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абонента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общему</w:t>
      </w:r>
      <w:r>
        <w:rPr>
          <w:spacing w:val="1"/>
        </w:rPr>
        <w:t xml:space="preserve"> </w:t>
      </w:r>
      <w:r>
        <w:t>коммутационному</w:t>
      </w:r>
      <w:r>
        <w:rPr>
          <w:spacing w:val="1"/>
        </w:rPr>
        <w:t xml:space="preserve"> </w:t>
      </w:r>
      <w:r>
        <w:t>узлу.</w:t>
      </w:r>
      <w:r>
        <w:rPr>
          <w:spacing w:val="1"/>
        </w:rPr>
        <w:t xml:space="preserve"> </w:t>
      </w:r>
      <w:r>
        <w:t>Поэтому,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предъявляются</w:t>
      </w:r>
      <w:r>
        <w:rPr>
          <w:spacing w:val="1"/>
        </w:rPr>
        <w:t xml:space="preserve"> </w:t>
      </w:r>
      <w:r>
        <w:t>жесткие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оперативности и достоверности передачи данных в ВС, используются коммутируемые</w:t>
      </w:r>
      <w:r>
        <w:rPr>
          <w:spacing w:val="1"/>
        </w:rPr>
        <w:t xml:space="preserve"> </w:t>
      </w:r>
      <w:r>
        <w:t>каналы</w:t>
      </w:r>
      <w:r>
        <w:rPr>
          <w:spacing w:val="-2"/>
        </w:rPr>
        <w:t xml:space="preserve"> </w:t>
      </w:r>
      <w:r>
        <w:t>связи.</w:t>
      </w:r>
    </w:p>
    <w:p w:rsidR="003260D4" w:rsidRDefault="00F97A0F">
      <w:pPr>
        <w:pStyle w:val="a3"/>
        <w:ind w:left="861"/>
        <w:jc w:val="both"/>
      </w:pPr>
      <w:r>
        <w:pict>
          <v:group id="_x0000_s1051" style="position:absolute;left:0;text-align:left;margin-left:249.7pt;margin-top:18.95pt;width:144.75pt;height:24.75pt;z-index:-15728640;mso-wrap-distance-left:0;mso-wrap-distance-right:0;mso-position-horizontal-relative:page" coordorigin="4994,379" coordsize="2895,495">
            <v:shape id="_x0000_s1053" style="position:absolute;left:5001;top:386;width:2880;height:480" coordorigin="5001,386" coordsize="2880,480" path="m5081,386r-31,7l5024,410r-17,25l5001,466r,320l5007,818r17,25l5050,860r31,6l7801,866r31,-6l7858,843r17,-25l7881,786r,-320l7875,435r-17,-25l7832,393r-31,-7l5081,386xe" fill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2" type="#_x0000_t202" style="position:absolute;left:4993;top:378;width:2895;height:495" filled="f" stroked="f">
              <v:textbox inset="0,0,0,0">
                <w:txbxContent>
                  <w:p w:rsidR="003260D4" w:rsidRDefault="00F97A0F">
                    <w:pPr>
                      <w:spacing w:before="102"/>
                      <w:ind w:left="661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Виды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коммутации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shape id="_x0000_s1050" style="position:absolute;left:0;text-align:left;margin-left:196.05pt;margin-top:43.3pt;width:240pt;height:30pt;z-index:15730688;mso-position-horizontal-relative:page" coordorigin="3921,866" coordsize="4800,600" o:spt="100" adj="0,,0" path="m3921,1466l6441,866t,l8721,1466e" filled="f">
            <v:stroke joinstyle="round"/>
            <v:formulas/>
            <v:path arrowok="t" o:connecttype="segments"/>
            <w10:wrap anchorx="page"/>
          </v:shape>
        </w:pict>
      </w:r>
      <w:r>
        <w:t>Возможные</w:t>
      </w:r>
      <w:r>
        <w:rPr>
          <w:spacing w:val="-5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коммутации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передаче</w:t>
      </w:r>
      <w:r>
        <w:rPr>
          <w:spacing w:val="-4"/>
        </w:rPr>
        <w:t xml:space="preserve"> </w:t>
      </w:r>
      <w:r>
        <w:t>данных показаны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рис.1.</w:t>
      </w:r>
    </w:p>
    <w:p w:rsidR="003260D4" w:rsidRDefault="00F97A0F">
      <w:pPr>
        <w:tabs>
          <w:tab w:val="left" w:pos="6426"/>
        </w:tabs>
        <w:ind w:left="1393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049" type="#_x0000_t202" style="width:108pt;height:24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:rsidR="003260D4" w:rsidRDefault="00F97A0F">
                  <w:pPr>
                    <w:spacing w:before="75"/>
                    <w:ind w:left="175"/>
                    <w:rPr>
                      <w:sz w:val="20"/>
                    </w:rPr>
                  </w:pPr>
                  <w:r>
                    <w:rPr>
                      <w:sz w:val="20"/>
                    </w:rPr>
                    <w:t>Коммутация</w:t>
                  </w:r>
                  <w:r>
                    <w:rPr>
                      <w:spacing w:val="-2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каналов</w:t>
                  </w:r>
                </w:p>
              </w:txbxContent>
            </v:textbox>
            <w10:anchorlock/>
          </v:shape>
        </w:pict>
      </w:r>
      <w:r>
        <w:rPr>
          <w:spacing w:val="140"/>
          <w:sz w:val="20"/>
        </w:rPr>
        <w:t xml:space="preserve"> </w:t>
      </w:r>
      <w:r>
        <w:rPr>
          <w:spacing w:val="140"/>
          <w:sz w:val="20"/>
        </w:rPr>
      </w:r>
      <w:r>
        <w:rPr>
          <w:spacing w:val="140"/>
          <w:sz w:val="20"/>
        </w:rPr>
        <w:pict>
          <v:shape id="_x0000_s1048" type="#_x0000_t202" style="width:121.15pt;height:53.1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080"/>
                    <w:gridCol w:w="1320"/>
                  </w:tblGrid>
                  <w:tr w:rsidR="003260D4">
                    <w:trPr>
                      <w:trHeight w:val="566"/>
                    </w:trPr>
                    <w:tc>
                      <w:tcPr>
                        <w:tcW w:w="1080" w:type="dxa"/>
                        <w:tcBorders>
                          <w:top w:val="nil"/>
                          <w:left w:val="nil"/>
                        </w:tcBorders>
                      </w:tcPr>
                      <w:p w:rsidR="003260D4" w:rsidRDefault="003260D4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320" w:type="dxa"/>
                        <w:tcBorders>
                          <w:top w:val="nil"/>
                          <w:right w:val="nil"/>
                        </w:tcBorders>
                      </w:tcPr>
                      <w:p w:rsidR="003260D4" w:rsidRDefault="003260D4">
                        <w:pPr>
                          <w:pStyle w:val="TableParagraph"/>
                        </w:pPr>
                      </w:p>
                    </w:tc>
                  </w:tr>
                  <w:tr w:rsidR="003260D4">
                    <w:trPr>
                      <w:trHeight w:val="465"/>
                    </w:trPr>
                    <w:tc>
                      <w:tcPr>
                        <w:tcW w:w="2400" w:type="dxa"/>
                        <w:gridSpan w:val="2"/>
                      </w:tcPr>
                      <w:p w:rsidR="003260D4" w:rsidRDefault="00F97A0F">
                        <w:pPr>
                          <w:pStyle w:val="TableParagraph"/>
                          <w:spacing w:before="75"/>
                          <w:ind w:left="16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Коммутация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сообщений</w:t>
                        </w:r>
                      </w:p>
                    </w:tc>
                  </w:tr>
                </w:tbl>
                <w:p w:rsidR="003260D4" w:rsidRDefault="003260D4">
                  <w:pPr>
                    <w:pStyle w:val="a3"/>
                    <w:ind w:left="0"/>
                  </w:pPr>
                </w:p>
              </w:txbxContent>
            </v:textbox>
            <w10:anchorlock/>
          </v:shape>
        </w:pict>
      </w:r>
      <w:r>
        <w:rPr>
          <w:spacing w:val="140"/>
          <w:sz w:val="20"/>
        </w:rPr>
        <w:tab/>
      </w:r>
      <w:r>
        <w:rPr>
          <w:spacing w:val="140"/>
          <w:sz w:val="20"/>
        </w:rPr>
      </w:r>
      <w:r>
        <w:rPr>
          <w:spacing w:val="140"/>
          <w:sz w:val="20"/>
        </w:rPr>
        <w:pict>
          <v:shape id="_x0000_s1047" type="#_x0000_t202" style="width:108pt;height:24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:rsidR="003260D4" w:rsidRDefault="00F97A0F">
                  <w:pPr>
                    <w:spacing w:before="75"/>
                    <w:ind w:left="181"/>
                    <w:rPr>
                      <w:sz w:val="20"/>
                    </w:rPr>
                  </w:pPr>
                  <w:r>
                    <w:rPr>
                      <w:sz w:val="20"/>
                    </w:rPr>
                    <w:t>Коммутация</w:t>
                  </w:r>
                  <w:r>
                    <w:rPr>
                      <w:spacing w:val="-2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пакетов</w:t>
                  </w:r>
                </w:p>
              </w:txbxContent>
            </v:textbox>
            <w10:anchorlock/>
          </v:shape>
        </w:pict>
      </w:r>
    </w:p>
    <w:p w:rsidR="003260D4" w:rsidRDefault="00F97A0F">
      <w:pPr>
        <w:ind w:left="3889"/>
        <w:rPr>
          <w:i/>
          <w:sz w:val="24"/>
        </w:rPr>
      </w:pPr>
      <w:r>
        <w:rPr>
          <w:i/>
          <w:w w:val="105"/>
          <w:sz w:val="24"/>
        </w:rPr>
        <w:t>Р</w:t>
      </w:r>
      <w:r>
        <w:rPr>
          <w:i/>
          <w:spacing w:val="9"/>
          <w:w w:val="105"/>
          <w:sz w:val="24"/>
        </w:rPr>
        <w:t xml:space="preserve"> </w:t>
      </w:r>
      <w:r>
        <w:rPr>
          <w:i/>
          <w:w w:val="105"/>
          <w:sz w:val="24"/>
        </w:rPr>
        <w:t>с.1.</w:t>
      </w:r>
      <w:r>
        <w:rPr>
          <w:i/>
          <w:spacing w:val="-2"/>
          <w:w w:val="105"/>
          <w:sz w:val="24"/>
        </w:rPr>
        <w:t xml:space="preserve"> </w:t>
      </w:r>
      <w:r>
        <w:rPr>
          <w:i/>
          <w:w w:val="105"/>
          <w:sz w:val="24"/>
        </w:rPr>
        <w:t>В</w:t>
      </w:r>
      <w:r>
        <w:rPr>
          <w:i/>
          <w:spacing w:val="9"/>
          <w:w w:val="105"/>
          <w:sz w:val="24"/>
        </w:rPr>
        <w:t xml:space="preserve"> </w:t>
      </w:r>
      <w:proofErr w:type="spellStart"/>
      <w:r>
        <w:rPr>
          <w:i/>
          <w:w w:val="105"/>
          <w:sz w:val="24"/>
        </w:rPr>
        <w:t>ды</w:t>
      </w:r>
      <w:proofErr w:type="spellEnd"/>
      <w:r>
        <w:rPr>
          <w:i/>
          <w:spacing w:val="-2"/>
          <w:w w:val="105"/>
          <w:sz w:val="24"/>
        </w:rPr>
        <w:t xml:space="preserve"> </w:t>
      </w:r>
      <w:proofErr w:type="spellStart"/>
      <w:r>
        <w:rPr>
          <w:i/>
          <w:w w:val="105"/>
          <w:sz w:val="24"/>
        </w:rPr>
        <w:t>коммут</w:t>
      </w:r>
      <w:proofErr w:type="spellEnd"/>
      <w:r>
        <w:rPr>
          <w:i/>
          <w:w w:val="200"/>
          <w:sz w:val="24"/>
        </w:rPr>
        <w:t xml:space="preserve">    </w:t>
      </w:r>
    </w:p>
    <w:p w:rsidR="003260D4" w:rsidRDefault="00F97A0F">
      <w:pPr>
        <w:pStyle w:val="a3"/>
        <w:spacing w:before="219"/>
        <w:ind w:right="143" w:firstLine="719"/>
        <w:jc w:val="both"/>
      </w:pPr>
      <w:r>
        <w:t>Сообщения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пакеты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называют</w:t>
      </w:r>
      <w:r>
        <w:rPr>
          <w:spacing w:val="1"/>
        </w:rPr>
        <w:t xml:space="preserve"> </w:t>
      </w:r>
      <w:proofErr w:type="spellStart"/>
      <w:r>
        <w:rPr>
          <w:i/>
        </w:rPr>
        <w:t>дейт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гр</w:t>
      </w:r>
      <w:proofErr w:type="spellEnd"/>
      <w:r>
        <w:rPr>
          <w:i/>
        </w:rPr>
        <w:t xml:space="preserve"> мм </w:t>
      </w:r>
      <w:proofErr w:type="gramStart"/>
      <w:r>
        <w:rPr>
          <w:i/>
        </w:rPr>
        <w:t>м</w:t>
      </w:r>
      <w:r>
        <w:rPr>
          <w:i/>
          <w:spacing w:val="1"/>
        </w:rPr>
        <w:t xml:space="preserve"> </w:t>
      </w:r>
      <w:r>
        <w:t>.</w:t>
      </w:r>
      <w:proofErr w:type="gramEnd"/>
      <w:r>
        <w:rPr>
          <w:spacing w:val="1"/>
        </w:rPr>
        <w:t xml:space="preserve"> </w:t>
      </w:r>
      <w:proofErr w:type="spellStart"/>
      <w:r>
        <w:rPr>
          <w:i/>
        </w:rPr>
        <w:t>Дейтогр</w:t>
      </w:r>
      <w:proofErr w:type="spellEnd"/>
      <w:r>
        <w:rPr>
          <w:i/>
        </w:rPr>
        <w:t xml:space="preserve"> мм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самостоятельный пакет данных (сообщение), содержащий в своем заголовке информацию,</w:t>
      </w:r>
      <w:r>
        <w:rPr>
          <w:spacing w:val="-57"/>
        </w:rPr>
        <w:t xml:space="preserve"> </w:t>
      </w:r>
      <w:r>
        <w:t>достаточную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доставки независимо</w:t>
      </w:r>
      <w:r>
        <w:rPr>
          <w:spacing w:val="-1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предыдущих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последующих</w:t>
      </w:r>
      <w:r>
        <w:rPr>
          <w:spacing w:val="1"/>
        </w:rPr>
        <w:t xml:space="preserve"> </w:t>
      </w:r>
      <w:r>
        <w:t>пакетов.</w:t>
      </w:r>
    </w:p>
    <w:p w:rsidR="003260D4" w:rsidRDefault="003260D4">
      <w:pPr>
        <w:pStyle w:val="a3"/>
        <w:spacing w:before="6"/>
        <w:ind w:left="0"/>
      </w:pPr>
    </w:p>
    <w:p w:rsidR="003260D4" w:rsidRDefault="00F97A0F">
      <w:pPr>
        <w:pStyle w:val="1"/>
      </w:pPr>
      <w:r>
        <w:t>Коммутация</w:t>
      </w:r>
      <w:r>
        <w:rPr>
          <w:spacing w:val="-2"/>
        </w:rPr>
        <w:t xml:space="preserve"> </w:t>
      </w:r>
      <w:r>
        <w:t>каналов</w:t>
      </w:r>
    </w:p>
    <w:p w:rsidR="003260D4" w:rsidRDefault="00F97A0F">
      <w:pPr>
        <w:pStyle w:val="a3"/>
        <w:ind w:right="144" w:firstLine="719"/>
        <w:jc w:val="both"/>
      </w:pPr>
      <w:r>
        <w:t>Между</w:t>
      </w:r>
      <w:r>
        <w:rPr>
          <w:spacing w:val="1"/>
        </w:rPr>
        <w:t xml:space="preserve"> </w:t>
      </w:r>
      <w:r>
        <w:t>пунктами</w:t>
      </w:r>
      <w:r>
        <w:rPr>
          <w:spacing w:val="1"/>
        </w:rPr>
        <w:t xml:space="preserve"> </w:t>
      </w:r>
      <w:r>
        <w:t>отправления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непосредственное</w:t>
      </w:r>
      <w:r>
        <w:rPr>
          <w:spacing w:val="1"/>
        </w:rPr>
        <w:t xml:space="preserve"> </w:t>
      </w:r>
      <w:r>
        <w:t>физичес</w:t>
      </w:r>
      <w:r>
        <w:t>кое</w:t>
      </w:r>
      <w:r>
        <w:rPr>
          <w:spacing w:val="1"/>
        </w:rPr>
        <w:t xml:space="preserve"> </w:t>
      </w:r>
      <w:r>
        <w:t>соединение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составного</w:t>
      </w:r>
      <w:r>
        <w:rPr>
          <w:spacing w:val="1"/>
        </w:rPr>
        <w:t xml:space="preserve"> </w:t>
      </w:r>
      <w:r>
        <w:t>канала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последовательно</w:t>
      </w:r>
      <w:r>
        <w:rPr>
          <w:spacing w:val="1"/>
        </w:rPr>
        <w:t xml:space="preserve"> </w:t>
      </w:r>
      <w:r>
        <w:t>соединенных отдельных участков каналов связи. Этот физический канал организуется в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сеанса</w:t>
      </w:r>
      <w:r>
        <w:rPr>
          <w:spacing w:val="1"/>
        </w:rPr>
        <w:t xml:space="preserve"> </w:t>
      </w:r>
      <w:r>
        <w:t>связи,</w:t>
      </w:r>
      <w:r>
        <w:rPr>
          <w:spacing w:val="1"/>
        </w:rPr>
        <w:t xml:space="preserve"> </w:t>
      </w:r>
      <w:r>
        <w:t>поддерживается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сеанса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разрывается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окончания передачи. Время создания такого канала сравнительно большое, что является</w:t>
      </w:r>
      <w:r>
        <w:rPr>
          <w:spacing w:val="1"/>
        </w:rPr>
        <w:t xml:space="preserve"> </w:t>
      </w:r>
      <w:r>
        <w:rPr>
          <w:b/>
        </w:rPr>
        <w:t>недостатком</w:t>
      </w:r>
      <w:r>
        <w:rPr>
          <w:b/>
          <w:spacing w:val="14"/>
        </w:rPr>
        <w:t xml:space="preserve"> </w:t>
      </w:r>
      <w:r>
        <w:t>этого</w:t>
      </w:r>
      <w:r>
        <w:rPr>
          <w:spacing w:val="11"/>
        </w:rPr>
        <w:t xml:space="preserve"> </w:t>
      </w:r>
      <w:r>
        <w:t>метода</w:t>
      </w:r>
      <w:r>
        <w:rPr>
          <w:spacing w:val="12"/>
        </w:rPr>
        <w:t xml:space="preserve"> </w:t>
      </w:r>
      <w:r>
        <w:t>коммутации.</w:t>
      </w:r>
      <w:r>
        <w:rPr>
          <w:spacing w:val="13"/>
        </w:rPr>
        <w:t xml:space="preserve"> </w:t>
      </w:r>
      <w:r>
        <w:t>Образованный</w:t>
      </w:r>
      <w:r>
        <w:rPr>
          <w:spacing w:val="14"/>
        </w:rPr>
        <w:t xml:space="preserve"> </w:t>
      </w:r>
      <w:r>
        <w:t>канал</w:t>
      </w:r>
      <w:r>
        <w:rPr>
          <w:spacing w:val="13"/>
        </w:rPr>
        <w:t xml:space="preserve"> </w:t>
      </w:r>
      <w:r>
        <w:t>недоступен</w:t>
      </w:r>
      <w:r>
        <w:rPr>
          <w:spacing w:val="14"/>
        </w:rPr>
        <w:t xml:space="preserve"> </w:t>
      </w:r>
      <w:r>
        <w:t>для</w:t>
      </w:r>
    </w:p>
    <w:p w:rsidR="003260D4" w:rsidRDefault="003260D4">
      <w:pPr>
        <w:jc w:val="both"/>
        <w:sectPr w:rsidR="003260D4">
          <w:footerReference w:type="default" r:id="rId7"/>
          <w:type w:val="continuous"/>
          <w:pgSz w:w="11910" w:h="16840"/>
          <w:pgMar w:top="1040" w:right="700" w:bottom="880" w:left="1560" w:header="687" w:footer="686" w:gutter="0"/>
          <w:pgNumType w:start="1"/>
          <w:cols w:space="720"/>
        </w:sectPr>
      </w:pPr>
    </w:p>
    <w:p w:rsidR="003260D4" w:rsidRDefault="00F97A0F">
      <w:pPr>
        <w:pStyle w:val="a3"/>
        <w:spacing w:before="80"/>
        <w:ind w:right="152"/>
        <w:jc w:val="both"/>
      </w:pPr>
      <w:r>
        <w:lastRenderedPageBreak/>
        <w:t>посторонних</w:t>
      </w:r>
      <w:r>
        <w:rPr>
          <w:spacing w:val="1"/>
        </w:rPr>
        <w:t xml:space="preserve"> </w:t>
      </w:r>
      <w:r>
        <w:t>абонентов.</w:t>
      </w:r>
      <w:r>
        <w:rPr>
          <w:spacing w:val="1"/>
        </w:rPr>
        <w:t xml:space="preserve"> </w:t>
      </w:r>
      <w:r>
        <w:t>Монополизация</w:t>
      </w:r>
      <w:r>
        <w:rPr>
          <w:spacing w:val="1"/>
        </w:rPr>
        <w:t xml:space="preserve"> </w:t>
      </w:r>
      <w:r>
        <w:t>подканалов,</w:t>
      </w:r>
      <w:r>
        <w:rPr>
          <w:spacing w:val="1"/>
        </w:rPr>
        <w:t xml:space="preserve"> </w:t>
      </w:r>
      <w:r>
        <w:t>образующих</w:t>
      </w:r>
      <w:r>
        <w:rPr>
          <w:spacing w:val="1"/>
        </w:rPr>
        <w:t xml:space="preserve"> </w:t>
      </w:r>
      <w:r>
        <w:t>физический</w:t>
      </w:r>
      <w:r>
        <w:rPr>
          <w:spacing w:val="1"/>
        </w:rPr>
        <w:t xml:space="preserve"> </w:t>
      </w:r>
      <w:r>
        <w:t>канал,</w:t>
      </w:r>
      <w:r>
        <w:rPr>
          <w:spacing w:val="1"/>
        </w:rPr>
        <w:t xml:space="preserve"> </w:t>
      </w:r>
      <w:r>
        <w:t>вызывает</w:t>
      </w:r>
      <w:r>
        <w:rPr>
          <w:spacing w:val="1"/>
        </w:rPr>
        <w:t xml:space="preserve"> </w:t>
      </w:r>
      <w:r>
        <w:t>снижение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пропускной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хотя</w:t>
      </w:r>
      <w:r>
        <w:rPr>
          <w:spacing w:val="1"/>
        </w:rPr>
        <w:t xml:space="preserve"> </w:t>
      </w:r>
      <w:r>
        <w:t>образованный</w:t>
      </w:r>
      <w:r>
        <w:rPr>
          <w:spacing w:val="-1"/>
        </w:rPr>
        <w:t xml:space="preserve"> </w:t>
      </w:r>
      <w:r>
        <w:t>физический</w:t>
      </w:r>
      <w:r>
        <w:rPr>
          <w:spacing w:val="-2"/>
        </w:rPr>
        <w:t xml:space="preserve"> </w:t>
      </w:r>
      <w:r>
        <w:t>канал</w:t>
      </w:r>
      <w:r>
        <w:rPr>
          <w:spacing w:val="-1"/>
        </w:rPr>
        <w:t xml:space="preserve"> </w:t>
      </w:r>
      <w:r>
        <w:t>часто</w:t>
      </w:r>
      <w:r>
        <w:rPr>
          <w:spacing w:val="-1"/>
        </w:rPr>
        <w:t xml:space="preserve"> </w:t>
      </w:r>
      <w:r>
        <w:t>бывает</w:t>
      </w:r>
      <w:r>
        <w:rPr>
          <w:spacing w:val="2"/>
        </w:rPr>
        <w:t xml:space="preserve"> </w:t>
      </w:r>
      <w:r>
        <w:t>недогружен.</w:t>
      </w:r>
    </w:p>
    <w:p w:rsidR="003260D4" w:rsidRDefault="00F97A0F">
      <w:pPr>
        <w:ind w:left="861"/>
        <w:jc w:val="both"/>
        <w:rPr>
          <w:sz w:val="24"/>
        </w:rPr>
      </w:pP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достоинства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метода:</w:t>
      </w:r>
    </w:p>
    <w:p w:rsidR="003260D4" w:rsidRDefault="00F97A0F">
      <w:pPr>
        <w:pStyle w:val="a4"/>
        <w:numPr>
          <w:ilvl w:val="0"/>
          <w:numId w:val="4"/>
        </w:numPr>
        <w:tabs>
          <w:tab w:val="left" w:pos="1582"/>
        </w:tabs>
        <w:ind w:hanging="361"/>
        <w:jc w:val="both"/>
        <w:rPr>
          <w:sz w:val="24"/>
        </w:rPr>
      </w:pPr>
      <w:r>
        <w:rPr>
          <w:sz w:val="24"/>
        </w:rPr>
        <w:t>возможность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диалоговом</w:t>
      </w:r>
      <w:r>
        <w:rPr>
          <w:spacing w:val="-3"/>
          <w:sz w:val="24"/>
        </w:rPr>
        <w:t xml:space="preserve"> </w:t>
      </w:r>
      <w:r>
        <w:rPr>
          <w:sz w:val="24"/>
        </w:rPr>
        <w:t>режиме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реальном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времени;</w:t>
      </w:r>
    </w:p>
    <w:p w:rsidR="003260D4" w:rsidRDefault="00F97A0F">
      <w:pPr>
        <w:pStyle w:val="a4"/>
        <w:numPr>
          <w:ilvl w:val="0"/>
          <w:numId w:val="4"/>
        </w:numPr>
        <w:tabs>
          <w:tab w:val="left" w:pos="1582"/>
        </w:tabs>
        <w:ind w:right="154"/>
        <w:jc w:val="both"/>
        <w:rPr>
          <w:sz w:val="24"/>
        </w:rPr>
      </w:pPr>
      <w:r>
        <w:rPr>
          <w:sz w:val="24"/>
        </w:rPr>
        <w:t>обеспечение полной прозрачности канала (нет препятствий для передачи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данных).</w:t>
      </w:r>
    </w:p>
    <w:p w:rsidR="003260D4" w:rsidRDefault="00F97A0F">
      <w:pPr>
        <w:pStyle w:val="a3"/>
        <w:ind w:right="147" w:firstLine="719"/>
        <w:jc w:val="both"/>
      </w:pPr>
      <w:r>
        <w:t>Этот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коммутации</w:t>
      </w:r>
      <w:r>
        <w:rPr>
          <w:spacing w:val="1"/>
        </w:rPr>
        <w:t xml:space="preserve"> </w:t>
      </w:r>
      <w:r>
        <w:t>применяется</w:t>
      </w:r>
      <w:r>
        <w:rPr>
          <w:spacing w:val="1"/>
        </w:rPr>
        <w:t xml:space="preserve"> </w:t>
      </w:r>
      <w:r>
        <w:t>чаще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дуплексной</w:t>
      </w:r>
      <w:r>
        <w:rPr>
          <w:spacing w:val="1"/>
        </w:rPr>
        <w:t xml:space="preserve"> </w:t>
      </w:r>
      <w:r>
        <w:t>пер</w:t>
      </w:r>
      <w:r>
        <w:t>едаче</w:t>
      </w:r>
      <w:r>
        <w:rPr>
          <w:spacing w:val="1"/>
        </w:rPr>
        <w:t xml:space="preserve"> </w:t>
      </w:r>
      <w:r>
        <w:t>аудиоинформации</w:t>
      </w:r>
      <w:r>
        <w:rPr>
          <w:spacing w:val="-1"/>
        </w:rPr>
        <w:t xml:space="preserve"> </w:t>
      </w:r>
      <w:r>
        <w:t>(обычная телефонная связь).</w:t>
      </w:r>
    </w:p>
    <w:p w:rsidR="003260D4" w:rsidRDefault="003260D4">
      <w:pPr>
        <w:pStyle w:val="a3"/>
        <w:spacing w:before="5"/>
        <w:ind w:left="0"/>
      </w:pPr>
    </w:p>
    <w:p w:rsidR="003260D4" w:rsidRDefault="00F97A0F">
      <w:pPr>
        <w:pStyle w:val="1"/>
      </w:pPr>
      <w:r>
        <w:t>Коммутация</w:t>
      </w:r>
      <w:r>
        <w:rPr>
          <w:spacing w:val="-3"/>
        </w:rPr>
        <w:t xml:space="preserve"> </w:t>
      </w:r>
      <w:r>
        <w:t>сообщений</w:t>
      </w:r>
    </w:p>
    <w:p w:rsidR="003260D4" w:rsidRDefault="00F97A0F">
      <w:pPr>
        <w:pStyle w:val="a3"/>
        <w:ind w:right="145" w:firstLine="719"/>
        <w:jc w:val="both"/>
      </w:pP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коммутации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передаются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дискретных</w:t>
      </w:r>
      <w:r>
        <w:rPr>
          <w:spacing w:val="1"/>
        </w:rPr>
        <w:t xml:space="preserve"> </w:t>
      </w:r>
      <w:r>
        <w:t>пропорций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длины</w:t>
      </w:r>
      <w:r>
        <w:rPr>
          <w:spacing w:val="1"/>
        </w:rPr>
        <w:t xml:space="preserve"> </w:t>
      </w:r>
      <w:r>
        <w:t>(сообщений),</w:t>
      </w:r>
      <w:r>
        <w:rPr>
          <w:spacing w:val="1"/>
        </w:rPr>
        <w:t xml:space="preserve"> </w:t>
      </w:r>
      <w:r>
        <w:t>причем</w:t>
      </w:r>
      <w:r>
        <w:rPr>
          <w:spacing w:val="1"/>
        </w:rPr>
        <w:t xml:space="preserve"> </w:t>
      </w:r>
      <w:r>
        <w:t>прямой</w:t>
      </w:r>
      <w:r>
        <w:rPr>
          <w:spacing w:val="1"/>
        </w:rPr>
        <w:t xml:space="preserve"> </w:t>
      </w:r>
      <w:r>
        <w:t>канал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ресурсы</w:t>
      </w:r>
      <w:r>
        <w:rPr>
          <w:spacing w:val="1"/>
        </w:rPr>
        <w:t xml:space="preserve"> </w:t>
      </w:r>
      <w:r>
        <w:t>коммуникационной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предварительно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распределяются.</w:t>
      </w:r>
      <w:r>
        <w:rPr>
          <w:spacing w:val="1"/>
        </w:rPr>
        <w:t xml:space="preserve"> </w:t>
      </w:r>
      <w:r>
        <w:t>Отправитель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указывает адрес получателя. Узлы коммутации анализируют адрес и текущую занятость</w:t>
      </w:r>
      <w:r>
        <w:rPr>
          <w:spacing w:val="1"/>
        </w:rPr>
        <w:t xml:space="preserve"> </w:t>
      </w:r>
      <w:r>
        <w:t>каналов и передают сообщение свободному в данный момент каналу на ближайший узел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сторону получателя.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узлах</w:t>
      </w:r>
      <w:r>
        <w:rPr>
          <w:spacing w:val="1"/>
        </w:rPr>
        <w:t xml:space="preserve"> </w:t>
      </w:r>
      <w:r>
        <w:t>коммута</w:t>
      </w:r>
      <w:r>
        <w:t>ции</w:t>
      </w:r>
      <w:r>
        <w:rPr>
          <w:spacing w:val="1"/>
        </w:rPr>
        <w:t xml:space="preserve"> </w:t>
      </w:r>
      <w:r>
        <w:t>имеются</w:t>
      </w:r>
      <w:r>
        <w:rPr>
          <w:spacing w:val="1"/>
        </w:rPr>
        <w:t xml:space="preserve"> </w:t>
      </w:r>
      <w:r>
        <w:t>коммутаторы,</w:t>
      </w:r>
      <w:r>
        <w:rPr>
          <w:spacing w:val="1"/>
        </w:rPr>
        <w:t xml:space="preserve"> </w:t>
      </w:r>
      <w:r>
        <w:t>управляемые</w:t>
      </w:r>
      <w:r>
        <w:rPr>
          <w:spacing w:val="1"/>
        </w:rPr>
        <w:t xml:space="preserve"> </w:t>
      </w:r>
      <w:r>
        <w:t>связным</w:t>
      </w:r>
      <w:r>
        <w:rPr>
          <w:spacing w:val="1"/>
        </w:rPr>
        <w:t xml:space="preserve"> </w:t>
      </w:r>
      <w:r>
        <w:t>процессором,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временное</w:t>
      </w:r>
      <w:r>
        <w:rPr>
          <w:spacing w:val="1"/>
        </w:rPr>
        <w:t xml:space="preserve"> </w:t>
      </w:r>
      <w:r>
        <w:t>хранение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буферной</w:t>
      </w:r>
      <w:r>
        <w:rPr>
          <w:spacing w:val="1"/>
        </w:rPr>
        <w:t xml:space="preserve"> </w:t>
      </w:r>
      <w:r>
        <w:t>памяти,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достоверности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исправление</w:t>
      </w:r>
      <w:r>
        <w:rPr>
          <w:spacing w:val="1"/>
        </w:rPr>
        <w:t xml:space="preserve"> </w:t>
      </w:r>
      <w:r>
        <w:t>ошибок,</w:t>
      </w:r>
      <w:r>
        <w:rPr>
          <w:spacing w:val="1"/>
        </w:rPr>
        <w:t xml:space="preserve"> </w:t>
      </w:r>
      <w:r>
        <w:t>преобразование</w:t>
      </w:r>
      <w:r>
        <w:rPr>
          <w:spacing w:val="1"/>
        </w:rPr>
        <w:t xml:space="preserve"> </w:t>
      </w:r>
      <w:r>
        <w:t>форматов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сигналов</w:t>
      </w:r>
      <w:r>
        <w:rPr>
          <w:spacing w:val="1"/>
        </w:rPr>
        <w:t xml:space="preserve"> </w:t>
      </w:r>
      <w:r>
        <w:t>подтверждения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сообщения. Наличие буферной памяти дает возможность устанавливать определенную</w:t>
      </w:r>
      <w:r>
        <w:rPr>
          <w:spacing w:val="1"/>
        </w:rPr>
        <w:t xml:space="preserve"> </w:t>
      </w:r>
      <w:r>
        <w:t>скорость передачи сообщения между двумя узлами, однако, передача данных в реальном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осуществляется.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затруднена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диалоговом</w:t>
      </w:r>
      <w:r>
        <w:rPr>
          <w:spacing w:val="1"/>
        </w:rPr>
        <w:t xml:space="preserve"> </w:t>
      </w:r>
      <w:r>
        <w:t>режиме.</w:t>
      </w:r>
      <w:r>
        <w:rPr>
          <w:spacing w:val="1"/>
        </w:rPr>
        <w:t xml:space="preserve"> </w:t>
      </w:r>
      <w:r>
        <w:t>Возможност</w:t>
      </w:r>
      <w:r>
        <w:t>ь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остается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благодаря</w:t>
      </w:r>
      <w:r>
        <w:rPr>
          <w:spacing w:val="1"/>
        </w:rPr>
        <w:t xml:space="preserve"> </w:t>
      </w:r>
      <w:r>
        <w:t>высокой</w:t>
      </w:r>
      <w:r>
        <w:rPr>
          <w:spacing w:val="1"/>
        </w:rPr>
        <w:t xml:space="preserve"> </w:t>
      </w:r>
      <w:r>
        <w:t>скорости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данных.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коммутации</w:t>
      </w:r>
      <w:r>
        <w:rPr>
          <w:spacing w:val="1"/>
        </w:rPr>
        <w:t xml:space="preserve"> </w:t>
      </w:r>
      <w:r>
        <w:t>применяется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почте,</w:t>
      </w:r>
      <w:r>
        <w:rPr>
          <w:spacing w:val="1"/>
        </w:rPr>
        <w:t xml:space="preserve"> </w:t>
      </w:r>
      <w:r>
        <w:t>телеконференциях,</w:t>
      </w:r>
      <w:r>
        <w:rPr>
          <w:spacing w:val="-1"/>
        </w:rPr>
        <w:t xml:space="preserve"> </w:t>
      </w:r>
      <w:r>
        <w:t>электронных</w:t>
      </w:r>
      <w:r>
        <w:rPr>
          <w:spacing w:val="-1"/>
        </w:rPr>
        <w:t xml:space="preserve"> </w:t>
      </w:r>
      <w:r>
        <w:t>новостях</w:t>
      </w:r>
      <w:r>
        <w:rPr>
          <w:spacing w:val="2"/>
        </w:rPr>
        <w:t xml:space="preserve"> </w:t>
      </w:r>
      <w:r>
        <w:t>и т.</w:t>
      </w:r>
      <w:r>
        <w:rPr>
          <w:spacing w:val="-3"/>
        </w:rPr>
        <w:t xml:space="preserve"> </w:t>
      </w:r>
      <w:r>
        <w:t>п.</w:t>
      </w:r>
    </w:p>
    <w:p w:rsidR="003260D4" w:rsidRDefault="003260D4">
      <w:pPr>
        <w:pStyle w:val="a3"/>
        <w:spacing w:before="3"/>
        <w:ind w:left="0"/>
      </w:pPr>
    </w:p>
    <w:p w:rsidR="003260D4" w:rsidRDefault="00F97A0F">
      <w:pPr>
        <w:pStyle w:val="1"/>
      </w:pPr>
      <w:r>
        <w:t>Коммутация</w:t>
      </w:r>
      <w:r>
        <w:rPr>
          <w:spacing w:val="-2"/>
        </w:rPr>
        <w:t xml:space="preserve"> </w:t>
      </w:r>
      <w:r>
        <w:t>пакетов</w:t>
      </w:r>
    </w:p>
    <w:p w:rsidR="003260D4" w:rsidRDefault="00F97A0F">
      <w:pPr>
        <w:pStyle w:val="a3"/>
        <w:ind w:right="141" w:firstLine="719"/>
        <w:jc w:val="both"/>
      </w:pPr>
      <w:r>
        <w:t>В современных системах для повышения оперативности, надежности передачи и</w:t>
      </w:r>
      <w:r>
        <w:rPr>
          <w:spacing w:val="1"/>
        </w:rPr>
        <w:t xml:space="preserve"> </w:t>
      </w:r>
      <w:r>
        <w:t>уменьшения емкости запоминающих устройств узлов коммутации длинные сообщения</w:t>
      </w:r>
      <w:r>
        <w:rPr>
          <w:spacing w:val="1"/>
        </w:rPr>
        <w:t xml:space="preserve"> </w:t>
      </w:r>
      <w:r>
        <w:t xml:space="preserve">разделяются </w:t>
      </w:r>
      <w:proofErr w:type="gramStart"/>
      <w:r>
        <w:t>на более короткие стандартной длины</w:t>
      </w:r>
      <w:proofErr w:type="gramEnd"/>
      <w:r>
        <w:t xml:space="preserve">, называемые </w:t>
      </w:r>
      <w:r>
        <w:rPr>
          <w:b/>
        </w:rPr>
        <w:t xml:space="preserve">пакетами </w:t>
      </w:r>
      <w:r>
        <w:t>(иногда очень</w:t>
      </w:r>
      <w:r>
        <w:rPr>
          <w:spacing w:val="1"/>
        </w:rPr>
        <w:t xml:space="preserve"> </w:t>
      </w:r>
      <w:r>
        <w:t>короткие сообщения, на</w:t>
      </w:r>
      <w:r>
        <w:t>оборот, объединяются вместе в пакет). Определенность размера</w:t>
      </w:r>
      <w:r>
        <w:rPr>
          <w:spacing w:val="1"/>
        </w:rPr>
        <w:t xml:space="preserve"> </w:t>
      </w:r>
      <w:r>
        <w:t>пакетов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соответствующую</w:t>
      </w:r>
      <w:r>
        <w:rPr>
          <w:spacing w:val="1"/>
        </w:rPr>
        <w:t xml:space="preserve"> </w:t>
      </w:r>
      <w:r>
        <w:t>стандартность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узлов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максимальную эффективность его использования. Пакеты могут следовать к получателю</w:t>
      </w:r>
      <w:r>
        <w:rPr>
          <w:spacing w:val="1"/>
        </w:rPr>
        <w:t xml:space="preserve"> </w:t>
      </w:r>
      <w:r>
        <w:t>разными путями и непосредственно пере</w:t>
      </w:r>
      <w:r>
        <w:t>д выдачей абоненту объединяются (разделяются)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законченных</w:t>
      </w:r>
      <w:r>
        <w:rPr>
          <w:spacing w:val="1"/>
        </w:rPr>
        <w:t xml:space="preserve"> </w:t>
      </w:r>
      <w:r>
        <w:t>сообщений.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коммутации</w:t>
      </w:r>
      <w:r>
        <w:rPr>
          <w:spacing w:val="1"/>
        </w:rPr>
        <w:t xml:space="preserve"> </w:t>
      </w:r>
      <w:r>
        <w:rPr>
          <w:b/>
          <w:i/>
        </w:rPr>
        <w:t>обеспечивает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наибольшую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пропускную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способность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сети</w:t>
      </w:r>
      <w:r>
        <w:rPr>
          <w:b/>
          <w:i/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наименьшую</w:t>
      </w:r>
      <w:r>
        <w:rPr>
          <w:spacing w:val="1"/>
        </w:rPr>
        <w:t xml:space="preserve"> </w:t>
      </w:r>
      <w:r>
        <w:t>задержку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передаче</w:t>
      </w:r>
      <w:r>
        <w:rPr>
          <w:spacing w:val="1"/>
        </w:rPr>
        <w:t xml:space="preserve"> </w:t>
      </w:r>
      <w:r>
        <w:t>данных.</w:t>
      </w:r>
      <w:r>
        <w:rPr>
          <w:spacing w:val="1"/>
        </w:rPr>
        <w:t xml:space="preserve"> </w:t>
      </w:r>
      <w:r>
        <w:rPr>
          <w:b/>
          <w:i/>
        </w:rPr>
        <w:t>Недостатком</w:t>
      </w:r>
      <w:r>
        <w:rPr>
          <w:b/>
          <w:i/>
          <w:spacing w:val="1"/>
        </w:rPr>
        <w:t xml:space="preserve"> </w:t>
      </w:r>
      <w:r>
        <w:t>коммутации</w:t>
      </w:r>
      <w:r>
        <w:rPr>
          <w:spacing w:val="1"/>
        </w:rPr>
        <w:t xml:space="preserve"> </w:t>
      </w:r>
      <w:r>
        <w:t>пакетов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сложность</w:t>
      </w:r>
      <w:r>
        <w:rPr>
          <w:spacing w:val="1"/>
        </w:rPr>
        <w:t xml:space="preserve"> </w:t>
      </w:r>
      <w:r>
        <w:t>испол</w:t>
      </w:r>
      <w:r>
        <w:t>ьзования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интерактивном режиме и в реальном времени. Тем не</w:t>
      </w:r>
      <w:r>
        <w:rPr>
          <w:spacing w:val="1"/>
        </w:rPr>
        <w:t xml:space="preserve"> </w:t>
      </w:r>
      <w:r>
        <w:t>менее, в последние годы здесь</w:t>
      </w:r>
      <w:r>
        <w:rPr>
          <w:spacing w:val="1"/>
        </w:rPr>
        <w:t xml:space="preserve"> </w:t>
      </w:r>
      <w:r>
        <w:t>достигнут заметный прогресс, и, как следствие, активно развивается Интернет-телефония.</w:t>
      </w:r>
      <w:r>
        <w:rPr>
          <w:spacing w:val="1"/>
        </w:rPr>
        <w:t xml:space="preserve"> </w:t>
      </w:r>
      <w:r>
        <w:t>Одно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rPr>
          <w:b/>
          <w:i/>
        </w:rPr>
        <w:t>виртуального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канала</w:t>
      </w:r>
      <w:r>
        <w:rPr>
          <w:i/>
        </w:rPr>
        <w:t>.</w:t>
      </w:r>
      <w:r>
        <w:rPr>
          <w:i/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пользователю</w:t>
      </w:r>
      <w:r>
        <w:rPr>
          <w:spacing w:val="1"/>
        </w:rPr>
        <w:t xml:space="preserve"> </w:t>
      </w:r>
      <w:r>
        <w:t>периодически</w:t>
      </w:r>
      <w:r>
        <w:rPr>
          <w:spacing w:val="1"/>
        </w:rPr>
        <w:t xml:space="preserve"> </w:t>
      </w:r>
      <w:r>
        <w:t>отводится</w:t>
      </w:r>
      <w:r>
        <w:rPr>
          <w:spacing w:val="1"/>
        </w:rPr>
        <w:t xml:space="preserve"> </w:t>
      </w:r>
      <w:r>
        <w:t>малый</w:t>
      </w:r>
      <w:r>
        <w:rPr>
          <w:spacing w:val="1"/>
        </w:rPr>
        <w:t xml:space="preserve"> </w:t>
      </w:r>
      <w:r>
        <w:t>промежуток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узла,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создает</w:t>
      </w:r>
      <w:r>
        <w:rPr>
          <w:spacing w:val="-1"/>
        </w:rPr>
        <w:t xml:space="preserve"> </w:t>
      </w:r>
      <w:r>
        <w:t>впечатление</w:t>
      </w:r>
      <w:r>
        <w:rPr>
          <w:spacing w:val="-1"/>
        </w:rPr>
        <w:t xml:space="preserve"> </w:t>
      </w:r>
      <w:r>
        <w:t>непрерывного доступа.</w:t>
      </w:r>
    </w:p>
    <w:p w:rsidR="003260D4" w:rsidRDefault="003260D4">
      <w:pPr>
        <w:pStyle w:val="a3"/>
        <w:spacing w:before="11"/>
        <w:ind w:left="0"/>
        <w:rPr>
          <w:sz w:val="23"/>
        </w:rPr>
      </w:pPr>
    </w:p>
    <w:p w:rsidR="003260D4" w:rsidRDefault="00F97A0F">
      <w:pPr>
        <w:pStyle w:val="a3"/>
        <w:ind w:right="146" w:firstLine="719"/>
        <w:jc w:val="both"/>
      </w:pPr>
      <w:r>
        <w:t>Коммутации сообщений и пакетов относятся к</w:t>
      </w:r>
      <w:r>
        <w:rPr>
          <w:spacing w:val="60"/>
        </w:rPr>
        <w:t xml:space="preserve"> </w:t>
      </w:r>
      <w:r>
        <w:rPr>
          <w:b/>
          <w:i/>
        </w:rPr>
        <w:t>логическим видам коммутации,</w:t>
      </w:r>
      <w:r>
        <w:rPr>
          <w:b/>
          <w:i/>
          <w:spacing w:val="1"/>
        </w:rPr>
        <w:t xml:space="preserve"> </w:t>
      </w:r>
      <w:r>
        <w:t>т.к.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логический</w:t>
      </w:r>
      <w:r>
        <w:rPr>
          <w:spacing w:val="1"/>
        </w:rPr>
        <w:t xml:space="preserve"> </w:t>
      </w:r>
      <w:r>
        <w:t>канал.</w:t>
      </w:r>
      <w:r>
        <w:rPr>
          <w:spacing w:val="1"/>
        </w:rPr>
        <w:t xml:space="preserve"> </w:t>
      </w:r>
      <w:r>
        <w:t>Вз</w:t>
      </w:r>
      <w:r>
        <w:t>аимодействие</w:t>
      </w:r>
      <w:r>
        <w:rPr>
          <w:spacing w:val="-57"/>
        </w:rPr>
        <w:t xml:space="preserve"> </w:t>
      </w:r>
      <w:r>
        <w:t>абонентов выполняется через запоминающее устройство, куда поступают сообщения от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абонентов.</w:t>
      </w:r>
      <w:r>
        <w:rPr>
          <w:spacing w:val="1"/>
        </w:rPr>
        <w:t xml:space="preserve"> </w:t>
      </w:r>
      <w:r>
        <w:t>Каждое</w:t>
      </w:r>
      <w:r>
        <w:rPr>
          <w:spacing w:val="1"/>
        </w:rPr>
        <w:t xml:space="preserve"> </w:t>
      </w:r>
      <w:r>
        <w:t>сообщение</w:t>
      </w:r>
      <w:r>
        <w:rPr>
          <w:spacing w:val="1"/>
        </w:rPr>
        <w:t xml:space="preserve"> </w:t>
      </w:r>
      <w:r>
        <w:t>(пакет)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адресную</w:t>
      </w:r>
      <w:r>
        <w:rPr>
          <w:spacing w:val="1"/>
        </w:rPr>
        <w:t xml:space="preserve"> </w:t>
      </w:r>
      <w:r>
        <w:t>часть,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которой</w:t>
      </w:r>
      <w:r>
        <w:rPr>
          <w:spacing w:val="-1"/>
        </w:rPr>
        <w:t xml:space="preserve"> </w:t>
      </w:r>
      <w:r>
        <w:t>выбирается</w:t>
      </w:r>
      <w:r>
        <w:rPr>
          <w:spacing w:val="-1"/>
        </w:rPr>
        <w:t xml:space="preserve"> </w:t>
      </w:r>
      <w:r>
        <w:t>дальнейший маршрут</w:t>
      </w:r>
      <w:r>
        <w:rPr>
          <w:spacing w:val="1"/>
        </w:rPr>
        <w:t xml:space="preserve"> </w:t>
      </w:r>
      <w:r>
        <w:t>через</w:t>
      </w:r>
      <w:r>
        <w:rPr>
          <w:spacing w:val="3"/>
        </w:rPr>
        <w:t xml:space="preserve"> </w:t>
      </w:r>
      <w:r>
        <w:t>узлы</w:t>
      </w:r>
      <w:r>
        <w:rPr>
          <w:spacing w:val="-1"/>
        </w:rPr>
        <w:t xml:space="preserve"> </w:t>
      </w:r>
      <w:r>
        <w:t>коммутации.</w:t>
      </w:r>
    </w:p>
    <w:p w:rsidR="003260D4" w:rsidRDefault="00F97A0F">
      <w:pPr>
        <w:pStyle w:val="a3"/>
        <w:ind w:right="150" w:firstLine="719"/>
        <w:jc w:val="both"/>
      </w:pPr>
      <w:r>
        <w:t>Логическая</w:t>
      </w:r>
      <w:r>
        <w:rPr>
          <w:spacing w:val="1"/>
        </w:rPr>
        <w:t xml:space="preserve"> </w:t>
      </w:r>
      <w:r>
        <w:t>коммутация</w:t>
      </w:r>
      <w:r>
        <w:rPr>
          <w:spacing w:val="1"/>
        </w:rPr>
        <w:t xml:space="preserve"> </w:t>
      </w:r>
      <w:r>
        <w:t>пакетов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наличия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центре</w:t>
      </w:r>
      <w:r>
        <w:rPr>
          <w:spacing w:val="1"/>
        </w:rPr>
        <w:t xml:space="preserve"> </w:t>
      </w:r>
      <w:r>
        <w:t>коммутации</w:t>
      </w:r>
      <w:r>
        <w:rPr>
          <w:spacing w:val="-57"/>
        </w:rPr>
        <w:t xml:space="preserve"> </w:t>
      </w:r>
      <w:r>
        <w:t>специальных компьютеров, осуществляющие прием, хранение, анализ, разбиение, синтез,</w:t>
      </w:r>
      <w:r>
        <w:rPr>
          <w:spacing w:val="1"/>
        </w:rPr>
        <w:t xml:space="preserve"> </w:t>
      </w:r>
      <w:r>
        <w:t>выбор</w:t>
      </w:r>
      <w:r>
        <w:rPr>
          <w:spacing w:val="-1"/>
        </w:rPr>
        <w:t xml:space="preserve"> </w:t>
      </w:r>
      <w:r>
        <w:t>маршрута</w:t>
      </w:r>
      <w:r>
        <w:rPr>
          <w:spacing w:val="-1"/>
        </w:rPr>
        <w:t xml:space="preserve"> </w:t>
      </w:r>
      <w:r>
        <w:t>и отправку</w:t>
      </w:r>
      <w:r>
        <w:rPr>
          <w:spacing w:val="-3"/>
        </w:rPr>
        <w:t xml:space="preserve"> </w:t>
      </w:r>
      <w:r>
        <w:t>сообщений адресату.</w:t>
      </w:r>
    </w:p>
    <w:p w:rsidR="003260D4" w:rsidRDefault="003260D4">
      <w:pPr>
        <w:jc w:val="both"/>
        <w:sectPr w:rsidR="003260D4">
          <w:pgSz w:w="11910" w:h="16840"/>
          <w:pgMar w:top="1040" w:right="700" w:bottom="880" w:left="1560" w:header="687" w:footer="686" w:gutter="0"/>
          <w:cols w:space="720"/>
        </w:sectPr>
      </w:pPr>
    </w:p>
    <w:p w:rsidR="003260D4" w:rsidRDefault="00F97A0F">
      <w:pPr>
        <w:pStyle w:val="a3"/>
        <w:spacing w:before="80"/>
        <w:ind w:right="149" w:firstLine="719"/>
        <w:jc w:val="both"/>
      </w:pPr>
      <w:r>
        <w:lastRenderedPageBreak/>
        <w:t>Коммутаторы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rPr>
          <w:b/>
        </w:rPr>
        <w:t>моста</w:t>
      </w:r>
      <w:r>
        <w:rPr>
          <w:b/>
          <w:spacing w:val="1"/>
        </w:rPr>
        <w:t xml:space="preserve"> </w:t>
      </w:r>
      <w:r>
        <w:rPr>
          <w:i/>
        </w:rPr>
        <w:t>-</w:t>
      </w:r>
      <w:r>
        <w:rPr>
          <w:i/>
          <w:spacing w:val="1"/>
        </w:rPr>
        <w:t xml:space="preserve"> </w:t>
      </w:r>
      <w:r>
        <w:t>соединителя</w:t>
      </w:r>
      <w:r>
        <w:rPr>
          <w:spacing w:val="61"/>
        </w:rPr>
        <w:t xml:space="preserve"> </w:t>
      </w:r>
      <w:r>
        <w:t>несколь</w:t>
      </w:r>
      <w:r>
        <w:t>ких</w:t>
      </w:r>
      <w:r>
        <w:rPr>
          <w:spacing w:val="1"/>
        </w:rPr>
        <w:t xml:space="preserve"> </w:t>
      </w:r>
      <w:r>
        <w:t>сегментов</w:t>
      </w:r>
      <w:r>
        <w:rPr>
          <w:spacing w:val="-1"/>
        </w:rPr>
        <w:t xml:space="preserve"> </w:t>
      </w:r>
      <w:r>
        <w:t>сети воедино.</w:t>
      </w:r>
    </w:p>
    <w:p w:rsidR="003260D4" w:rsidRDefault="00F97A0F">
      <w:pPr>
        <w:pStyle w:val="a3"/>
        <w:ind w:right="145" w:firstLine="719"/>
        <w:jc w:val="both"/>
      </w:pPr>
      <w:r>
        <w:t>В</w:t>
      </w:r>
      <w:r>
        <w:rPr>
          <w:spacing w:val="1"/>
        </w:rPr>
        <w:t xml:space="preserve"> </w:t>
      </w:r>
      <w:r>
        <w:t>узлах</w:t>
      </w:r>
      <w:r>
        <w:rPr>
          <w:spacing w:val="1"/>
        </w:rPr>
        <w:t xml:space="preserve"> </w:t>
      </w:r>
      <w:r>
        <w:t>коммутации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использоваться</w:t>
      </w:r>
      <w:r>
        <w:rPr>
          <w:spacing w:val="1"/>
        </w:rPr>
        <w:t xml:space="preserve"> </w:t>
      </w:r>
      <w:r>
        <w:rPr>
          <w:i/>
        </w:rPr>
        <w:t>уд ленные</w:t>
      </w:r>
      <w:r>
        <w:rPr>
          <w:i/>
          <w:spacing w:val="61"/>
        </w:rPr>
        <w:t xml:space="preserve"> </w:t>
      </w:r>
      <w:proofErr w:type="spellStart"/>
      <w:r>
        <w:rPr>
          <w:i/>
        </w:rPr>
        <w:t>мульт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плексоры</w:t>
      </w:r>
      <w:proofErr w:type="spellEnd"/>
      <w:r>
        <w:rPr>
          <w:i/>
        </w:rPr>
        <w:t>.</w:t>
      </w:r>
      <w:r>
        <w:rPr>
          <w:i/>
          <w:spacing w:val="6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основное</w:t>
      </w:r>
      <w:r>
        <w:rPr>
          <w:spacing w:val="1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объединении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уплотнении</w:t>
      </w:r>
      <w:r>
        <w:rPr>
          <w:spacing w:val="1"/>
        </w:rPr>
        <w:t xml:space="preserve"> </w:t>
      </w:r>
      <w:r>
        <w:t>входных</w:t>
      </w:r>
      <w:r>
        <w:rPr>
          <w:spacing w:val="1"/>
        </w:rPr>
        <w:t xml:space="preserve"> </w:t>
      </w:r>
      <w:r>
        <w:t>потоков</w:t>
      </w:r>
      <w:r>
        <w:rPr>
          <w:spacing w:val="1"/>
        </w:rPr>
        <w:t xml:space="preserve"> </w:t>
      </w:r>
      <w:r>
        <w:t>данных,</w:t>
      </w:r>
      <w:r>
        <w:rPr>
          <w:spacing w:val="-57"/>
        </w:rPr>
        <w:t xml:space="preserve"> </w:t>
      </w:r>
      <w:r>
        <w:t>поступающих от абонентов по низкоскоростным каналам связи, в один или несколько</w:t>
      </w:r>
      <w:r>
        <w:rPr>
          <w:spacing w:val="1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скоростных</w:t>
      </w:r>
      <w:r>
        <w:rPr>
          <w:spacing w:val="1"/>
        </w:rPr>
        <w:t xml:space="preserve"> </w:t>
      </w:r>
      <w:r>
        <w:t>каналов</w:t>
      </w:r>
      <w:r>
        <w:rPr>
          <w:spacing w:val="-1"/>
        </w:rPr>
        <w:t xml:space="preserve"> </w:t>
      </w:r>
      <w:r>
        <w:t>связи, и наоборот.</w:t>
      </w:r>
    </w:p>
    <w:p w:rsidR="003260D4" w:rsidRDefault="003260D4">
      <w:pPr>
        <w:pStyle w:val="a3"/>
        <w:spacing w:before="5"/>
        <w:ind w:left="0"/>
      </w:pPr>
    </w:p>
    <w:p w:rsidR="003260D4" w:rsidRDefault="00F97A0F">
      <w:pPr>
        <w:pStyle w:val="1"/>
      </w:pPr>
      <w:r>
        <w:t>Маршрутизация</w:t>
      </w:r>
      <w:r>
        <w:rPr>
          <w:spacing w:val="-3"/>
        </w:rPr>
        <w:t xml:space="preserve"> </w:t>
      </w:r>
      <w:r>
        <w:t>сетей</w:t>
      </w:r>
    </w:p>
    <w:p w:rsidR="003260D4" w:rsidRDefault="00F97A0F">
      <w:pPr>
        <w:spacing w:line="274" w:lineRule="exact"/>
        <w:ind w:left="861"/>
        <w:jc w:val="both"/>
        <w:rPr>
          <w:sz w:val="24"/>
        </w:rPr>
      </w:pPr>
      <w:r>
        <w:rPr>
          <w:i/>
          <w:sz w:val="24"/>
        </w:rPr>
        <w:t>М</w:t>
      </w:r>
      <w:r>
        <w:rPr>
          <w:i/>
          <w:spacing w:val="14"/>
          <w:sz w:val="24"/>
        </w:rPr>
        <w:t xml:space="preserve"> </w:t>
      </w:r>
      <w:proofErr w:type="spellStart"/>
      <w:r>
        <w:rPr>
          <w:i/>
          <w:sz w:val="24"/>
        </w:rPr>
        <w:t>ршрут</w:t>
      </w:r>
      <w:proofErr w:type="spellEnd"/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 xml:space="preserve">з         </w:t>
      </w:r>
      <w:r>
        <w:rPr>
          <w:i/>
          <w:spacing w:val="58"/>
          <w:sz w:val="24"/>
        </w:rPr>
        <w:t xml:space="preserve"> </w:t>
      </w:r>
      <w:r>
        <w:rPr>
          <w:sz w:val="24"/>
        </w:rPr>
        <w:t>это</w:t>
      </w:r>
      <w:r>
        <w:rPr>
          <w:spacing w:val="4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3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5"/>
          <w:sz w:val="24"/>
        </w:rPr>
        <w:t xml:space="preserve"> </w:t>
      </w:r>
      <w:r>
        <w:rPr>
          <w:sz w:val="24"/>
        </w:rPr>
        <w:t>маршрута</w:t>
      </w:r>
      <w:r>
        <w:rPr>
          <w:spacing w:val="3"/>
          <w:sz w:val="24"/>
        </w:rPr>
        <w:t xml:space="preserve"> </w:t>
      </w:r>
      <w:r>
        <w:rPr>
          <w:sz w:val="24"/>
        </w:rPr>
        <w:t>следования</w:t>
      </w:r>
      <w:r>
        <w:rPr>
          <w:spacing w:val="4"/>
          <w:sz w:val="24"/>
        </w:rPr>
        <w:t xml:space="preserve"> </w:t>
      </w:r>
      <w:r>
        <w:rPr>
          <w:sz w:val="24"/>
        </w:rPr>
        <w:t>пакета.</w:t>
      </w:r>
    </w:p>
    <w:p w:rsidR="003260D4" w:rsidRDefault="00F97A0F">
      <w:pPr>
        <w:pStyle w:val="a3"/>
        <w:ind w:right="146" w:firstLine="719"/>
        <w:jc w:val="both"/>
      </w:pPr>
      <w:r>
        <w:t>В</w:t>
      </w:r>
      <w:r>
        <w:rPr>
          <w:spacing w:val="1"/>
        </w:rPr>
        <w:t xml:space="preserve"> </w:t>
      </w:r>
      <w:r>
        <w:t>системах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коммутацией</w:t>
      </w:r>
      <w:r>
        <w:rPr>
          <w:spacing w:val="1"/>
        </w:rPr>
        <w:t xml:space="preserve"> </w:t>
      </w:r>
      <w:r>
        <w:t>каналов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канала</w:t>
      </w:r>
      <w:r>
        <w:rPr>
          <w:spacing w:val="1"/>
        </w:rPr>
        <w:t xml:space="preserve"> </w:t>
      </w:r>
      <w:r>
        <w:t>маршрутизация</w:t>
      </w:r>
      <w:r>
        <w:rPr>
          <w:spacing w:val="1"/>
        </w:rPr>
        <w:t xml:space="preserve"> </w:t>
      </w:r>
      <w:r>
        <w:t>выполняется один раз при установлении начального соедине</w:t>
      </w:r>
      <w:r>
        <w:t>ния. При обычных режимах</w:t>
      </w:r>
      <w:r>
        <w:rPr>
          <w:spacing w:val="1"/>
        </w:rPr>
        <w:t xml:space="preserve"> </w:t>
      </w:r>
      <w:r>
        <w:t>коммутации</w:t>
      </w:r>
      <w:r>
        <w:rPr>
          <w:spacing w:val="1"/>
        </w:rPr>
        <w:t xml:space="preserve"> </w:t>
      </w:r>
      <w:r>
        <w:t>пакетов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сообщений</w:t>
      </w:r>
      <w:r>
        <w:rPr>
          <w:spacing w:val="1"/>
        </w:rPr>
        <w:t xml:space="preserve"> </w:t>
      </w:r>
      <w:r>
        <w:t>маршрутизация</w:t>
      </w:r>
      <w:r>
        <w:rPr>
          <w:spacing w:val="1"/>
        </w:rPr>
        <w:t xml:space="preserve"> </w:t>
      </w:r>
      <w:r>
        <w:t>выполняется</w:t>
      </w:r>
      <w:r>
        <w:rPr>
          <w:spacing w:val="1"/>
        </w:rPr>
        <w:t xml:space="preserve"> </w:t>
      </w:r>
      <w:r>
        <w:t>непрерывно,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прохождения</w:t>
      </w:r>
      <w:r>
        <w:rPr>
          <w:spacing w:val="-1"/>
        </w:rPr>
        <w:t xml:space="preserve"> </w:t>
      </w:r>
      <w:r>
        <w:t>данных</w:t>
      </w:r>
      <w:r>
        <w:rPr>
          <w:spacing w:val="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одного</w:t>
      </w:r>
      <w:r>
        <w:rPr>
          <w:spacing w:val="2"/>
        </w:rPr>
        <w:t xml:space="preserve"> </w:t>
      </w:r>
      <w:r>
        <w:t>узла</w:t>
      </w:r>
      <w:r>
        <w:rPr>
          <w:spacing w:val="-2"/>
        </w:rPr>
        <w:t xml:space="preserve"> </w:t>
      </w:r>
      <w:r>
        <w:t>коммутации к</w:t>
      </w:r>
      <w:r>
        <w:rPr>
          <w:spacing w:val="-1"/>
        </w:rPr>
        <w:t xml:space="preserve"> </w:t>
      </w:r>
      <w:r>
        <w:t>другому.</w:t>
      </w:r>
    </w:p>
    <w:p w:rsidR="003260D4" w:rsidRDefault="00F97A0F">
      <w:pPr>
        <w:ind w:left="861"/>
        <w:jc w:val="both"/>
        <w:rPr>
          <w:sz w:val="24"/>
        </w:rPr>
      </w:pPr>
      <w:r>
        <w:rPr>
          <w:sz w:val="24"/>
        </w:rPr>
        <w:t>Существует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два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основных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способа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маршрутизации</w:t>
      </w:r>
      <w:r>
        <w:rPr>
          <w:sz w:val="24"/>
        </w:rPr>
        <w:t>:</w:t>
      </w:r>
    </w:p>
    <w:p w:rsidR="003260D4" w:rsidRDefault="00F97A0F">
      <w:pPr>
        <w:pStyle w:val="a4"/>
        <w:numPr>
          <w:ilvl w:val="0"/>
          <w:numId w:val="3"/>
        </w:numPr>
        <w:tabs>
          <w:tab w:val="left" w:pos="1086"/>
        </w:tabs>
        <w:ind w:hanging="225"/>
        <w:jc w:val="both"/>
        <w:rPr>
          <w:sz w:val="24"/>
        </w:rPr>
      </w:pPr>
      <w:r>
        <w:rPr>
          <w:i/>
          <w:w w:val="105"/>
          <w:sz w:val="24"/>
        </w:rPr>
        <w:t>С</w:t>
      </w:r>
      <w:r>
        <w:rPr>
          <w:i/>
          <w:spacing w:val="-9"/>
          <w:w w:val="105"/>
          <w:sz w:val="24"/>
        </w:rPr>
        <w:t xml:space="preserve"> </w:t>
      </w:r>
      <w:proofErr w:type="spellStart"/>
      <w:r>
        <w:rPr>
          <w:i/>
          <w:w w:val="105"/>
          <w:sz w:val="24"/>
        </w:rPr>
        <w:t>предв</w:t>
      </w:r>
      <w:proofErr w:type="spellEnd"/>
      <w:r>
        <w:rPr>
          <w:i/>
          <w:spacing w:val="5"/>
          <w:w w:val="105"/>
          <w:sz w:val="24"/>
        </w:rPr>
        <w:t xml:space="preserve"> </w:t>
      </w:r>
      <w:r>
        <w:rPr>
          <w:i/>
          <w:w w:val="105"/>
          <w:sz w:val="24"/>
        </w:rPr>
        <w:t>р</w:t>
      </w:r>
      <w:r>
        <w:rPr>
          <w:i/>
          <w:spacing w:val="4"/>
          <w:w w:val="105"/>
          <w:sz w:val="24"/>
        </w:rPr>
        <w:t xml:space="preserve"> </w:t>
      </w:r>
      <w:r>
        <w:rPr>
          <w:i/>
          <w:w w:val="105"/>
          <w:sz w:val="24"/>
        </w:rPr>
        <w:t>тельным</w:t>
      </w:r>
      <w:r>
        <w:rPr>
          <w:i/>
          <w:spacing w:val="-9"/>
          <w:w w:val="105"/>
          <w:sz w:val="24"/>
        </w:rPr>
        <w:t xml:space="preserve"> </w:t>
      </w:r>
      <w:r>
        <w:rPr>
          <w:i/>
          <w:w w:val="105"/>
          <w:sz w:val="24"/>
        </w:rPr>
        <w:t>уст</w:t>
      </w:r>
      <w:r>
        <w:rPr>
          <w:i/>
          <w:spacing w:val="-4"/>
          <w:w w:val="105"/>
          <w:sz w:val="24"/>
        </w:rPr>
        <w:t xml:space="preserve"> </w:t>
      </w:r>
      <w:proofErr w:type="spellStart"/>
      <w:r>
        <w:rPr>
          <w:i/>
          <w:w w:val="105"/>
          <w:sz w:val="24"/>
        </w:rPr>
        <w:t>новлен</w:t>
      </w:r>
      <w:proofErr w:type="spellEnd"/>
      <w:r>
        <w:rPr>
          <w:i/>
          <w:spacing w:val="-4"/>
          <w:w w:val="105"/>
          <w:sz w:val="24"/>
        </w:rPr>
        <w:t xml:space="preserve"> </w:t>
      </w:r>
      <w:r>
        <w:rPr>
          <w:i/>
          <w:w w:val="105"/>
          <w:sz w:val="24"/>
        </w:rPr>
        <w:t>ем</w:t>
      </w:r>
      <w:r>
        <w:rPr>
          <w:i/>
          <w:spacing w:val="-9"/>
          <w:w w:val="105"/>
          <w:sz w:val="24"/>
        </w:rPr>
        <w:t xml:space="preserve"> </w:t>
      </w:r>
      <w:proofErr w:type="spellStart"/>
      <w:r>
        <w:rPr>
          <w:i/>
          <w:w w:val="105"/>
          <w:sz w:val="24"/>
        </w:rPr>
        <w:t>соед</w:t>
      </w:r>
      <w:proofErr w:type="spellEnd"/>
      <w:r>
        <w:rPr>
          <w:i/>
          <w:spacing w:val="10"/>
          <w:w w:val="105"/>
          <w:sz w:val="24"/>
        </w:rPr>
        <w:t xml:space="preserve"> </w:t>
      </w:r>
      <w:proofErr w:type="spellStart"/>
      <w:r>
        <w:rPr>
          <w:i/>
          <w:w w:val="105"/>
          <w:sz w:val="24"/>
        </w:rPr>
        <w:t>нен</w:t>
      </w:r>
      <w:proofErr w:type="spellEnd"/>
      <w:r>
        <w:rPr>
          <w:i/>
          <w:w w:val="105"/>
          <w:sz w:val="24"/>
        </w:rPr>
        <w:t xml:space="preserve">  </w:t>
      </w:r>
      <w:r>
        <w:rPr>
          <w:i/>
          <w:spacing w:val="17"/>
          <w:w w:val="105"/>
          <w:sz w:val="24"/>
        </w:rPr>
        <w:t xml:space="preserve"> </w:t>
      </w:r>
      <w:r>
        <w:rPr>
          <w:w w:val="105"/>
          <w:sz w:val="24"/>
        </w:rPr>
        <w:t>перед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началом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обмена;</w:t>
      </w:r>
    </w:p>
    <w:p w:rsidR="003260D4" w:rsidRDefault="00F97A0F">
      <w:pPr>
        <w:pStyle w:val="a4"/>
        <w:numPr>
          <w:ilvl w:val="0"/>
          <w:numId w:val="3"/>
        </w:numPr>
        <w:tabs>
          <w:tab w:val="left" w:pos="1086"/>
        </w:tabs>
        <w:ind w:hanging="225"/>
        <w:jc w:val="both"/>
        <w:rPr>
          <w:sz w:val="24"/>
        </w:rPr>
      </w:pPr>
      <w:r>
        <w:rPr>
          <w:i/>
          <w:sz w:val="24"/>
        </w:rPr>
        <w:t>Д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н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м</w:t>
      </w:r>
      <w:r>
        <w:rPr>
          <w:i/>
          <w:spacing w:val="35"/>
          <w:sz w:val="24"/>
        </w:rPr>
        <w:t xml:space="preserve"> </w:t>
      </w:r>
      <w:proofErr w:type="spellStart"/>
      <w:r>
        <w:rPr>
          <w:i/>
          <w:sz w:val="24"/>
        </w:rPr>
        <w:t>ческ</w:t>
      </w:r>
      <w:proofErr w:type="spellEnd"/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й</w:t>
      </w:r>
      <w:r>
        <w:rPr>
          <w:i/>
          <w:spacing w:val="13"/>
          <w:sz w:val="24"/>
        </w:rPr>
        <w:t xml:space="preserve"> </w:t>
      </w:r>
      <w:r>
        <w:rPr>
          <w:sz w:val="24"/>
        </w:rPr>
        <w:t>—</w:t>
      </w:r>
      <w:r>
        <w:rPr>
          <w:spacing w:val="13"/>
          <w:sz w:val="24"/>
        </w:rPr>
        <w:t xml:space="preserve"> </w:t>
      </w:r>
      <w:r>
        <w:rPr>
          <w:sz w:val="24"/>
        </w:rPr>
        <w:t>сообщение</w:t>
      </w:r>
      <w:r>
        <w:rPr>
          <w:spacing w:val="11"/>
          <w:sz w:val="24"/>
        </w:rPr>
        <w:t xml:space="preserve"> </w:t>
      </w:r>
      <w:r>
        <w:rPr>
          <w:sz w:val="24"/>
        </w:rPr>
        <w:t>передается</w:t>
      </w:r>
      <w:r>
        <w:rPr>
          <w:spacing w:val="12"/>
          <w:sz w:val="24"/>
        </w:rPr>
        <w:t xml:space="preserve"> </w:t>
      </w:r>
      <w:r>
        <w:rPr>
          <w:sz w:val="24"/>
        </w:rPr>
        <w:t>без</w:t>
      </w:r>
      <w:r>
        <w:rPr>
          <w:spacing w:val="13"/>
          <w:sz w:val="24"/>
        </w:rPr>
        <w:t xml:space="preserve"> </w:t>
      </w:r>
      <w:r>
        <w:rPr>
          <w:sz w:val="24"/>
        </w:rPr>
        <w:t>предварительного</w:t>
      </w:r>
      <w:r>
        <w:rPr>
          <w:spacing w:val="12"/>
          <w:sz w:val="24"/>
        </w:rPr>
        <w:t xml:space="preserve"> </w:t>
      </w:r>
      <w:r>
        <w:rPr>
          <w:sz w:val="24"/>
        </w:rPr>
        <w:t>соединения.</w:t>
      </w:r>
    </w:p>
    <w:p w:rsidR="003260D4" w:rsidRDefault="00F97A0F">
      <w:pPr>
        <w:pStyle w:val="a3"/>
        <w:spacing w:before="1"/>
        <w:ind w:right="153" w:firstLine="719"/>
        <w:jc w:val="both"/>
      </w:pPr>
      <w:r>
        <w:t>Маршрутизация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правильном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выходного</w:t>
      </w:r>
      <w:r>
        <w:rPr>
          <w:spacing w:val="1"/>
        </w:rPr>
        <w:t xml:space="preserve"> </w:t>
      </w:r>
      <w:r>
        <w:t>канала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узле</w:t>
      </w:r>
      <w:r>
        <w:rPr>
          <w:spacing w:val="1"/>
        </w:rPr>
        <w:t xml:space="preserve"> </w:t>
      </w:r>
      <w:r>
        <w:t>коммутации</w:t>
      </w:r>
      <w:r>
        <w:rPr>
          <w:spacing w:val="-1"/>
        </w:rPr>
        <w:t xml:space="preserve"> </w:t>
      </w:r>
      <w:r>
        <w:t>для адреса,</w:t>
      </w:r>
      <w:r>
        <w:rPr>
          <w:spacing w:val="-1"/>
        </w:rPr>
        <w:t xml:space="preserve"> </w:t>
      </w:r>
      <w:r>
        <w:t>содержащегося в</w:t>
      </w:r>
      <w:r>
        <w:rPr>
          <w:spacing w:val="-2"/>
        </w:rPr>
        <w:t xml:space="preserve"> </w:t>
      </w:r>
      <w:r>
        <w:t>заголовке</w:t>
      </w:r>
      <w:r>
        <w:rPr>
          <w:spacing w:val="-1"/>
        </w:rPr>
        <w:t xml:space="preserve"> </w:t>
      </w:r>
      <w:r>
        <w:t>пакета</w:t>
      </w:r>
      <w:r>
        <w:rPr>
          <w:spacing w:val="-1"/>
        </w:rPr>
        <w:t xml:space="preserve"> </w:t>
      </w:r>
      <w:r>
        <w:t>(сообщения).</w:t>
      </w:r>
    </w:p>
    <w:p w:rsidR="003260D4" w:rsidRDefault="00F97A0F">
      <w:pPr>
        <w:pStyle w:val="a3"/>
        <w:ind w:left="861"/>
        <w:jc w:val="both"/>
      </w:pPr>
      <w:r>
        <w:pict>
          <v:group id="_x0000_s1044" style="position:absolute;left:0;text-align:left;margin-left:252.7pt;margin-top:17.7pt;width:144.75pt;height:24.75pt;z-index:-15726080;mso-wrap-distance-left:0;mso-wrap-distance-right:0;mso-position-horizontal-relative:page" coordorigin="5054,354" coordsize="2895,495">
            <v:shape id="_x0000_s1046" style="position:absolute;left:5061;top:361;width:2880;height:480" coordorigin="5061,361" coordsize="2880,480" path="m5141,361r-31,7l5084,385r-17,25l5061,441r,320l5067,792r17,26l5110,835r31,6l7861,841r31,-6l7918,818r17,-26l7941,761r,-320l7935,410r-17,-25l7892,368r-31,-7l5141,361xe" filled="f">
              <v:path arrowok="t"/>
            </v:shape>
            <v:shape id="_x0000_s1045" type="#_x0000_t202" style="position:absolute;left:5053;top:353;width:2895;height:495" filled="f" stroked="f">
              <v:textbox inset="0,0,0,0">
                <w:txbxContent>
                  <w:p w:rsidR="003260D4" w:rsidRDefault="00F97A0F">
                    <w:pPr>
                      <w:spacing w:before="107"/>
                      <w:ind w:left="606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Виды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адресации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shape id="_x0000_s1043" style="position:absolute;left:0;text-align:left;margin-left:199.05pt;margin-top:42.05pt;width:240pt;height:30pt;z-index:15732736;mso-position-horizontal-relative:page" coordorigin="3981,841" coordsize="4800,600" o:spt="100" adj="0,,0" path="m3981,1441l6501,841t,l8781,1441e" filled="f">
            <v:stroke joinstyle="round"/>
            <v:formulas/>
            <v:path arrowok="t" o:connecttype="segments"/>
            <w10:wrap anchorx="page"/>
          </v:shape>
        </w:pict>
      </w:r>
      <w:r>
        <w:t>Наибольшее</w:t>
      </w:r>
      <w:r>
        <w:rPr>
          <w:spacing w:val="-4"/>
        </w:rPr>
        <w:t xml:space="preserve"> </w:t>
      </w:r>
      <w:r>
        <w:t>распространение</w:t>
      </w:r>
      <w:r>
        <w:rPr>
          <w:spacing w:val="-4"/>
        </w:rPr>
        <w:t xml:space="preserve"> </w:t>
      </w:r>
      <w:r>
        <w:t>получили</w:t>
      </w:r>
      <w:r>
        <w:rPr>
          <w:spacing w:val="-2"/>
        </w:rPr>
        <w:t xml:space="preserve"> </w:t>
      </w:r>
      <w:r>
        <w:t>три</w:t>
      </w:r>
      <w:r>
        <w:rPr>
          <w:spacing w:val="-2"/>
        </w:rPr>
        <w:t xml:space="preserve"> </w:t>
      </w:r>
      <w:r>
        <w:t>вида</w:t>
      </w:r>
      <w:r>
        <w:rPr>
          <w:spacing w:val="-4"/>
        </w:rPr>
        <w:t xml:space="preserve"> </w:t>
      </w:r>
      <w:r>
        <w:t>адресации</w:t>
      </w:r>
      <w:r>
        <w:rPr>
          <w:spacing w:val="-3"/>
        </w:rPr>
        <w:t xml:space="preserve"> </w:t>
      </w:r>
      <w:r>
        <w:t>(рис.2).</w:t>
      </w:r>
    </w:p>
    <w:p w:rsidR="003260D4" w:rsidRDefault="00F97A0F">
      <w:pPr>
        <w:tabs>
          <w:tab w:val="left" w:pos="6486"/>
        </w:tabs>
        <w:ind w:left="1453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042" type="#_x0000_t202" style="width:108pt;height:24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:rsidR="003260D4" w:rsidRDefault="00F97A0F">
                  <w:pPr>
                    <w:pStyle w:val="a3"/>
                    <w:spacing w:before="65"/>
                    <w:ind w:left="144"/>
                  </w:pPr>
                  <w:r>
                    <w:t>Аппаратные</w:t>
                  </w:r>
                </w:p>
              </w:txbxContent>
            </v:textbox>
            <w10:anchorlock/>
          </v:shape>
        </w:pict>
      </w:r>
      <w:r>
        <w:rPr>
          <w:spacing w:val="140"/>
          <w:sz w:val="20"/>
        </w:rPr>
        <w:t xml:space="preserve"> </w:t>
      </w:r>
      <w:r>
        <w:rPr>
          <w:spacing w:val="140"/>
          <w:sz w:val="20"/>
        </w:rPr>
      </w:r>
      <w:r>
        <w:rPr>
          <w:spacing w:val="140"/>
          <w:sz w:val="20"/>
        </w:rPr>
        <w:pict>
          <v:shape id="_x0000_s1041" type="#_x0000_t202" style="width:121.15pt;height:53.1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080"/>
                    <w:gridCol w:w="1320"/>
                  </w:tblGrid>
                  <w:tr w:rsidR="003260D4">
                    <w:trPr>
                      <w:trHeight w:val="566"/>
                    </w:trPr>
                    <w:tc>
                      <w:tcPr>
                        <w:tcW w:w="1080" w:type="dxa"/>
                        <w:tcBorders>
                          <w:top w:val="nil"/>
                          <w:left w:val="nil"/>
                        </w:tcBorders>
                      </w:tcPr>
                      <w:p w:rsidR="003260D4" w:rsidRDefault="003260D4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320" w:type="dxa"/>
                        <w:tcBorders>
                          <w:top w:val="nil"/>
                          <w:right w:val="nil"/>
                        </w:tcBorders>
                      </w:tcPr>
                      <w:p w:rsidR="003260D4" w:rsidRDefault="003260D4">
                        <w:pPr>
                          <w:pStyle w:val="TableParagraph"/>
                        </w:pPr>
                      </w:p>
                    </w:tc>
                  </w:tr>
                  <w:tr w:rsidR="003260D4">
                    <w:trPr>
                      <w:trHeight w:val="465"/>
                    </w:trPr>
                    <w:tc>
                      <w:tcPr>
                        <w:tcW w:w="2400" w:type="dxa"/>
                        <w:gridSpan w:val="2"/>
                      </w:tcPr>
                      <w:p w:rsidR="003260D4" w:rsidRDefault="00F97A0F">
                        <w:pPr>
                          <w:pStyle w:val="TableParagraph"/>
                          <w:spacing w:before="75"/>
                          <w:ind w:left="18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Символьные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адреса</w:t>
                        </w:r>
                      </w:p>
                    </w:tc>
                  </w:tr>
                </w:tbl>
                <w:p w:rsidR="003260D4" w:rsidRDefault="003260D4">
                  <w:pPr>
                    <w:pStyle w:val="a3"/>
                    <w:ind w:left="0"/>
                  </w:pPr>
                </w:p>
              </w:txbxContent>
            </v:textbox>
            <w10:anchorlock/>
          </v:shape>
        </w:pict>
      </w:r>
      <w:r>
        <w:rPr>
          <w:spacing w:val="140"/>
          <w:sz w:val="20"/>
        </w:rPr>
        <w:tab/>
      </w:r>
      <w:r>
        <w:rPr>
          <w:spacing w:val="140"/>
          <w:sz w:val="20"/>
        </w:rPr>
      </w:r>
      <w:r>
        <w:rPr>
          <w:spacing w:val="140"/>
          <w:sz w:val="20"/>
        </w:rPr>
        <w:pict>
          <v:shape id="_x0000_s1040" type="#_x0000_t202" style="width:2in;height:24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:rsidR="003260D4" w:rsidRDefault="00F97A0F">
                  <w:pPr>
                    <w:pStyle w:val="a3"/>
                    <w:spacing w:before="65"/>
                    <w:ind w:left="371"/>
                  </w:pPr>
                  <w:r>
                    <w:t>Числовые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составные</w:t>
                  </w:r>
                </w:p>
              </w:txbxContent>
            </v:textbox>
            <w10:anchorlock/>
          </v:shape>
        </w:pict>
      </w:r>
    </w:p>
    <w:p w:rsidR="003260D4" w:rsidRDefault="00F97A0F">
      <w:pPr>
        <w:ind w:left="2645"/>
        <w:rPr>
          <w:i/>
          <w:sz w:val="24"/>
        </w:rPr>
      </w:pPr>
      <w:r>
        <w:rPr>
          <w:i/>
          <w:w w:val="110"/>
          <w:sz w:val="24"/>
        </w:rPr>
        <w:t>Р</w:t>
      </w:r>
      <w:r>
        <w:rPr>
          <w:i/>
          <w:spacing w:val="11"/>
          <w:w w:val="110"/>
          <w:sz w:val="24"/>
        </w:rPr>
        <w:t xml:space="preserve"> </w:t>
      </w:r>
      <w:r>
        <w:rPr>
          <w:i/>
          <w:w w:val="110"/>
          <w:sz w:val="24"/>
        </w:rPr>
        <w:t>с.2.</w:t>
      </w:r>
      <w:r>
        <w:rPr>
          <w:i/>
          <w:spacing w:val="-2"/>
          <w:w w:val="110"/>
          <w:sz w:val="24"/>
        </w:rPr>
        <w:t xml:space="preserve"> </w:t>
      </w:r>
      <w:r>
        <w:rPr>
          <w:i/>
          <w:w w:val="110"/>
          <w:sz w:val="24"/>
        </w:rPr>
        <w:t>В</w:t>
      </w:r>
      <w:r>
        <w:rPr>
          <w:i/>
          <w:spacing w:val="19"/>
          <w:w w:val="110"/>
          <w:sz w:val="24"/>
        </w:rPr>
        <w:t xml:space="preserve"> </w:t>
      </w:r>
      <w:proofErr w:type="gramStart"/>
      <w:r>
        <w:rPr>
          <w:i/>
          <w:w w:val="110"/>
          <w:sz w:val="24"/>
        </w:rPr>
        <w:t xml:space="preserve">р </w:t>
      </w:r>
      <w:r>
        <w:rPr>
          <w:i/>
          <w:spacing w:val="39"/>
          <w:w w:val="110"/>
          <w:sz w:val="24"/>
        </w:rPr>
        <w:t xml:space="preserve"> </w:t>
      </w:r>
      <w:proofErr w:type="spellStart"/>
      <w:r>
        <w:rPr>
          <w:i/>
          <w:w w:val="110"/>
          <w:sz w:val="24"/>
        </w:rPr>
        <w:t>нты</w:t>
      </w:r>
      <w:proofErr w:type="spellEnd"/>
      <w:proofErr w:type="gramEnd"/>
      <w:r>
        <w:rPr>
          <w:i/>
          <w:w w:val="110"/>
          <w:sz w:val="24"/>
        </w:rPr>
        <w:t xml:space="preserve"> </w:t>
      </w:r>
      <w:r>
        <w:rPr>
          <w:i/>
          <w:spacing w:val="19"/>
          <w:w w:val="110"/>
          <w:sz w:val="24"/>
        </w:rPr>
        <w:t xml:space="preserve"> </w:t>
      </w:r>
      <w:proofErr w:type="spellStart"/>
      <w:r>
        <w:rPr>
          <w:i/>
          <w:w w:val="110"/>
          <w:sz w:val="24"/>
        </w:rPr>
        <w:t>дрес</w:t>
      </w:r>
      <w:proofErr w:type="spellEnd"/>
      <w:r>
        <w:rPr>
          <w:i/>
          <w:w w:val="110"/>
          <w:sz w:val="24"/>
        </w:rPr>
        <w:t xml:space="preserve">       </w:t>
      </w:r>
      <w:r>
        <w:rPr>
          <w:i/>
          <w:spacing w:val="12"/>
          <w:w w:val="110"/>
          <w:sz w:val="24"/>
        </w:rPr>
        <w:t xml:space="preserve"> </w:t>
      </w:r>
      <w:r>
        <w:rPr>
          <w:i/>
          <w:sz w:val="24"/>
        </w:rPr>
        <w:t>компьютеров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 xml:space="preserve">сет </w:t>
      </w:r>
    </w:p>
    <w:p w:rsidR="003260D4" w:rsidRDefault="003260D4">
      <w:pPr>
        <w:pStyle w:val="a3"/>
        <w:spacing w:before="3"/>
        <w:ind w:left="0"/>
        <w:rPr>
          <w:i/>
          <w:sz w:val="21"/>
        </w:rPr>
      </w:pPr>
    </w:p>
    <w:p w:rsidR="003260D4" w:rsidRDefault="00F97A0F">
      <w:pPr>
        <w:pStyle w:val="a3"/>
        <w:ind w:right="151" w:firstLine="719"/>
        <w:jc w:val="both"/>
      </w:pPr>
      <w:r>
        <w:rPr>
          <w:b/>
          <w:i/>
        </w:rPr>
        <w:t>Аппаратные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адреса</w:t>
      </w:r>
      <w:r>
        <w:rPr>
          <w:b/>
          <w:i/>
          <w:spacing w:val="1"/>
        </w:rPr>
        <w:t xml:space="preserve"> </w:t>
      </w:r>
      <w:r>
        <w:t>предназначены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сетей</w:t>
      </w:r>
      <w:r>
        <w:rPr>
          <w:spacing w:val="1"/>
        </w:rPr>
        <w:t xml:space="preserve"> </w:t>
      </w:r>
      <w:r>
        <w:t>небольшого</w:t>
      </w:r>
      <w:r>
        <w:rPr>
          <w:spacing w:val="1"/>
        </w:rPr>
        <w:t xml:space="preserve"> </w:t>
      </w:r>
      <w:r>
        <w:t>размера,</w:t>
      </w:r>
      <w:r>
        <w:rPr>
          <w:spacing w:val="1"/>
        </w:rPr>
        <w:t xml:space="preserve"> </w:t>
      </w:r>
      <w:r>
        <w:t>имеющую</w:t>
      </w:r>
      <w:r>
        <w:rPr>
          <w:spacing w:val="1"/>
        </w:rPr>
        <w:t xml:space="preserve"> </w:t>
      </w:r>
      <w:r>
        <w:t>простую неиерархическую структуру. Адреса могут быть закодированы в двоичной или</w:t>
      </w:r>
      <w:r>
        <w:rPr>
          <w:spacing w:val="1"/>
        </w:rPr>
        <w:t xml:space="preserve"> </w:t>
      </w:r>
      <w:r>
        <w:t>шестнадцатеричной</w:t>
      </w:r>
      <w:r>
        <w:rPr>
          <w:spacing w:val="1"/>
        </w:rPr>
        <w:t xml:space="preserve"> </w:t>
      </w:r>
      <w:r>
        <w:t>системах</w:t>
      </w:r>
      <w:r>
        <w:rPr>
          <w:spacing w:val="1"/>
        </w:rPr>
        <w:t xml:space="preserve"> </w:t>
      </w:r>
      <w:r>
        <w:t>счисления.</w:t>
      </w:r>
      <w:r>
        <w:rPr>
          <w:spacing w:val="1"/>
        </w:rPr>
        <w:t xml:space="preserve"> </w:t>
      </w:r>
      <w:r>
        <w:t>Разрядность</w:t>
      </w:r>
      <w:r>
        <w:rPr>
          <w:spacing w:val="1"/>
        </w:rPr>
        <w:t xml:space="preserve"> </w:t>
      </w:r>
      <w:r>
        <w:t>адреса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любой.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зависит от конкретной сети. Присвоение аппаратных адресов происходит автоматически,</w:t>
      </w:r>
      <w:r>
        <w:rPr>
          <w:spacing w:val="1"/>
        </w:rPr>
        <w:t xml:space="preserve"> </w:t>
      </w:r>
      <w:r>
        <w:t>либо встраив</w:t>
      </w:r>
      <w:r>
        <w:t>ается в аппаратуру (модемы, адаптеры и т.д.), либо генерируется при каждом</w:t>
      </w:r>
      <w:r>
        <w:rPr>
          <w:spacing w:val="1"/>
        </w:rPr>
        <w:t xml:space="preserve"> </w:t>
      </w:r>
      <w:r>
        <w:t>новом</w:t>
      </w:r>
      <w:r>
        <w:rPr>
          <w:spacing w:val="-3"/>
        </w:rPr>
        <w:t xml:space="preserve"> </w:t>
      </w:r>
      <w:r>
        <w:t>запуске</w:t>
      </w:r>
      <w:r>
        <w:rPr>
          <w:spacing w:val="-1"/>
        </w:rPr>
        <w:t xml:space="preserve"> </w:t>
      </w:r>
      <w:r>
        <w:t>оборудования.</w:t>
      </w:r>
    </w:p>
    <w:p w:rsidR="003260D4" w:rsidRDefault="00F97A0F">
      <w:pPr>
        <w:pStyle w:val="a3"/>
        <w:spacing w:before="1"/>
        <w:ind w:right="153" w:firstLine="719"/>
        <w:jc w:val="both"/>
      </w:pPr>
      <w:r>
        <w:rPr>
          <w:b/>
          <w:i/>
        </w:rPr>
        <w:t xml:space="preserve">Символьные адреса </w:t>
      </w:r>
      <w:r>
        <w:t>или имена предназначены для пользователей и поэтому несут</w:t>
      </w:r>
      <w:r>
        <w:rPr>
          <w:spacing w:val="1"/>
        </w:rPr>
        <w:t xml:space="preserve"> </w:t>
      </w:r>
      <w:r>
        <w:t>смысловую нагрузку. В больших сетях такие адреса имеют иерархическую систему и</w:t>
      </w:r>
      <w:r>
        <w:rPr>
          <w:spacing w:val="1"/>
        </w:rPr>
        <w:t xml:space="preserve"> </w:t>
      </w:r>
      <w:r>
        <w:t>состоят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групп,</w:t>
      </w:r>
      <w:r>
        <w:rPr>
          <w:spacing w:val="1"/>
        </w:rPr>
        <w:t xml:space="preserve"> </w:t>
      </w:r>
      <w:r>
        <w:t>идентифицируемых</w:t>
      </w:r>
      <w:r>
        <w:rPr>
          <w:spacing w:val="1"/>
        </w:rPr>
        <w:t xml:space="preserve"> </w:t>
      </w:r>
      <w:r>
        <w:t>буквенными</w:t>
      </w:r>
      <w:r>
        <w:rPr>
          <w:spacing w:val="1"/>
        </w:rPr>
        <w:t xml:space="preserve"> </w:t>
      </w:r>
      <w:r>
        <w:t>сокращенными</w:t>
      </w:r>
      <w:r>
        <w:rPr>
          <w:spacing w:val="1"/>
        </w:rPr>
        <w:t xml:space="preserve"> </w:t>
      </w:r>
      <w:r>
        <w:t>наименованиями</w:t>
      </w:r>
      <w:r>
        <w:rPr>
          <w:spacing w:val="-1"/>
        </w:rPr>
        <w:t xml:space="preserve"> </w:t>
      </w:r>
      <w:r>
        <w:t>объектов.</w:t>
      </w:r>
      <w:r>
        <w:rPr>
          <w:spacing w:val="-1"/>
        </w:rPr>
        <w:t xml:space="preserve"> </w:t>
      </w:r>
      <w:r>
        <w:t>Они могут</w:t>
      </w:r>
      <w:r>
        <w:rPr>
          <w:spacing w:val="-1"/>
        </w:rPr>
        <w:t xml:space="preserve"> </w:t>
      </w:r>
      <w:r>
        <w:t>иметь очень</w:t>
      </w:r>
      <w:r>
        <w:rPr>
          <w:spacing w:val="-1"/>
        </w:rPr>
        <w:t xml:space="preserve"> </w:t>
      </w:r>
      <w:r>
        <w:t>большую длину.</w:t>
      </w:r>
    </w:p>
    <w:p w:rsidR="003260D4" w:rsidRDefault="00F97A0F">
      <w:pPr>
        <w:ind w:left="861"/>
        <w:jc w:val="both"/>
        <w:rPr>
          <w:sz w:val="24"/>
        </w:rPr>
      </w:pPr>
      <w:r>
        <w:rPr>
          <w:b/>
          <w:i/>
          <w:sz w:val="24"/>
        </w:rPr>
        <w:t>Числовые</w:t>
      </w:r>
      <w:r>
        <w:rPr>
          <w:b/>
          <w:i/>
          <w:spacing w:val="103"/>
          <w:sz w:val="24"/>
        </w:rPr>
        <w:t xml:space="preserve"> </w:t>
      </w:r>
      <w:r>
        <w:rPr>
          <w:b/>
          <w:i/>
          <w:sz w:val="24"/>
        </w:rPr>
        <w:t xml:space="preserve">составные  </w:t>
      </w:r>
      <w:r>
        <w:rPr>
          <w:b/>
          <w:i/>
          <w:spacing w:val="41"/>
          <w:sz w:val="24"/>
        </w:rPr>
        <w:t xml:space="preserve"> </w:t>
      </w:r>
      <w:r>
        <w:rPr>
          <w:b/>
          <w:i/>
          <w:sz w:val="24"/>
        </w:rPr>
        <w:t xml:space="preserve">адреса  </w:t>
      </w:r>
      <w:r>
        <w:rPr>
          <w:b/>
          <w:i/>
          <w:spacing w:val="45"/>
          <w:sz w:val="24"/>
        </w:rPr>
        <w:t xml:space="preserve"> </w:t>
      </w:r>
      <w:r>
        <w:rPr>
          <w:sz w:val="24"/>
        </w:rPr>
        <w:t xml:space="preserve">имеют  </w:t>
      </w:r>
      <w:r>
        <w:rPr>
          <w:spacing w:val="43"/>
          <w:sz w:val="24"/>
        </w:rPr>
        <w:t xml:space="preserve"> </w:t>
      </w:r>
      <w:r>
        <w:rPr>
          <w:sz w:val="24"/>
        </w:rPr>
        <w:t>фиксиров</w:t>
      </w:r>
      <w:r>
        <w:rPr>
          <w:sz w:val="24"/>
        </w:rPr>
        <w:t xml:space="preserve">анный  </w:t>
      </w:r>
      <w:r>
        <w:rPr>
          <w:spacing w:val="43"/>
          <w:sz w:val="24"/>
        </w:rPr>
        <w:t xml:space="preserve"> </w:t>
      </w:r>
      <w:r>
        <w:rPr>
          <w:sz w:val="24"/>
        </w:rPr>
        <w:t xml:space="preserve">компактный  </w:t>
      </w:r>
      <w:r>
        <w:rPr>
          <w:spacing w:val="42"/>
          <w:sz w:val="24"/>
        </w:rPr>
        <w:t xml:space="preserve"> </w:t>
      </w:r>
      <w:r>
        <w:rPr>
          <w:sz w:val="24"/>
        </w:rPr>
        <w:t>формат.</w:t>
      </w:r>
    </w:p>
    <w:p w:rsidR="003260D4" w:rsidRDefault="00F97A0F">
      <w:pPr>
        <w:pStyle w:val="a3"/>
        <w:jc w:val="both"/>
      </w:pPr>
      <w:r>
        <w:t>Например,</w:t>
      </w:r>
      <w:r>
        <w:rPr>
          <w:spacing w:val="-2"/>
        </w:rPr>
        <w:t xml:space="preserve"> </w:t>
      </w:r>
      <w:r>
        <w:t>IP-адреса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Интернете.</w:t>
      </w:r>
    </w:p>
    <w:p w:rsidR="003260D4" w:rsidRDefault="00F97A0F">
      <w:pPr>
        <w:pStyle w:val="a3"/>
        <w:ind w:right="147" w:firstLine="719"/>
        <w:jc w:val="both"/>
      </w:pPr>
      <w:r>
        <w:t>В современных сетях часто одновременно используют все три варианта адресов.</w:t>
      </w:r>
      <w:r>
        <w:rPr>
          <w:spacing w:val="1"/>
        </w:rPr>
        <w:t xml:space="preserve"> </w:t>
      </w:r>
      <w:r>
        <w:t>Пользователь</w:t>
      </w:r>
      <w:r>
        <w:rPr>
          <w:spacing w:val="1"/>
        </w:rPr>
        <w:t xml:space="preserve"> </w:t>
      </w:r>
      <w:r>
        <w:t>указывает</w:t>
      </w:r>
      <w:r>
        <w:rPr>
          <w:spacing w:val="1"/>
        </w:rPr>
        <w:t xml:space="preserve"> </w:t>
      </w:r>
      <w:r>
        <w:t>символьный</w:t>
      </w:r>
      <w:r>
        <w:rPr>
          <w:spacing w:val="1"/>
        </w:rPr>
        <w:t xml:space="preserve"> </w:t>
      </w:r>
      <w:r>
        <w:t>адрес,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сразу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заменяется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числовой (по таблицам адресов, хранимых в сервере имен сети). При поступлении в сеть</w:t>
      </w:r>
      <w:r>
        <w:rPr>
          <w:spacing w:val="1"/>
        </w:rPr>
        <w:t xml:space="preserve"> </w:t>
      </w:r>
      <w:r>
        <w:t xml:space="preserve">назначения числовой адрес заменяется на аппаратный. Возможная </w:t>
      </w:r>
      <w:r>
        <w:rPr>
          <w:b/>
          <w:i/>
        </w:rPr>
        <w:t>технология адресации</w:t>
      </w:r>
      <w:r>
        <w:rPr>
          <w:b/>
          <w:i/>
          <w:spacing w:val="-57"/>
        </w:rPr>
        <w:t xml:space="preserve"> </w:t>
      </w:r>
      <w:r>
        <w:t>сообщений заключается в том, что компьютер-отправитель посылает всем компьютерам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ши</w:t>
      </w:r>
      <w:r>
        <w:t>роковещательное</w:t>
      </w:r>
      <w:r>
        <w:rPr>
          <w:spacing w:val="1"/>
        </w:rPr>
        <w:t xml:space="preserve"> </w:t>
      </w:r>
      <w:r>
        <w:t>сообщение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просьбой</w:t>
      </w:r>
      <w:r>
        <w:rPr>
          <w:spacing w:val="1"/>
        </w:rPr>
        <w:t xml:space="preserve"> </w:t>
      </w:r>
      <w:r>
        <w:t>опознать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числовое</w:t>
      </w:r>
      <w:r>
        <w:rPr>
          <w:spacing w:val="1"/>
        </w:rPr>
        <w:t xml:space="preserve"> </w:t>
      </w:r>
      <w:r>
        <w:t>имя.</w:t>
      </w:r>
      <w:r>
        <w:rPr>
          <w:spacing w:val="1"/>
        </w:rPr>
        <w:t xml:space="preserve"> </w:t>
      </w:r>
      <w:r>
        <w:t>Опознавшему</w:t>
      </w:r>
      <w:r>
        <w:rPr>
          <w:spacing w:val="-7"/>
        </w:rPr>
        <w:t xml:space="preserve"> </w:t>
      </w:r>
      <w:r>
        <w:t>адрес</w:t>
      </w:r>
      <w:r>
        <w:rPr>
          <w:spacing w:val="-2"/>
        </w:rPr>
        <w:t xml:space="preserve"> </w:t>
      </w:r>
      <w:r>
        <w:t>компьютеру</w:t>
      </w:r>
      <w:r>
        <w:rPr>
          <w:spacing w:val="-10"/>
        </w:rPr>
        <w:t xml:space="preserve"> </w:t>
      </w:r>
      <w:r>
        <w:t>высылается</w:t>
      </w:r>
      <w:r>
        <w:rPr>
          <w:spacing w:val="-1"/>
        </w:rPr>
        <w:t xml:space="preserve"> </w:t>
      </w:r>
      <w:r>
        <w:t>аппаратный</w:t>
      </w:r>
      <w:r>
        <w:rPr>
          <w:spacing w:val="-2"/>
        </w:rPr>
        <w:t xml:space="preserve"> </w:t>
      </w:r>
      <w:r>
        <w:t>адрес,</w:t>
      </w:r>
      <w:r>
        <w:rPr>
          <w:spacing w:val="-1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затем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само</w:t>
      </w:r>
      <w:r>
        <w:rPr>
          <w:spacing w:val="-1"/>
        </w:rPr>
        <w:t xml:space="preserve"> </w:t>
      </w:r>
      <w:r>
        <w:t>сообщение.</w:t>
      </w:r>
    </w:p>
    <w:p w:rsidR="003260D4" w:rsidRDefault="00F97A0F">
      <w:pPr>
        <w:ind w:left="861"/>
        <w:jc w:val="both"/>
        <w:rPr>
          <w:i/>
          <w:sz w:val="24"/>
        </w:rPr>
      </w:pPr>
      <w:r>
        <w:rPr>
          <w:i/>
          <w:w w:val="110"/>
          <w:sz w:val="24"/>
        </w:rPr>
        <w:t>Опт</w:t>
      </w:r>
      <w:r>
        <w:rPr>
          <w:i/>
          <w:spacing w:val="9"/>
          <w:w w:val="110"/>
          <w:sz w:val="24"/>
        </w:rPr>
        <w:t xml:space="preserve"> </w:t>
      </w:r>
      <w:r>
        <w:rPr>
          <w:i/>
          <w:w w:val="120"/>
          <w:sz w:val="24"/>
        </w:rPr>
        <w:t>м</w:t>
      </w:r>
      <w:r>
        <w:rPr>
          <w:i/>
          <w:spacing w:val="4"/>
          <w:w w:val="120"/>
          <w:sz w:val="24"/>
        </w:rPr>
        <w:t xml:space="preserve"> </w:t>
      </w:r>
      <w:proofErr w:type="spellStart"/>
      <w:r>
        <w:rPr>
          <w:i/>
          <w:w w:val="110"/>
          <w:sz w:val="24"/>
        </w:rPr>
        <w:t>льн</w:t>
      </w:r>
      <w:proofErr w:type="spellEnd"/>
      <w:r>
        <w:rPr>
          <w:i/>
          <w:w w:val="110"/>
          <w:sz w:val="24"/>
        </w:rPr>
        <w:t xml:space="preserve">   </w:t>
      </w:r>
      <w:r>
        <w:rPr>
          <w:i/>
          <w:spacing w:val="13"/>
          <w:w w:val="110"/>
          <w:sz w:val="24"/>
        </w:rPr>
        <w:t xml:space="preserve"> </w:t>
      </w:r>
      <w:r>
        <w:rPr>
          <w:i/>
          <w:w w:val="110"/>
          <w:sz w:val="24"/>
        </w:rPr>
        <w:t>м</w:t>
      </w:r>
      <w:r>
        <w:rPr>
          <w:i/>
          <w:spacing w:val="-2"/>
          <w:w w:val="110"/>
          <w:sz w:val="24"/>
        </w:rPr>
        <w:t xml:space="preserve"> </w:t>
      </w:r>
      <w:proofErr w:type="spellStart"/>
      <w:r>
        <w:rPr>
          <w:i/>
          <w:w w:val="110"/>
          <w:sz w:val="24"/>
        </w:rPr>
        <w:t>ршрут</w:t>
      </w:r>
      <w:proofErr w:type="spellEnd"/>
      <w:r>
        <w:rPr>
          <w:i/>
          <w:spacing w:val="20"/>
          <w:w w:val="110"/>
          <w:sz w:val="24"/>
        </w:rPr>
        <w:t xml:space="preserve"> </w:t>
      </w:r>
      <w:r>
        <w:rPr>
          <w:i/>
          <w:w w:val="120"/>
          <w:sz w:val="24"/>
        </w:rPr>
        <w:t xml:space="preserve">з   </w:t>
      </w:r>
      <w:r>
        <w:rPr>
          <w:i/>
          <w:spacing w:val="42"/>
          <w:w w:val="120"/>
          <w:sz w:val="24"/>
        </w:rPr>
        <w:t xml:space="preserve"> </w:t>
      </w:r>
      <w:proofErr w:type="spellStart"/>
      <w:r>
        <w:rPr>
          <w:i/>
          <w:w w:val="110"/>
          <w:sz w:val="24"/>
        </w:rPr>
        <w:t>обеспеч</w:t>
      </w:r>
      <w:proofErr w:type="spellEnd"/>
      <w:r>
        <w:rPr>
          <w:i/>
          <w:spacing w:val="12"/>
          <w:w w:val="110"/>
          <w:sz w:val="24"/>
        </w:rPr>
        <w:t xml:space="preserve"> </w:t>
      </w:r>
      <w:r>
        <w:rPr>
          <w:i/>
          <w:w w:val="120"/>
          <w:sz w:val="24"/>
        </w:rPr>
        <w:t>в</w:t>
      </w:r>
      <w:r>
        <w:rPr>
          <w:i/>
          <w:spacing w:val="45"/>
          <w:w w:val="120"/>
          <w:sz w:val="24"/>
        </w:rPr>
        <w:t xml:space="preserve"> </w:t>
      </w:r>
      <w:proofErr w:type="spellStart"/>
      <w:r>
        <w:rPr>
          <w:i/>
          <w:w w:val="110"/>
          <w:sz w:val="24"/>
        </w:rPr>
        <w:t>ет</w:t>
      </w:r>
      <w:proofErr w:type="spellEnd"/>
      <w:r>
        <w:rPr>
          <w:i/>
          <w:w w:val="110"/>
          <w:sz w:val="24"/>
        </w:rPr>
        <w:t>:</w:t>
      </w:r>
    </w:p>
    <w:p w:rsidR="003260D4" w:rsidRDefault="00F97A0F">
      <w:pPr>
        <w:pStyle w:val="a4"/>
        <w:numPr>
          <w:ilvl w:val="0"/>
          <w:numId w:val="2"/>
        </w:numPr>
        <w:tabs>
          <w:tab w:val="left" w:pos="1102"/>
        </w:tabs>
        <w:ind w:hanging="241"/>
        <w:rPr>
          <w:sz w:val="24"/>
        </w:rPr>
      </w:pPr>
      <w:r>
        <w:rPr>
          <w:sz w:val="24"/>
        </w:rPr>
        <w:t>Максимальную</w:t>
      </w:r>
      <w:r>
        <w:rPr>
          <w:spacing w:val="-5"/>
          <w:sz w:val="24"/>
        </w:rPr>
        <w:t xml:space="preserve"> </w:t>
      </w:r>
      <w:r>
        <w:rPr>
          <w:sz w:val="24"/>
        </w:rPr>
        <w:t>пропускную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сети;</w:t>
      </w:r>
    </w:p>
    <w:p w:rsidR="003260D4" w:rsidRDefault="00F97A0F">
      <w:pPr>
        <w:pStyle w:val="a4"/>
        <w:numPr>
          <w:ilvl w:val="0"/>
          <w:numId w:val="2"/>
        </w:numPr>
        <w:tabs>
          <w:tab w:val="left" w:pos="1102"/>
        </w:tabs>
        <w:ind w:hanging="241"/>
        <w:rPr>
          <w:sz w:val="24"/>
        </w:rPr>
      </w:pPr>
      <w:r>
        <w:rPr>
          <w:sz w:val="24"/>
        </w:rPr>
        <w:t>Минимальное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время</w:t>
      </w:r>
      <w:r>
        <w:rPr>
          <w:spacing w:val="-3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пакета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отправителя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получателю;</w:t>
      </w:r>
    </w:p>
    <w:p w:rsidR="003260D4" w:rsidRDefault="00F97A0F">
      <w:pPr>
        <w:pStyle w:val="a4"/>
        <w:numPr>
          <w:ilvl w:val="0"/>
          <w:numId w:val="2"/>
        </w:numPr>
        <w:tabs>
          <w:tab w:val="left" w:pos="1102"/>
          <w:tab w:val="left" w:pos="2856"/>
          <w:tab w:val="left" w:pos="3830"/>
          <w:tab w:val="left" w:pos="4656"/>
          <w:tab w:val="left" w:pos="6864"/>
          <w:tab w:val="left" w:pos="7322"/>
        </w:tabs>
        <w:ind w:left="861" w:right="153" w:firstLine="0"/>
        <w:rPr>
          <w:sz w:val="24"/>
        </w:rPr>
      </w:pPr>
      <w:r>
        <w:rPr>
          <w:sz w:val="24"/>
        </w:rPr>
        <w:t>Надежность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доставки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безопасность</w:t>
      </w:r>
      <w:r>
        <w:rPr>
          <w:spacing w:val="2"/>
          <w:sz w:val="24"/>
        </w:rPr>
        <w:t xml:space="preserve"> </w:t>
      </w:r>
      <w:r>
        <w:rPr>
          <w:sz w:val="24"/>
        </w:rPr>
        <w:t>передаваемой</w:t>
      </w:r>
      <w:r>
        <w:rPr>
          <w:spacing w:val="2"/>
          <w:sz w:val="24"/>
        </w:rPr>
        <w:t xml:space="preserve"> </w:t>
      </w:r>
      <w:r>
        <w:rPr>
          <w:sz w:val="24"/>
        </w:rPr>
        <w:t>информации.</w:t>
      </w:r>
      <w:r>
        <w:rPr>
          <w:spacing w:val="1"/>
          <w:sz w:val="24"/>
        </w:rPr>
        <w:t xml:space="preserve"> </w:t>
      </w:r>
      <w:r>
        <w:rPr>
          <w:sz w:val="24"/>
        </w:rPr>
        <w:t>Маршрутизация</w:t>
      </w:r>
      <w:r>
        <w:rPr>
          <w:sz w:val="24"/>
        </w:rPr>
        <w:tab/>
        <w:t>может</w:t>
      </w:r>
      <w:r>
        <w:rPr>
          <w:sz w:val="24"/>
        </w:rPr>
        <w:tab/>
        <w:t>быть</w:t>
      </w:r>
      <w:r>
        <w:rPr>
          <w:sz w:val="24"/>
        </w:rPr>
        <w:tab/>
        <w:t>централизованной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1"/>
          <w:sz w:val="24"/>
        </w:rPr>
        <w:t>децентрализованной.</w:t>
      </w:r>
    </w:p>
    <w:p w:rsidR="003260D4" w:rsidRDefault="00F97A0F">
      <w:pPr>
        <w:tabs>
          <w:tab w:val="left" w:pos="2468"/>
          <w:tab w:val="left" w:pos="4494"/>
          <w:tab w:val="left" w:pos="5981"/>
          <w:tab w:val="left" w:pos="6360"/>
          <w:tab w:val="left" w:pos="7175"/>
          <w:tab w:val="left" w:pos="7547"/>
        </w:tabs>
        <w:ind w:left="142"/>
        <w:rPr>
          <w:sz w:val="24"/>
        </w:rPr>
      </w:pPr>
      <w:r>
        <w:rPr>
          <w:b/>
          <w:i/>
          <w:sz w:val="24"/>
        </w:rPr>
        <w:t>Централизованная</w:t>
      </w:r>
      <w:r>
        <w:rPr>
          <w:b/>
          <w:i/>
          <w:sz w:val="24"/>
        </w:rPr>
        <w:tab/>
        <w:t>маршрутизация</w:t>
      </w:r>
      <w:r>
        <w:rPr>
          <w:b/>
          <w:i/>
          <w:sz w:val="24"/>
        </w:rPr>
        <w:tab/>
      </w:r>
      <w:r>
        <w:rPr>
          <w:sz w:val="24"/>
        </w:rPr>
        <w:t>реализуется</w:t>
      </w:r>
      <w:r>
        <w:rPr>
          <w:sz w:val="24"/>
        </w:rPr>
        <w:tab/>
        <w:t>в</w:t>
      </w:r>
      <w:r>
        <w:rPr>
          <w:sz w:val="24"/>
        </w:rPr>
        <w:tab/>
        <w:t>сетях</w:t>
      </w:r>
      <w:r>
        <w:rPr>
          <w:sz w:val="24"/>
        </w:rPr>
        <w:tab/>
        <w:t>с</w:t>
      </w:r>
      <w:r>
        <w:rPr>
          <w:sz w:val="24"/>
        </w:rPr>
        <w:tab/>
        <w:t>централизованным</w:t>
      </w:r>
    </w:p>
    <w:p w:rsidR="003260D4" w:rsidRDefault="003260D4">
      <w:pPr>
        <w:rPr>
          <w:sz w:val="24"/>
        </w:rPr>
        <w:sectPr w:rsidR="003260D4">
          <w:pgSz w:w="11910" w:h="16840"/>
          <w:pgMar w:top="1040" w:right="700" w:bottom="880" w:left="1560" w:header="687" w:footer="686" w:gutter="0"/>
          <w:cols w:space="720"/>
        </w:sectPr>
      </w:pPr>
    </w:p>
    <w:p w:rsidR="003260D4" w:rsidRDefault="00F97A0F">
      <w:pPr>
        <w:pStyle w:val="a3"/>
        <w:spacing w:before="80"/>
        <w:ind w:right="144"/>
        <w:jc w:val="both"/>
      </w:pPr>
      <w:r>
        <w:lastRenderedPageBreak/>
        <w:t>управлением.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маршрута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центре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сетью,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коммутаторы в узлах лишь реализуют поступившее решение. При </w:t>
      </w:r>
      <w:r>
        <w:rPr>
          <w:b/>
          <w:i/>
        </w:rPr>
        <w:t>децентрализованной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маршрутизации</w:t>
      </w:r>
      <w:r>
        <w:rPr>
          <w:b/>
          <w:i/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распределены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узлами</w:t>
      </w:r>
      <w:r>
        <w:rPr>
          <w:spacing w:val="1"/>
        </w:rPr>
        <w:t xml:space="preserve"> </w:t>
      </w:r>
      <w:r>
        <w:t>коммутации,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которых,</w:t>
      </w:r>
      <w:r>
        <w:rPr>
          <w:spacing w:val="-4"/>
        </w:rPr>
        <w:t xml:space="preserve"> </w:t>
      </w:r>
      <w:r>
        <w:t>как правило,</w:t>
      </w:r>
      <w:r>
        <w:rPr>
          <w:spacing w:val="-3"/>
        </w:rPr>
        <w:t xml:space="preserve"> </w:t>
      </w:r>
      <w:r>
        <w:t>имеется связной процессор.</w:t>
      </w:r>
    </w:p>
    <w:p w:rsidR="003260D4" w:rsidRDefault="00F97A0F">
      <w:pPr>
        <w:ind w:left="861"/>
        <w:jc w:val="both"/>
        <w:rPr>
          <w:sz w:val="24"/>
        </w:rPr>
      </w:pPr>
      <w:r>
        <w:pict>
          <v:group id="_x0000_s1037" style="position:absolute;left:0;text-align:left;margin-left:258.65pt;margin-top:18pt;width:144.75pt;height:24.75pt;z-index:-15724032;mso-wrap-distance-left:0;mso-wrap-distance-right:0;mso-position-horizontal-relative:page" coordorigin="5173,360" coordsize="2895,495">
            <v:shape id="_x0000_s1039" style="position:absolute;left:5181;top:367;width:2880;height:480" coordorigin="5181,368" coordsize="2880,480" path="m5261,368r-31,6l5204,391r-17,26l5181,448r,320l5187,799r17,25l5230,842r31,6l7981,848r31,-6l8038,824r17,-25l8061,768r,-320l8055,417r-17,-26l8012,374r-31,-6l5261,368xe" filled="f">
              <v:path arrowok="t"/>
            </v:shape>
            <v:shape id="_x0000_s1038" type="#_x0000_t202" style="position:absolute;left:5173;top:360;width:2895;height:495" filled="f" stroked="f">
              <v:textbox inset="0,0,0,0">
                <w:txbxContent>
                  <w:p w:rsidR="003260D4" w:rsidRDefault="00F97A0F">
                    <w:pPr>
                      <w:spacing w:before="103"/>
                      <w:ind w:left="193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Методы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маршрутизации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shape id="_x0000_s1036" style="position:absolute;left:0;text-align:left;margin-left:205.05pt;margin-top:42.4pt;width:240pt;height:30pt;z-index:15735808;mso-position-horizontal-relative:page" coordorigin="4101,848" coordsize="4800,600" o:spt="100" adj="0,,0" path="m4101,1448l6621,848t,l8901,1448e" filled="f">
            <v:stroke joinstyle="round"/>
            <v:formulas/>
            <v:path arrowok="t" o:connecttype="segments"/>
            <w10:wrap anchorx="page"/>
          </v:shape>
        </w:pict>
      </w:r>
      <w:r>
        <w:rPr>
          <w:b/>
          <w:i/>
          <w:sz w:val="24"/>
        </w:rPr>
        <w:t>Методы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маршрутизации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показаны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рис.3.</w:t>
      </w:r>
    </w:p>
    <w:p w:rsidR="003260D4" w:rsidRDefault="00F97A0F">
      <w:pPr>
        <w:tabs>
          <w:tab w:val="left" w:pos="6606"/>
        </w:tabs>
        <w:ind w:left="1573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035" type="#_x0000_t202" style="width:108pt;height:24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:rsidR="003260D4" w:rsidRDefault="00F97A0F">
                  <w:pPr>
                    <w:pStyle w:val="a3"/>
                    <w:spacing w:before="71"/>
                    <w:ind w:left="651"/>
                  </w:pPr>
                  <w:r>
                    <w:t>Простая</w:t>
                  </w:r>
                </w:p>
              </w:txbxContent>
            </v:textbox>
            <w10:anchorlock/>
          </v:shape>
        </w:pict>
      </w:r>
      <w:r>
        <w:rPr>
          <w:spacing w:val="140"/>
          <w:sz w:val="20"/>
        </w:rPr>
        <w:t xml:space="preserve"> </w:t>
      </w:r>
      <w:r>
        <w:rPr>
          <w:spacing w:val="140"/>
          <w:sz w:val="20"/>
        </w:rPr>
      </w:r>
      <w:r>
        <w:rPr>
          <w:spacing w:val="140"/>
          <w:sz w:val="20"/>
        </w:rPr>
        <w:pict>
          <v:shape id="_x0000_s1034" type="#_x0000_t202" style="width:121.15pt;height:53.1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080"/>
                    <w:gridCol w:w="1320"/>
                  </w:tblGrid>
                  <w:tr w:rsidR="003260D4">
                    <w:trPr>
                      <w:trHeight w:val="566"/>
                    </w:trPr>
                    <w:tc>
                      <w:tcPr>
                        <w:tcW w:w="1080" w:type="dxa"/>
                        <w:tcBorders>
                          <w:top w:val="nil"/>
                          <w:left w:val="nil"/>
                        </w:tcBorders>
                      </w:tcPr>
                      <w:p w:rsidR="003260D4" w:rsidRDefault="003260D4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320" w:type="dxa"/>
                        <w:tcBorders>
                          <w:top w:val="nil"/>
                          <w:right w:val="nil"/>
                        </w:tcBorders>
                      </w:tcPr>
                      <w:p w:rsidR="003260D4" w:rsidRDefault="003260D4">
                        <w:pPr>
                          <w:pStyle w:val="TableParagraph"/>
                        </w:pPr>
                      </w:p>
                    </w:tc>
                  </w:tr>
                  <w:tr w:rsidR="003260D4">
                    <w:trPr>
                      <w:trHeight w:val="465"/>
                    </w:trPr>
                    <w:tc>
                      <w:tcPr>
                        <w:tcW w:w="2400" w:type="dxa"/>
                        <w:gridSpan w:val="2"/>
                      </w:tcPr>
                      <w:p w:rsidR="003260D4" w:rsidRDefault="00F97A0F">
                        <w:pPr>
                          <w:pStyle w:val="TableParagraph"/>
                          <w:spacing w:before="71"/>
                          <w:ind w:left="40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Фиксированная</w:t>
                        </w:r>
                      </w:p>
                    </w:tc>
                  </w:tr>
                </w:tbl>
                <w:p w:rsidR="003260D4" w:rsidRDefault="003260D4">
                  <w:pPr>
                    <w:pStyle w:val="a3"/>
                    <w:ind w:left="0"/>
                  </w:pPr>
                </w:p>
              </w:txbxContent>
            </v:textbox>
            <w10:anchorlock/>
          </v:shape>
        </w:pict>
      </w:r>
      <w:r>
        <w:rPr>
          <w:spacing w:val="140"/>
          <w:sz w:val="20"/>
        </w:rPr>
        <w:tab/>
      </w:r>
      <w:r>
        <w:rPr>
          <w:spacing w:val="140"/>
          <w:sz w:val="20"/>
        </w:rPr>
      </w:r>
      <w:r>
        <w:rPr>
          <w:spacing w:val="140"/>
          <w:sz w:val="20"/>
        </w:rPr>
        <w:pict>
          <v:shape id="_x0000_s1033" type="#_x0000_t202" style="width:2in;height:24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:rsidR="003260D4" w:rsidRDefault="00F97A0F">
                  <w:pPr>
                    <w:pStyle w:val="a3"/>
                    <w:spacing w:before="71"/>
                    <w:ind w:left="823"/>
                  </w:pPr>
                  <w:r>
                    <w:t>Адаптивная</w:t>
                  </w:r>
                </w:p>
              </w:txbxContent>
            </v:textbox>
            <w10:anchorlock/>
          </v:shape>
        </w:pict>
      </w:r>
    </w:p>
    <w:p w:rsidR="003260D4" w:rsidRDefault="00F97A0F">
      <w:pPr>
        <w:ind w:left="3538"/>
        <w:rPr>
          <w:i/>
          <w:sz w:val="24"/>
        </w:rPr>
      </w:pPr>
      <w:r>
        <w:rPr>
          <w:i/>
          <w:w w:val="110"/>
          <w:sz w:val="24"/>
        </w:rPr>
        <w:t>Р</w:t>
      </w:r>
      <w:r>
        <w:rPr>
          <w:i/>
          <w:spacing w:val="3"/>
          <w:w w:val="110"/>
          <w:sz w:val="24"/>
        </w:rPr>
        <w:t xml:space="preserve"> </w:t>
      </w:r>
      <w:r>
        <w:rPr>
          <w:i/>
          <w:w w:val="110"/>
          <w:sz w:val="24"/>
        </w:rPr>
        <w:t>с.3.</w:t>
      </w:r>
      <w:r>
        <w:rPr>
          <w:i/>
          <w:spacing w:val="-9"/>
          <w:w w:val="110"/>
          <w:sz w:val="24"/>
        </w:rPr>
        <w:t xml:space="preserve"> </w:t>
      </w:r>
      <w:r>
        <w:rPr>
          <w:i/>
          <w:w w:val="110"/>
          <w:sz w:val="24"/>
        </w:rPr>
        <w:t>Методы</w:t>
      </w:r>
      <w:r>
        <w:rPr>
          <w:i/>
          <w:spacing w:val="-8"/>
          <w:w w:val="110"/>
          <w:sz w:val="24"/>
        </w:rPr>
        <w:t xml:space="preserve"> </w:t>
      </w:r>
      <w:r>
        <w:rPr>
          <w:i/>
          <w:w w:val="110"/>
          <w:sz w:val="24"/>
        </w:rPr>
        <w:t>м</w:t>
      </w:r>
      <w:r>
        <w:rPr>
          <w:i/>
          <w:spacing w:val="-2"/>
          <w:w w:val="110"/>
          <w:sz w:val="24"/>
        </w:rPr>
        <w:t xml:space="preserve"> </w:t>
      </w:r>
      <w:proofErr w:type="spellStart"/>
      <w:r>
        <w:rPr>
          <w:i/>
          <w:w w:val="110"/>
          <w:sz w:val="24"/>
        </w:rPr>
        <w:t>ршрут</w:t>
      </w:r>
      <w:proofErr w:type="spellEnd"/>
      <w:r>
        <w:rPr>
          <w:i/>
          <w:spacing w:val="22"/>
          <w:w w:val="110"/>
          <w:sz w:val="24"/>
        </w:rPr>
        <w:t xml:space="preserve"> </w:t>
      </w:r>
      <w:r>
        <w:rPr>
          <w:i/>
          <w:w w:val="125"/>
          <w:sz w:val="24"/>
        </w:rPr>
        <w:t xml:space="preserve">з    </w:t>
      </w:r>
    </w:p>
    <w:p w:rsidR="003260D4" w:rsidRDefault="003260D4">
      <w:pPr>
        <w:pStyle w:val="a3"/>
        <w:spacing w:before="8"/>
        <w:ind w:left="0"/>
        <w:rPr>
          <w:i/>
          <w:sz w:val="20"/>
        </w:rPr>
      </w:pPr>
    </w:p>
    <w:p w:rsidR="003260D4" w:rsidRDefault="00F97A0F">
      <w:pPr>
        <w:pStyle w:val="a3"/>
        <w:ind w:right="147" w:firstLine="719"/>
        <w:jc w:val="both"/>
      </w:pPr>
      <w:r>
        <w:rPr>
          <w:b/>
          <w:i/>
        </w:rPr>
        <w:t>Простая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маршрутизация</w:t>
      </w:r>
      <w:r>
        <w:rPr>
          <w:b/>
          <w:i/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дальнейшего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сообщения</w:t>
      </w:r>
      <w:r>
        <w:rPr>
          <w:spacing w:val="1"/>
        </w:rPr>
        <w:t xml:space="preserve"> </w:t>
      </w:r>
      <w:r>
        <w:t>(пакета)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статическое</w:t>
      </w:r>
      <w:r>
        <w:rPr>
          <w:spacing w:val="1"/>
        </w:rPr>
        <w:t xml:space="preserve"> </w:t>
      </w:r>
      <w:r>
        <w:t>стояние</w:t>
      </w:r>
      <w:r>
        <w:rPr>
          <w:spacing w:val="1"/>
        </w:rPr>
        <w:t xml:space="preserve"> </w:t>
      </w:r>
      <w:r>
        <w:t>сети.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простой</w:t>
      </w:r>
      <w:r>
        <w:rPr>
          <w:spacing w:val="1"/>
        </w:rPr>
        <w:t xml:space="preserve"> </w:t>
      </w:r>
      <w:r>
        <w:t>маршрутизации -</w:t>
      </w:r>
      <w:r>
        <w:rPr>
          <w:spacing w:val="-2"/>
        </w:rPr>
        <w:t xml:space="preserve"> </w:t>
      </w:r>
      <w:r>
        <w:t>лавинное</w:t>
      </w:r>
      <w:r>
        <w:rPr>
          <w:spacing w:val="-3"/>
        </w:rPr>
        <w:t xml:space="preserve"> </w:t>
      </w:r>
      <w:r>
        <w:t>отправление</w:t>
      </w:r>
      <w:r>
        <w:rPr>
          <w:spacing w:val="-2"/>
        </w:rPr>
        <w:t xml:space="preserve"> </w:t>
      </w:r>
      <w:r>
        <w:t>сообщения</w:t>
      </w:r>
      <w:r>
        <w:rPr>
          <w:spacing w:val="-2"/>
        </w:rPr>
        <w:t xml:space="preserve"> </w:t>
      </w:r>
      <w:r>
        <w:t>сразу</w:t>
      </w:r>
      <w:r>
        <w:rPr>
          <w:spacing w:val="-6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всем</w:t>
      </w:r>
      <w:r>
        <w:rPr>
          <w:spacing w:val="-3"/>
        </w:rPr>
        <w:t xml:space="preserve"> </w:t>
      </w:r>
      <w:r>
        <w:t>свободным</w:t>
      </w:r>
      <w:r>
        <w:rPr>
          <w:spacing w:val="-3"/>
        </w:rPr>
        <w:t xml:space="preserve"> </w:t>
      </w:r>
      <w:r>
        <w:t>каналам.</w:t>
      </w:r>
    </w:p>
    <w:p w:rsidR="003260D4" w:rsidRDefault="00F97A0F">
      <w:pPr>
        <w:pStyle w:val="a3"/>
        <w:spacing w:before="1"/>
        <w:ind w:right="142" w:firstLine="719"/>
        <w:jc w:val="both"/>
      </w:pPr>
      <w:r>
        <w:rPr>
          <w:b/>
          <w:i/>
        </w:rPr>
        <w:t>Фиксированная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маршрутизация</w:t>
      </w:r>
      <w:r>
        <w:rPr>
          <w:b/>
          <w:i/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топологии</w:t>
      </w:r>
      <w:r>
        <w:rPr>
          <w:spacing w:val="60"/>
        </w:rPr>
        <w:t xml:space="preserve"> </w:t>
      </w:r>
      <w:r>
        <w:t>сети.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узла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канал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выбирается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rPr>
          <w:b/>
          <w:i/>
        </w:rPr>
        <w:t>таблице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 xml:space="preserve">маршрутов </w:t>
      </w:r>
      <w:r>
        <w:t xml:space="preserve">(англ. </w:t>
      </w:r>
      <w:proofErr w:type="spellStart"/>
      <w:r>
        <w:rPr>
          <w:b/>
          <w:i/>
        </w:rPr>
        <w:t>route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table</w:t>
      </w:r>
      <w:proofErr w:type="spellEnd"/>
      <w:r>
        <w:rPr>
          <w:b/>
          <w:i/>
        </w:rPr>
        <w:t xml:space="preserve">), </w:t>
      </w:r>
      <w:r>
        <w:t>определяющей кратчайшие пути и время доставк</w:t>
      </w:r>
      <w:r>
        <w:t>и данных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пункта</w:t>
      </w:r>
      <w:r>
        <w:rPr>
          <w:spacing w:val="1"/>
        </w:rPr>
        <w:t xml:space="preserve"> </w:t>
      </w:r>
      <w:r>
        <w:t>назначения.</w:t>
      </w:r>
      <w:r>
        <w:rPr>
          <w:spacing w:val="1"/>
        </w:rPr>
        <w:t xml:space="preserve"> </w:t>
      </w:r>
      <w:r>
        <w:t>Эта</w:t>
      </w:r>
      <w:r>
        <w:rPr>
          <w:spacing w:val="1"/>
        </w:rPr>
        <w:t xml:space="preserve"> </w:t>
      </w:r>
      <w:r>
        <w:t>маршрутизация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сетях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установившейся</w:t>
      </w:r>
      <w:r>
        <w:rPr>
          <w:spacing w:val="1"/>
        </w:rPr>
        <w:t xml:space="preserve"> </w:t>
      </w:r>
      <w:r>
        <w:t>топологией.</w:t>
      </w:r>
    </w:p>
    <w:p w:rsidR="003260D4" w:rsidRDefault="00F97A0F">
      <w:pPr>
        <w:pStyle w:val="a3"/>
        <w:ind w:right="147" w:firstLine="719"/>
        <w:jc w:val="both"/>
      </w:pPr>
      <w:r>
        <w:rPr>
          <w:b/>
          <w:i/>
        </w:rPr>
        <w:t>Адаптивная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маршрутизация</w:t>
      </w:r>
      <w:r>
        <w:rPr>
          <w:b/>
          <w:i/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загрузки,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топологии сети. При выборе маршрута информация из таблицы маршрутов дополняется</w:t>
      </w:r>
      <w:r>
        <w:rPr>
          <w:spacing w:val="1"/>
        </w:rPr>
        <w:t xml:space="preserve"> </w:t>
      </w:r>
      <w:r>
        <w:t xml:space="preserve">данными о </w:t>
      </w:r>
      <w:proofErr w:type="spellStart"/>
      <w:r>
        <w:t>paботоспособности</w:t>
      </w:r>
      <w:proofErr w:type="spellEnd"/>
      <w:r>
        <w:t xml:space="preserve"> и занятости каналов связи, оперативной информацией о</w:t>
      </w:r>
      <w:r>
        <w:rPr>
          <w:spacing w:val="1"/>
        </w:rPr>
        <w:t xml:space="preserve"> </w:t>
      </w:r>
      <w:r>
        <w:t>существующей</w:t>
      </w:r>
      <w:r>
        <w:rPr>
          <w:spacing w:val="1"/>
        </w:rPr>
        <w:t xml:space="preserve"> </w:t>
      </w:r>
      <w:r>
        <w:t>очереди</w:t>
      </w:r>
      <w:r>
        <w:rPr>
          <w:spacing w:val="1"/>
        </w:rPr>
        <w:t xml:space="preserve"> </w:t>
      </w:r>
      <w:r>
        <w:t>пакетов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канале.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локальном</w:t>
      </w:r>
      <w:r>
        <w:rPr>
          <w:spacing w:val="1"/>
        </w:rPr>
        <w:t xml:space="preserve"> </w:t>
      </w:r>
      <w:r>
        <w:t>варианте</w:t>
      </w:r>
      <w:r>
        <w:rPr>
          <w:spacing w:val="1"/>
        </w:rPr>
        <w:t xml:space="preserve"> </w:t>
      </w:r>
      <w:r>
        <w:t>такой</w:t>
      </w:r>
      <w:r>
        <w:rPr>
          <w:spacing w:val="-57"/>
        </w:rPr>
        <w:t xml:space="preserve"> </w:t>
      </w:r>
      <w:r>
        <w:t>маршрутизацией учитываются данные только о каналах, исходящих из текущего узла, а</w:t>
      </w:r>
      <w:r>
        <w:rPr>
          <w:spacing w:val="1"/>
        </w:rPr>
        <w:t xml:space="preserve"> </w:t>
      </w:r>
      <w:r>
        <w:t xml:space="preserve">при распределенной </w:t>
      </w:r>
      <w:r>
        <w:t>адаптивной маршрутизации и данные, получаемые от соседних узлов</w:t>
      </w:r>
      <w:r>
        <w:rPr>
          <w:spacing w:val="1"/>
        </w:rPr>
        <w:t xml:space="preserve"> </w:t>
      </w:r>
      <w:r>
        <w:t>коммутации.</w:t>
      </w:r>
    </w:p>
    <w:p w:rsidR="003260D4" w:rsidRDefault="003260D4">
      <w:pPr>
        <w:pStyle w:val="a3"/>
        <w:ind w:left="0"/>
      </w:pPr>
    </w:p>
    <w:p w:rsidR="003260D4" w:rsidRDefault="00F97A0F">
      <w:pPr>
        <w:pStyle w:val="a3"/>
        <w:ind w:right="144" w:firstLine="719"/>
        <w:jc w:val="both"/>
      </w:pPr>
      <w:r>
        <w:pict>
          <v:rect id="_x0000_s1032" style="position:absolute;left:0;text-align:left;margin-left:83.65pt;margin-top:14.2pt;width:470.75pt;height:13.8pt;z-index:-15854080;mso-position-horizontal-relative:page" stroked="f">
            <w10:wrap anchorx="page"/>
          </v:rect>
        </w:pict>
      </w:r>
      <w:proofErr w:type="spellStart"/>
      <w:r>
        <w:rPr>
          <w:b/>
        </w:rPr>
        <w:t>Маршрутиза</w:t>
      </w:r>
      <w:proofErr w:type="spellEnd"/>
      <w:r>
        <w:rPr>
          <w:b/>
          <w:position w:val="-3"/>
        </w:rPr>
        <w:t xml:space="preserve"> </w:t>
      </w:r>
      <w:r>
        <w:rPr>
          <w:b/>
        </w:rPr>
        <w:t>тор</w:t>
      </w:r>
      <w:r>
        <w:rPr>
          <w:b/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rPr>
          <w:i/>
        </w:rPr>
        <w:t>роутер</w:t>
      </w:r>
      <w:r>
        <w:rPr>
          <w:i/>
          <w:spacing w:val="1"/>
        </w:rPr>
        <w:t xml:space="preserve"> </w:t>
      </w:r>
      <w:r>
        <w:t>(от</w:t>
      </w:r>
      <w:r>
        <w:rPr>
          <w:spacing w:val="1"/>
        </w:rPr>
        <w:t xml:space="preserve"> </w:t>
      </w:r>
      <w:r>
        <w:t xml:space="preserve">англ. </w:t>
      </w:r>
      <w:proofErr w:type="spellStart"/>
      <w:r>
        <w:rPr>
          <w:i/>
        </w:rPr>
        <w:t>Router</w:t>
      </w:r>
      <w:proofErr w:type="spellEnd"/>
      <w:r>
        <w:rPr>
          <w:i/>
        </w:rPr>
        <w:t>)</w:t>
      </w:r>
      <w:r>
        <w:t>, —</w:t>
      </w:r>
      <w:r>
        <w:rPr>
          <w:spacing w:val="1"/>
        </w:rPr>
        <w:t xml:space="preserve"> </w:t>
      </w:r>
      <w:r>
        <w:t>сетевое</w:t>
      </w:r>
      <w:r>
        <w:rPr>
          <w:spacing w:val="1"/>
        </w:rPr>
        <w:t xml:space="preserve"> </w:t>
      </w:r>
      <w:r>
        <w:t>устройство,</w:t>
      </w:r>
      <w:r>
        <w:rPr>
          <w:spacing w:val="6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2"/>
        </w:rPr>
        <w:t xml:space="preserve"> </w:t>
      </w:r>
      <w:r>
        <w:t>информации</w:t>
      </w:r>
      <w:r>
        <w:rPr>
          <w:spacing w:val="9"/>
        </w:rPr>
        <w:t xml:space="preserve"> </w:t>
      </w:r>
      <w:r>
        <w:t>о</w:t>
      </w:r>
      <w:r>
        <w:rPr>
          <w:spacing w:val="12"/>
        </w:rPr>
        <w:t xml:space="preserve"> </w:t>
      </w:r>
      <w:r>
        <w:t>топологии</w:t>
      </w:r>
      <w:r>
        <w:rPr>
          <w:spacing w:val="12"/>
        </w:rPr>
        <w:t xml:space="preserve"> </w:t>
      </w:r>
      <w:r>
        <w:t>сети</w:t>
      </w:r>
      <w:r>
        <w:rPr>
          <w:spacing w:val="12"/>
        </w:rPr>
        <w:t xml:space="preserve"> </w:t>
      </w:r>
      <w:r>
        <w:t>и</w:t>
      </w:r>
      <w:r>
        <w:rPr>
          <w:spacing w:val="13"/>
        </w:rPr>
        <w:t xml:space="preserve"> </w:t>
      </w:r>
      <w:proofErr w:type="spellStart"/>
      <w:r>
        <w:t>определѐнных</w:t>
      </w:r>
      <w:proofErr w:type="spellEnd"/>
      <w:r>
        <w:rPr>
          <w:spacing w:val="12"/>
        </w:rPr>
        <w:t xml:space="preserve"> </w:t>
      </w:r>
      <w:r>
        <w:t>правил</w:t>
      </w:r>
      <w:r>
        <w:rPr>
          <w:spacing w:val="11"/>
        </w:rPr>
        <w:t xml:space="preserve"> </w:t>
      </w:r>
      <w:r>
        <w:t>принимающее</w:t>
      </w:r>
      <w:r>
        <w:rPr>
          <w:spacing w:val="11"/>
        </w:rPr>
        <w:t xml:space="preserve"> </w:t>
      </w:r>
      <w:r>
        <w:t>решения</w:t>
      </w:r>
      <w:r>
        <w:rPr>
          <w:spacing w:val="-58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пересылке</w:t>
      </w:r>
      <w:r>
        <w:rPr>
          <w:spacing w:val="-1"/>
        </w:rPr>
        <w:t xml:space="preserve"> </w:t>
      </w:r>
      <w:r>
        <w:t>пакетов между</w:t>
      </w:r>
      <w:r>
        <w:rPr>
          <w:spacing w:val="-5"/>
        </w:rPr>
        <w:t xml:space="preserve"> </w:t>
      </w:r>
      <w:r>
        <w:t>различными сегментами</w:t>
      </w:r>
      <w:r>
        <w:rPr>
          <w:spacing w:val="-1"/>
        </w:rPr>
        <w:t xml:space="preserve"> </w:t>
      </w:r>
      <w:r>
        <w:t>сети.</w:t>
      </w:r>
    </w:p>
    <w:p w:rsidR="003260D4" w:rsidRDefault="00F97A0F">
      <w:pPr>
        <w:pStyle w:val="a3"/>
        <w:ind w:right="146" w:firstLine="719"/>
        <w:jc w:val="both"/>
      </w:pPr>
      <w:r>
        <w:t>Маршрутизаторы</w:t>
      </w:r>
      <w:r>
        <w:rPr>
          <w:spacing w:val="1"/>
        </w:rPr>
        <w:t xml:space="preserve"> </w:t>
      </w:r>
      <w:r>
        <w:t>иногда</w:t>
      </w:r>
      <w:r>
        <w:rPr>
          <w:spacing w:val="1"/>
        </w:rPr>
        <w:t xml:space="preserve"> </w:t>
      </w:r>
      <w:r>
        <w:t>называют</w:t>
      </w:r>
      <w:r>
        <w:rPr>
          <w:spacing w:val="1"/>
        </w:rPr>
        <w:t xml:space="preserve"> </w:t>
      </w:r>
      <w:r>
        <w:rPr>
          <w:b/>
          <w:i/>
        </w:rPr>
        <w:t>зеркалами</w:t>
      </w:r>
      <w:r>
        <w:rPr>
          <w:b/>
          <w:i/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сообщения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одного участка сети, определяют получателя сообщения и передают это сообщение на</w:t>
      </w:r>
      <w:r>
        <w:rPr>
          <w:spacing w:val="1"/>
        </w:rPr>
        <w:t xml:space="preserve"> </w:t>
      </w:r>
      <w:r>
        <w:t>другой участок сети. Они широко используются и в качестве межсетевого интерфей</w:t>
      </w:r>
      <w:r>
        <w:t>са,</w:t>
      </w:r>
      <w:r>
        <w:rPr>
          <w:spacing w:val="1"/>
        </w:rPr>
        <w:t xml:space="preserve"> </w:t>
      </w:r>
      <w:r>
        <w:t>обеспечивая соединение сетей на более высоком уровне по сравнению с мостами, т.к. им</w:t>
      </w:r>
      <w:r>
        <w:rPr>
          <w:spacing w:val="1"/>
        </w:rPr>
        <w:t xml:space="preserve"> </w:t>
      </w:r>
      <w:r>
        <w:t>доступна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сети.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маршрутизаторов</w:t>
      </w:r>
      <w:r>
        <w:rPr>
          <w:spacing w:val="1"/>
        </w:rPr>
        <w:t xml:space="preserve"> </w:t>
      </w:r>
      <w:r>
        <w:t>используют</w:t>
      </w:r>
      <w:r>
        <w:rPr>
          <w:spacing w:val="1"/>
        </w:rPr>
        <w:t xml:space="preserve"> </w:t>
      </w:r>
      <w:r>
        <w:t>специализированную</w:t>
      </w:r>
      <w:r>
        <w:rPr>
          <w:spacing w:val="-1"/>
        </w:rPr>
        <w:t xml:space="preserve"> </w:t>
      </w:r>
      <w:r>
        <w:t>ОС.</w:t>
      </w:r>
    </w:p>
    <w:p w:rsidR="003260D4" w:rsidRDefault="00F97A0F">
      <w:pPr>
        <w:pStyle w:val="a3"/>
        <w:ind w:right="144" w:firstLine="719"/>
        <w:jc w:val="both"/>
      </w:pPr>
      <w:r>
        <w:rPr>
          <w:b/>
          <w:i/>
        </w:rPr>
        <w:t xml:space="preserve">Концентраторы </w:t>
      </w:r>
      <w:r>
        <w:t>также используются для коммутации каналов в компьютерн</w:t>
      </w:r>
      <w:r>
        <w:t>ых</w:t>
      </w:r>
      <w:r>
        <w:rPr>
          <w:spacing w:val="1"/>
        </w:rPr>
        <w:t xml:space="preserve"> </w:t>
      </w:r>
      <w:r>
        <w:t>сетях.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концентратора</w:t>
      </w:r>
      <w:r>
        <w:rPr>
          <w:spacing w:val="1"/>
        </w:rPr>
        <w:t xml:space="preserve"> </w:t>
      </w:r>
      <w:r>
        <w:t>заключаются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повторении</w:t>
      </w:r>
      <w:r>
        <w:rPr>
          <w:spacing w:val="1"/>
        </w:rPr>
        <w:t xml:space="preserve"> </w:t>
      </w:r>
      <w:r>
        <w:t>сигналов</w:t>
      </w:r>
      <w:r>
        <w:rPr>
          <w:spacing w:val="-57"/>
        </w:rPr>
        <w:t xml:space="preserve"> </w:t>
      </w:r>
      <w:r>
        <w:rPr>
          <w:b/>
          <w:i/>
        </w:rPr>
        <w:t xml:space="preserve">(повторитель) </w:t>
      </w:r>
      <w:r>
        <w:t xml:space="preserve">и объединения компьютеров в единую сеть </w:t>
      </w:r>
      <w:r>
        <w:rPr>
          <w:b/>
          <w:i/>
        </w:rPr>
        <w:t>(концентратор)</w:t>
      </w:r>
      <w:r>
        <w:t>. Их часто</w:t>
      </w:r>
      <w:r>
        <w:rPr>
          <w:spacing w:val="1"/>
        </w:rPr>
        <w:t xml:space="preserve"> </w:t>
      </w:r>
      <w:r>
        <w:t>называют</w:t>
      </w:r>
      <w:r>
        <w:rPr>
          <w:spacing w:val="1"/>
        </w:rPr>
        <w:t xml:space="preserve"> </w:t>
      </w:r>
      <w:proofErr w:type="spellStart"/>
      <w:r>
        <w:rPr>
          <w:b/>
          <w:i/>
        </w:rPr>
        <w:t>хабами</w:t>
      </w:r>
      <w:proofErr w:type="spellEnd"/>
      <w:r>
        <w:rPr>
          <w:b/>
          <w:i/>
          <w:spacing w:val="1"/>
        </w:rPr>
        <w:t xml:space="preserve"> </w:t>
      </w:r>
      <w:r>
        <w:t>(англ.</w:t>
      </w:r>
      <w:r>
        <w:rPr>
          <w:spacing w:val="1"/>
        </w:rPr>
        <w:t xml:space="preserve"> </w:t>
      </w:r>
      <w:proofErr w:type="spellStart"/>
      <w:r>
        <w:rPr>
          <w:b/>
          <w:i/>
        </w:rPr>
        <w:t>hub</w:t>
      </w:r>
      <w:proofErr w:type="spellEnd"/>
      <w:r>
        <w:rPr>
          <w:b/>
          <w:i/>
        </w:rPr>
        <w:t>)</w:t>
      </w:r>
      <w:r>
        <w:rPr>
          <w:b/>
          <w:i/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proofErr w:type="spellStart"/>
      <w:r>
        <w:rPr>
          <w:b/>
          <w:i/>
        </w:rPr>
        <w:t>многопортовыми</w:t>
      </w:r>
      <w:proofErr w:type="spellEnd"/>
      <w:r>
        <w:rPr>
          <w:b/>
          <w:i/>
          <w:spacing w:val="1"/>
        </w:rPr>
        <w:t xml:space="preserve"> </w:t>
      </w:r>
      <w:r>
        <w:rPr>
          <w:b/>
          <w:i/>
        </w:rPr>
        <w:t>повторителями.</w:t>
      </w:r>
      <w:r>
        <w:rPr>
          <w:b/>
          <w:i/>
          <w:spacing w:val="1"/>
        </w:rPr>
        <w:t xml:space="preserve"> </w:t>
      </w:r>
      <w:r>
        <w:t>Концентратор</w:t>
      </w:r>
      <w:r>
        <w:rPr>
          <w:spacing w:val="1"/>
        </w:rPr>
        <w:t xml:space="preserve"> </w:t>
      </w:r>
      <w:r>
        <w:t>образует из подключенных к его портам отдельных физических сегментов сети общую</w:t>
      </w:r>
      <w:r>
        <w:rPr>
          <w:spacing w:val="1"/>
        </w:rPr>
        <w:t xml:space="preserve"> </w:t>
      </w:r>
      <w:r>
        <w:t>среду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логический</w:t>
      </w:r>
      <w:r>
        <w:rPr>
          <w:spacing w:val="1"/>
        </w:rPr>
        <w:t xml:space="preserve"> </w:t>
      </w:r>
      <w:r>
        <w:t>сегмент,</w:t>
      </w:r>
      <w:r>
        <w:rPr>
          <w:spacing w:val="1"/>
        </w:rPr>
        <w:t xml:space="preserve"> </w:t>
      </w:r>
      <w:r>
        <w:t>обладающий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функциями</w:t>
      </w:r>
      <w:r>
        <w:rPr>
          <w:spacing w:val="1"/>
        </w:rPr>
        <w:t xml:space="preserve"> </w:t>
      </w:r>
      <w:r>
        <w:t>физического.</w:t>
      </w:r>
    </w:p>
    <w:p w:rsidR="003260D4" w:rsidRDefault="00F97A0F">
      <w:pPr>
        <w:pStyle w:val="a3"/>
        <w:spacing w:before="1"/>
        <w:ind w:left="861"/>
        <w:jc w:val="both"/>
      </w:pPr>
      <w:r>
        <w:pict>
          <v:group id="_x0000_s1026" style="position:absolute;left:0;text-align:left;margin-left:118.45pt;margin-top:17.3pt;width:370.95pt;height:65.55pt;z-index:-15722496;mso-wrap-distance-left:0;mso-wrap-distance-right:0;mso-position-horizontal-relative:page" coordorigin="2369,346" coordsize="7419,1311">
            <v:shape id="_x0000_s1031" style="position:absolute;left:3273;top:353;width:4488;height:919" coordorigin="3273,353" coordsize="4488,919" o:spt="100" adj="0,,0" path="m4350,353r-26,5l4303,373r-15,21l4283,420r,266l4288,712r15,21l4324,747r26,5l6908,752r26,-5l6956,733r14,-21l6975,686r,-266l6970,394r-14,-21l6934,358r-26,-5l4350,353xm5629,773r,499m3273,1250l5629,752t,l7761,1250e" filled="f">
              <v:stroke joinstyle="round"/>
              <v:formulas/>
              <v:path arrowok="t" o:connecttype="segments"/>
            </v:shape>
            <v:shape id="_x0000_s1030" type="#_x0000_t202" style="position:absolute;left:4620;top:1250;width:2243;height:399" filled="f">
              <v:textbox inset="0,0,0,0">
                <w:txbxContent>
                  <w:p w:rsidR="003260D4" w:rsidRDefault="00F97A0F">
                    <w:pPr>
                      <w:spacing w:before="65"/>
                      <w:ind w:left="598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Активные</w:t>
                    </w:r>
                  </w:p>
                </w:txbxContent>
              </v:textbox>
            </v:shape>
            <v:shape id="_x0000_s1029" type="#_x0000_t202" style="position:absolute;left:4300;top:366;width:2658;height:372" filled="f" stroked="f">
              <v:textbox inset="0,0,0,0">
                <w:txbxContent>
                  <w:p w:rsidR="003260D4" w:rsidRDefault="00F97A0F">
                    <w:pPr>
                      <w:spacing w:before="73"/>
                      <w:ind w:left="524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Концентраторы</w:t>
                    </w:r>
                  </w:p>
                </w:txbxContent>
              </v:textbox>
            </v:shape>
            <v:shape id="_x0000_s1028" type="#_x0000_t202" style="position:absolute;left:7088;top:1250;width:2692;height:399" filled="f">
              <v:textbox inset="0,0,0,0">
                <w:txbxContent>
                  <w:p w:rsidR="003260D4" w:rsidRDefault="00F97A0F">
                    <w:pPr>
                      <w:spacing w:before="65"/>
                      <w:ind w:left="374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Интеллектуальные</w:t>
                    </w:r>
                  </w:p>
                </w:txbxContent>
              </v:textbox>
            </v:shape>
            <v:shape id="_x0000_s1027" type="#_x0000_t202" style="position:absolute;left:2376;top:1250;width:2019;height:399" filled="f">
              <v:textbox inset="0,0,0,0">
                <w:txbxContent>
                  <w:p w:rsidR="003260D4" w:rsidRDefault="00F97A0F">
                    <w:pPr>
                      <w:spacing w:before="65"/>
                      <w:ind w:left="436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Пассивные</w:t>
                    </w:r>
                  </w:p>
                </w:txbxContent>
              </v:textbox>
            </v:shape>
            <w10:wrap type="topAndBottom" anchorx="page"/>
          </v:group>
        </w:pict>
      </w:r>
      <w:r>
        <w:t>Концентраторы-</w:t>
      </w:r>
      <w:proofErr w:type="spellStart"/>
      <w:r>
        <w:t>хабы</w:t>
      </w:r>
      <w:proofErr w:type="spellEnd"/>
      <w:r>
        <w:rPr>
          <w:spacing w:val="-3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трех типов</w:t>
      </w:r>
      <w:r>
        <w:rPr>
          <w:spacing w:val="-2"/>
        </w:rPr>
        <w:t xml:space="preserve"> </w:t>
      </w:r>
      <w:r>
        <w:t>(см.</w:t>
      </w:r>
      <w:r>
        <w:rPr>
          <w:spacing w:val="-2"/>
        </w:rPr>
        <w:t xml:space="preserve"> </w:t>
      </w:r>
      <w:r>
        <w:t>рис.4).</w:t>
      </w:r>
    </w:p>
    <w:p w:rsidR="003260D4" w:rsidRDefault="00F97A0F">
      <w:pPr>
        <w:ind w:left="3294" w:right="3302"/>
        <w:jc w:val="center"/>
        <w:rPr>
          <w:i/>
          <w:sz w:val="24"/>
        </w:rPr>
      </w:pPr>
      <w:r>
        <w:rPr>
          <w:i/>
          <w:w w:val="110"/>
          <w:sz w:val="24"/>
        </w:rPr>
        <w:t>Р</w:t>
      </w:r>
      <w:r>
        <w:rPr>
          <w:i/>
          <w:spacing w:val="-4"/>
          <w:w w:val="110"/>
          <w:sz w:val="24"/>
        </w:rPr>
        <w:t xml:space="preserve"> </w:t>
      </w:r>
      <w:r>
        <w:rPr>
          <w:i/>
          <w:w w:val="110"/>
          <w:sz w:val="24"/>
        </w:rPr>
        <w:t>с.4.</w:t>
      </w:r>
      <w:r>
        <w:rPr>
          <w:i/>
          <w:spacing w:val="-15"/>
          <w:w w:val="110"/>
          <w:sz w:val="24"/>
        </w:rPr>
        <w:t xml:space="preserve"> </w:t>
      </w:r>
      <w:r>
        <w:rPr>
          <w:i/>
          <w:w w:val="110"/>
          <w:sz w:val="24"/>
        </w:rPr>
        <w:t>Т</w:t>
      </w:r>
      <w:r>
        <w:rPr>
          <w:i/>
          <w:spacing w:val="-5"/>
          <w:w w:val="110"/>
          <w:sz w:val="24"/>
        </w:rPr>
        <w:t xml:space="preserve"> </w:t>
      </w:r>
      <w:proofErr w:type="spellStart"/>
      <w:r>
        <w:rPr>
          <w:i/>
          <w:w w:val="110"/>
          <w:sz w:val="24"/>
        </w:rPr>
        <w:t>пы</w:t>
      </w:r>
      <w:proofErr w:type="spellEnd"/>
      <w:r>
        <w:rPr>
          <w:i/>
          <w:spacing w:val="-14"/>
          <w:w w:val="110"/>
          <w:sz w:val="24"/>
        </w:rPr>
        <w:t xml:space="preserve"> </w:t>
      </w:r>
      <w:r>
        <w:rPr>
          <w:i/>
          <w:w w:val="110"/>
          <w:sz w:val="24"/>
        </w:rPr>
        <w:t>кон</w:t>
      </w:r>
      <w:r>
        <w:rPr>
          <w:i/>
          <w:spacing w:val="5"/>
          <w:w w:val="110"/>
          <w:sz w:val="24"/>
        </w:rPr>
        <w:t xml:space="preserve"> </w:t>
      </w:r>
      <w:proofErr w:type="spellStart"/>
      <w:r>
        <w:rPr>
          <w:i/>
          <w:w w:val="110"/>
          <w:sz w:val="24"/>
        </w:rPr>
        <w:t>ентр</w:t>
      </w:r>
      <w:proofErr w:type="spellEnd"/>
      <w:r>
        <w:rPr>
          <w:i/>
          <w:spacing w:val="-8"/>
          <w:w w:val="110"/>
          <w:sz w:val="24"/>
        </w:rPr>
        <w:t xml:space="preserve"> </w:t>
      </w:r>
      <w:r>
        <w:rPr>
          <w:i/>
          <w:w w:val="110"/>
          <w:sz w:val="24"/>
        </w:rPr>
        <w:t>торов</w:t>
      </w:r>
    </w:p>
    <w:p w:rsidR="003260D4" w:rsidRDefault="003260D4">
      <w:pPr>
        <w:jc w:val="center"/>
        <w:rPr>
          <w:sz w:val="24"/>
        </w:rPr>
        <w:sectPr w:rsidR="003260D4">
          <w:pgSz w:w="11910" w:h="16840"/>
          <w:pgMar w:top="1040" w:right="700" w:bottom="880" w:left="1560" w:header="687" w:footer="686" w:gutter="0"/>
          <w:cols w:space="720"/>
        </w:sectPr>
      </w:pPr>
    </w:p>
    <w:p w:rsidR="003260D4" w:rsidRDefault="00F97A0F">
      <w:pPr>
        <w:spacing w:before="80"/>
        <w:ind w:left="861"/>
        <w:jc w:val="both"/>
        <w:rPr>
          <w:sz w:val="24"/>
        </w:rPr>
      </w:pPr>
      <w:r>
        <w:rPr>
          <w:b/>
          <w:i/>
          <w:sz w:val="24"/>
        </w:rPr>
        <w:lastRenderedPageBreak/>
        <w:t>Пассивные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концентраторы</w:t>
      </w:r>
      <w:r>
        <w:rPr>
          <w:b/>
          <w:i/>
          <w:spacing w:val="-1"/>
          <w:sz w:val="24"/>
        </w:rPr>
        <w:t xml:space="preserve"> </w:t>
      </w:r>
      <w:r>
        <w:rPr>
          <w:sz w:val="24"/>
        </w:rPr>
        <w:t>просто</w:t>
      </w:r>
      <w:r>
        <w:rPr>
          <w:spacing w:val="-3"/>
          <w:sz w:val="24"/>
        </w:rPr>
        <w:t xml:space="preserve"> </w:t>
      </w:r>
      <w:r>
        <w:rPr>
          <w:sz w:val="24"/>
        </w:rPr>
        <w:t>соединяют</w:t>
      </w:r>
      <w:r>
        <w:rPr>
          <w:spacing w:val="-2"/>
          <w:sz w:val="24"/>
        </w:rPr>
        <w:t xml:space="preserve"> </w:t>
      </w:r>
      <w:r>
        <w:rPr>
          <w:sz w:val="24"/>
        </w:rPr>
        <w:t>сегменты</w:t>
      </w:r>
      <w:r>
        <w:rPr>
          <w:spacing w:val="-2"/>
          <w:sz w:val="24"/>
        </w:rPr>
        <w:t xml:space="preserve"> </w:t>
      </w:r>
      <w:r>
        <w:rPr>
          <w:sz w:val="24"/>
        </w:rPr>
        <w:t>сети</w:t>
      </w:r>
      <w:r>
        <w:rPr>
          <w:spacing w:val="-3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2"/>
          <w:sz w:val="24"/>
        </w:rPr>
        <w:t xml:space="preserve"> </w:t>
      </w:r>
      <w:r>
        <w:rPr>
          <w:sz w:val="24"/>
        </w:rPr>
        <w:t>типа.</w:t>
      </w:r>
    </w:p>
    <w:p w:rsidR="003260D4" w:rsidRDefault="00F97A0F">
      <w:pPr>
        <w:pStyle w:val="a3"/>
        <w:ind w:right="150" w:firstLine="719"/>
        <w:jc w:val="both"/>
      </w:pPr>
      <w:r>
        <w:rPr>
          <w:b/>
          <w:i/>
        </w:rPr>
        <w:t xml:space="preserve">Активные концентраторы </w:t>
      </w:r>
      <w:r>
        <w:t>кроме соединения сегментов выполняют и усиление</w:t>
      </w:r>
      <w:r>
        <w:rPr>
          <w:spacing w:val="1"/>
        </w:rPr>
        <w:t xml:space="preserve"> </w:t>
      </w:r>
      <w:r>
        <w:t>(</w:t>
      </w:r>
      <w:proofErr w:type="spellStart"/>
      <w:r>
        <w:t>регенерирование</w:t>
      </w:r>
      <w:proofErr w:type="spellEnd"/>
      <w:r>
        <w:t>) сигналов. Они, как и повторители, позволяют увеличить расстояние</w:t>
      </w:r>
      <w:r>
        <w:rPr>
          <w:spacing w:val="1"/>
        </w:rPr>
        <w:t xml:space="preserve"> </w:t>
      </w:r>
      <w:r>
        <w:t>между</w:t>
      </w:r>
      <w:r>
        <w:rPr>
          <w:spacing w:val="-6"/>
        </w:rPr>
        <w:t xml:space="preserve"> </w:t>
      </w:r>
      <w:r>
        <w:t>соединяемыми</w:t>
      </w:r>
      <w:r>
        <w:rPr>
          <w:spacing w:val="3"/>
        </w:rPr>
        <w:t xml:space="preserve"> </w:t>
      </w:r>
      <w:r>
        <w:t>устройствами.</w:t>
      </w:r>
    </w:p>
    <w:p w:rsidR="003260D4" w:rsidRDefault="00F97A0F">
      <w:pPr>
        <w:pStyle w:val="a3"/>
        <w:ind w:right="150" w:firstLine="719"/>
        <w:jc w:val="both"/>
      </w:pPr>
      <w:r>
        <w:rPr>
          <w:b/>
          <w:i/>
        </w:rPr>
        <w:t>Интеллектуальные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концентраторы</w:t>
      </w:r>
      <w:r>
        <w:rPr>
          <w:b/>
          <w:i/>
          <w:spacing w:val="1"/>
        </w:rPr>
        <w:t xml:space="preserve"> </w:t>
      </w:r>
      <w:r>
        <w:t>дополнительно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функциям</w:t>
      </w:r>
      <w:r>
        <w:rPr>
          <w:spacing w:val="1"/>
        </w:rPr>
        <w:t xml:space="preserve"> </w:t>
      </w:r>
      <w:r>
        <w:t>активных</w:t>
      </w:r>
      <w:r>
        <w:rPr>
          <w:spacing w:val="1"/>
        </w:rPr>
        <w:t xml:space="preserve"> </w:t>
      </w:r>
      <w:r>
        <w:t>концентраторов выполняют маршрутизацию сигналов по сегментам (посылают данные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сегменты,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предназначены)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сервисные технологии, например защиту информации от несанкционированного доступа,</w:t>
      </w:r>
      <w:r>
        <w:rPr>
          <w:spacing w:val="1"/>
        </w:rPr>
        <w:t xml:space="preserve"> </w:t>
      </w:r>
      <w:r>
        <w:t>самодиагностику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автоматическое</w:t>
      </w:r>
      <w:r>
        <w:rPr>
          <w:spacing w:val="-1"/>
        </w:rPr>
        <w:t xml:space="preserve"> </w:t>
      </w:r>
      <w:r>
        <w:t>отключение</w:t>
      </w:r>
      <w:r>
        <w:rPr>
          <w:spacing w:val="-2"/>
        </w:rPr>
        <w:t xml:space="preserve"> </w:t>
      </w:r>
      <w:r>
        <w:t>плохо</w:t>
      </w:r>
      <w:r>
        <w:rPr>
          <w:spacing w:val="-1"/>
        </w:rPr>
        <w:t xml:space="preserve"> </w:t>
      </w:r>
      <w:r>
        <w:t>работающих</w:t>
      </w:r>
      <w:r>
        <w:rPr>
          <w:spacing w:val="-1"/>
        </w:rPr>
        <w:t xml:space="preserve"> </w:t>
      </w:r>
      <w:r>
        <w:t>портов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т.д.</w:t>
      </w:r>
    </w:p>
    <w:p w:rsidR="003260D4" w:rsidRDefault="003260D4">
      <w:pPr>
        <w:pStyle w:val="a3"/>
        <w:spacing w:before="5"/>
        <w:ind w:left="0"/>
      </w:pPr>
    </w:p>
    <w:p w:rsidR="003260D4" w:rsidRDefault="00F97A0F">
      <w:pPr>
        <w:pStyle w:val="1"/>
        <w:ind w:left="850"/>
        <w:jc w:val="left"/>
      </w:pPr>
      <w:r>
        <w:t>Вопросы</w:t>
      </w:r>
    </w:p>
    <w:p w:rsidR="003260D4" w:rsidRDefault="00F97A0F">
      <w:pPr>
        <w:pStyle w:val="a4"/>
        <w:numPr>
          <w:ilvl w:val="0"/>
          <w:numId w:val="1"/>
        </w:numPr>
        <w:tabs>
          <w:tab w:val="left" w:pos="1222"/>
        </w:tabs>
        <w:spacing w:line="274" w:lineRule="exact"/>
        <w:ind w:hanging="361"/>
        <w:rPr>
          <w:sz w:val="24"/>
        </w:rPr>
      </w:pPr>
      <w:r>
        <w:rPr>
          <w:sz w:val="24"/>
        </w:rPr>
        <w:t>Что</w:t>
      </w:r>
      <w:r>
        <w:rPr>
          <w:spacing w:val="-4"/>
          <w:sz w:val="24"/>
        </w:rPr>
        <w:t xml:space="preserve"> </w:t>
      </w:r>
      <w:r>
        <w:rPr>
          <w:sz w:val="24"/>
        </w:rPr>
        <w:t>такое</w:t>
      </w:r>
      <w:r>
        <w:rPr>
          <w:spacing w:val="-3"/>
          <w:sz w:val="24"/>
        </w:rPr>
        <w:t xml:space="preserve"> </w:t>
      </w:r>
      <w:r>
        <w:rPr>
          <w:sz w:val="24"/>
        </w:rPr>
        <w:t>коммутация?</w:t>
      </w:r>
    </w:p>
    <w:p w:rsidR="003260D4" w:rsidRDefault="00F97A0F">
      <w:pPr>
        <w:pStyle w:val="a4"/>
        <w:numPr>
          <w:ilvl w:val="0"/>
          <w:numId w:val="1"/>
        </w:numPr>
        <w:tabs>
          <w:tab w:val="left" w:pos="1222"/>
        </w:tabs>
        <w:ind w:hanging="361"/>
        <w:rPr>
          <w:sz w:val="24"/>
        </w:rPr>
      </w:pPr>
      <w:r>
        <w:rPr>
          <w:sz w:val="24"/>
        </w:rPr>
        <w:t>Перечислите</w:t>
      </w:r>
      <w:r>
        <w:rPr>
          <w:spacing w:val="-4"/>
          <w:sz w:val="24"/>
        </w:rPr>
        <w:t xml:space="preserve"> </w:t>
      </w:r>
      <w:r>
        <w:rPr>
          <w:sz w:val="24"/>
        </w:rPr>
        <w:t>виды</w:t>
      </w:r>
      <w:r>
        <w:rPr>
          <w:spacing w:val="-2"/>
          <w:sz w:val="24"/>
        </w:rPr>
        <w:t xml:space="preserve"> </w:t>
      </w:r>
      <w:r>
        <w:rPr>
          <w:sz w:val="24"/>
        </w:rPr>
        <w:t>коммутации.</w:t>
      </w:r>
      <w:r>
        <w:rPr>
          <w:spacing w:val="-2"/>
          <w:sz w:val="24"/>
        </w:rPr>
        <w:t xml:space="preserve"> </w:t>
      </w:r>
      <w:r>
        <w:rPr>
          <w:sz w:val="24"/>
        </w:rPr>
        <w:t>Опишите</w:t>
      </w:r>
      <w:r>
        <w:rPr>
          <w:spacing w:val="-4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56"/>
          <w:sz w:val="24"/>
        </w:rPr>
        <w:t xml:space="preserve"> </w:t>
      </w:r>
      <w:r>
        <w:rPr>
          <w:sz w:val="24"/>
        </w:rPr>
        <w:t>видов.</w:t>
      </w:r>
    </w:p>
    <w:p w:rsidR="003260D4" w:rsidRDefault="00F97A0F">
      <w:pPr>
        <w:pStyle w:val="a4"/>
        <w:numPr>
          <w:ilvl w:val="0"/>
          <w:numId w:val="1"/>
        </w:numPr>
        <w:tabs>
          <w:tab w:val="left" w:pos="1222"/>
        </w:tabs>
        <w:ind w:hanging="361"/>
        <w:rPr>
          <w:sz w:val="24"/>
        </w:rPr>
      </w:pP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такое</w:t>
      </w:r>
      <w:r>
        <w:rPr>
          <w:spacing w:val="-4"/>
          <w:sz w:val="24"/>
        </w:rPr>
        <w:t xml:space="preserve"> </w:t>
      </w:r>
      <w:r>
        <w:rPr>
          <w:sz w:val="24"/>
        </w:rPr>
        <w:t>маршрутизация?</w:t>
      </w:r>
    </w:p>
    <w:p w:rsidR="003260D4" w:rsidRDefault="00F97A0F">
      <w:pPr>
        <w:pStyle w:val="a4"/>
        <w:numPr>
          <w:ilvl w:val="0"/>
          <w:numId w:val="1"/>
        </w:numPr>
        <w:tabs>
          <w:tab w:val="left" w:pos="1222"/>
        </w:tabs>
        <w:ind w:hanging="361"/>
        <w:rPr>
          <w:sz w:val="24"/>
        </w:rPr>
      </w:pPr>
      <w:r>
        <w:rPr>
          <w:sz w:val="24"/>
        </w:rPr>
        <w:t>Перечислите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3"/>
          <w:sz w:val="24"/>
        </w:rPr>
        <w:t xml:space="preserve"> </w:t>
      </w:r>
      <w:r>
        <w:rPr>
          <w:sz w:val="24"/>
        </w:rPr>
        <w:t>маршрутизации,</w:t>
      </w:r>
      <w:r>
        <w:rPr>
          <w:spacing w:val="-3"/>
          <w:sz w:val="24"/>
        </w:rPr>
        <w:t xml:space="preserve"> </w:t>
      </w:r>
      <w:r>
        <w:rPr>
          <w:sz w:val="24"/>
        </w:rPr>
        <w:t>опишите</w:t>
      </w:r>
      <w:r>
        <w:rPr>
          <w:spacing w:val="-3"/>
          <w:sz w:val="24"/>
        </w:rPr>
        <w:t xml:space="preserve"> </w:t>
      </w:r>
      <w:r>
        <w:rPr>
          <w:sz w:val="24"/>
        </w:rPr>
        <w:t>их.</w:t>
      </w:r>
    </w:p>
    <w:p w:rsidR="003260D4" w:rsidRDefault="00F97A0F">
      <w:pPr>
        <w:pStyle w:val="a4"/>
        <w:numPr>
          <w:ilvl w:val="0"/>
          <w:numId w:val="1"/>
        </w:numPr>
        <w:tabs>
          <w:tab w:val="left" w:pos="1222"/>
        </w:tabs>
        <w:ind w:hanging="361"/>
        <w:rPr>
          <w:sz w:val="24"/>
        </w:rPr>
      </w:pPr>
      <w:r>
        <w:rPr>
          <w:sz w:val="24"/>
        </w:rPr>
        <w:t>Перечислите</w:t>
      </w:r>
      <w:r>
        <w:rPr>
          <w:spacing w:val="-4"/>
          <w:sz w:val="24"/>
        </w:rPr>
        <w:t xml:space="preserve"> </w:t>
      </w:r>
      <w:r>
        <w:rPr>
          <w:sz w:val="24"/>
        </w:rPr>
        <w:t>виды</w:t>
      </w:r>
      <w:r>
        <w:rPr>
          <w:spacing w:val="-2"/>
          <w:sz w:val="24"/>
        </w:rPr>
        <w:t xml:space="preserve"> </w:t>
      </w:r>
      <w:r>
        <w:rPr>
          <w:sz w:val="24"/>
        </w:rPr>
        <w:t>адресации,</w:t>
      </w:r>
      <w:r>
        <w:rPr>
          <w:spacing w:val="-2"/>
          <w:sz w:val="24"/>
        </w:rPr>
        <w:t xml:space="preserve"> </w:t>
      </w:r>
      <w:r>
        <w:rPr>
          <w:sz w:val="24"/>
        </w:rPr>
        <w:t>опишите</w:t>
      </w:r>
      <w:r>
        <w:rPr>
          <w:spacing w:val="-3"/>
          <w:sz w:val="24"/>
        </w:rPr>
        <w:t xml:space="preserve"> </w:t>
      </w:r>
      <w:r>
        <w:rPr>
          <w:sz w:val="24"/>
        </w:rPr>
        <w:t>их.</w:t>
      </w:r>
    </w:p>
    <w:p w:rsidR="003260D4" w:rsidRDefault="00F97A0F">
      <w:pPr>
        <w:pStyle w:val="a4"/>
        <w:numPr>
          <w:ilvl w:val="0"/>
          <w:numId w:val="1"/>
        </w:numPr>
        <w:tabs>
          <w:tab w:val="left" w:pos="1222"/>
        </w:tabs>
        <w:spacing w:before="1"/>
        <w:ind w:hanging="361"/>
        <w:rPr>
          <w:sz w:val="24"/>
        </w:rPr>
      </w:pPr>
      <w:r>
        <w:rPr>
          <w:sz w:val="24"/>
        </w:rPr>
        <w:t>Перечислите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2"/>
          <w:sz w:val="24"/>
        </w:rPr>
        <w:t xml:space="preserve"> </w:t>
      </w:r>
      <w:r>
        <w:rPr>
          <w:sz w:val="24"/>
        </w:rPr>
        <w:t>маршрутизации,</w:t>
      </w:r>
      <w:r>
        <w:rPr>
          <w:spacing w:val="-2"/>
          <w:sz w:val="24"/>
        </w:rPr>
        <w:t xml:space="preserve"> </w:t>
      </w:r>
      <w:r>
        <w:rPr>
          <w:sz w:val="24"/>
        </w:rPr>
        <w:t>опишите</w:t>
      </w:r>
      <w:r>
        <w:rPr>
          <w:spacing w:val="-3"/>
          <w:sz w:val="24"/>
        </w:rPr>
        <w:t xml:space="preserve"> </w:t>
      </w:r>
      <w:r>
        <w:rPr>
          <w:sz w:val="24"/>
        </w:rPr>
        <w:t>их.</w:t>
      </w:r>
    </w:p>
    <w:p w:rsidR="003260D4" w:rsidRDefault="00F97A0F">
      <w:pPr>
        <w:pStyle w:val="a4"/>
        <w:numPr>
          <w:ilvl w:val="0"/>
          <w:numId w:val="1"/>
        </w:numPr>
        <w:tabs>
          <w:tab w:val="left" w:pos="1222"/>
        </w:tabs>
        <w:ind w:hanging="361"/>
        <w:rPr>
          <w:sz w:val="24"/>
        </w:rPr>
      </w:pPr>
      <w:r>
        <w:rPr>
          <w:sz w:val="24"/>
        </w:rPr>
        <w:t>Перечислите</w:t>
      </w:r>
      <w:r>
        <w:rPr>
          <w:spacing w:val="-4"/>
          <w:sz w:val="24"/>
        </w:rPr>
        <w:t xml:space="preserve"> </w:t>
      </w:r>
      <w:r>
        <w:rPr>
          <w:sz w:val="24"/>
        </w:rPr>
        <w:t>сетевые</w:t>
      </w:r>
      <w:r>
        <w:rPr>
          <w:spacing w:val="-1"/>
          <w:sz w:val="24"/>
        </w:rPr>
        <w:t xml:space="preserve"> </w:t>
      </w:r>
      <w:r>
        <w:rPr>
          <w:sz w:val="24"/>
        </w:rPr>
        <w:t>устройства,</w:t>
      </w:r>
      <w:r>
        <w:rPr>
          <w:spacing w:val="-3"/>
          <w:sz w:val="24"/>
        </w:rPr>
        <w:t xml:space="preserve"> </w:t>
      </w:r>
      <w:r>
        <w:rPr>
          <w:sz w:val="24"/>
        </w:rPr>
        <w:t>опишите</w:t>
      </w:r>
      <w:r>
        <w:rPr>
          <w:spacing w:val="-4"/>
          <w:sz w:val="24"/>
        </w:rPr>
        <w:t xml:space="preserve"> </w:t>
      </w:r>
      <w:r>
        <w:rPr>
          <w:sz w:val="24"/>
        </w:rPr>
        <w:t>их.</w:t>
      </w:r>
    </w:p>
    <w:sectPr w:rsidR="003260D4">
      <w:pgSz w:w="11910" w:h="16840"/>
      <w:pgMar w:top="1040" w:right="700" w:bottom="880" w:left="1560" w:header="687" w:footer="6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7A0F" w:rsidRDefault="00F97A0F">
      <w:r>
        <w:separator/>
      </w:r>
    </w:p>
  </w:endnote>
  <w:endnote w:type="continuationSeparator" w:id="0">
    <w:p w:rsidR="00F97A0F" w:rsidRDefault="00F97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60D4" w:rsidRDefault="00F97A0F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3.85pt;margin-top:796.6pt;width:12pt;height:15.3pt;z-index:-15860224;mso-position-horizontal-relative:page;mso-position-vertical-relative:page" filled="f" stroked="f">
          <v:textbox inset="0,0,0,0">
            <w:txbxContent>
              <w:p w:rsidR="003260D4" w:rsidRDefault="00F97A0F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7A0F" w:rsidRDefault="00F97A0F">
      <w:r>
        <w:separator/>
      </w:r>
    </w:p>
  </w:footnote>
  <w:footnote w:type="continuationSeparator" w:id="0">
    <w:p w:rsidR="00F97A0F" w:rsidRDefault="00F97A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DD1201"/>
    <w:multiLevelType w:val="hybridMultilevel"/>
    <w:tmpl w:val="D1122B22"/>
    <w:lvl w:ilvl="0" w:tplc="0BB813EA">
      <w:start w:val="1"/>
      <w:numFmt w:val="decimal"/>
      <w:lvlText w:val="%1."/>
      <w:lvlJc w:val="left"/>
      <w:pPr>
        <w:ind w:left="110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976F27E">
      <w:numFmt w:val="bullet"/>
      <w:lvlText w:val="•"/>
      <w:lvlJc w:val="left"/>
      <w:pPr>
        <w:ind w:left="1954" w:hanging="240"/>
      </w:pPr>
      <w:rPr>
        <w:rFonts w:hint="default"/>
        <w:lang w:val="ru-RU" w:eastAsia="en-US" w:bidi="ar-SA"/>
      </w:rPr>
    </w:lvl>
    <w:lvl w:ilvl="2" w:tplc="61C8D196">
      <w:numFmt w:val="bullet"/>
      <w:lvlText w:val="•"/>
      <w:lvlJc w:val="left"/>
      <w:pPr>
        <w:ind w:left="2809" w:hanging="240"/>
      </w:pPr>
      <w:rPr>
        <w:rFonts w:hint="default"/>
        <w:lang w:val="ru-RU" w:eastAsia="en-US" w:bidi="ar-SA"/>
      </w:rPr>
    </w:lvl>
    <w:lvl w:ilvl="3" w:tplc="FDC890AA">
      <w:numFmt w:val="bullet"/>
      <w:lvlText w:val="•"/>
      <w:lvlJc w:val="left"/>
      <w:pPr>
        <w:ind w:left="3663" w:hanging="240"/>
      </w:pPr>
      <w:rPr>
        <w:rFonts w:hint="default"/>
        <w:lang w:val="ru-RU" w:eastAsia="en-US" w:bidi="ar-SA"/>
      </w:rPr>
    </w:lvl>
    <w:lvl w:ilvl="4" w:tplc="3E469602">
      <w:numFmt w:val="bullet"/>
      <w:lvlText w:val="•"/>
      <w:lvlJc w:val="left"/>
      <w:pPr>
        <w:ind w:left="4518" w:hanging="240"/>
      </w:pPr>
      <w:rPr>
        <w:rFonts w:hint="default"/>
        <w:lang w:val="ru-RU" w:eastAsia="en-US" w:bidi="ar-SA"/>
      </w:rPr>
    </w:lvl>
    <w:lvl w:ilvl="5" w:tplc="78304820">
      <w:numFmt w:val="bullet"/>
      <w:lvlText w:val="•"/>
      <w:lvlJc w:val="left"/>
      <w:pPr>
        <w:ind w:left="5373" w:hanging="240"/>
      </w:pPr>
      <w:rPr>
        <w:rFonts w:hint="default"/>
        <w:lang w:val="ru-RU" w:eastAsia="en-US" w:bidi="ar-SA"/>
      </w:rPr>
    </w:lvl>
    <w:lvl w:ilvl="6" w:tplc="74684326">
      <w:numFmt w:val="bullet"/>
      <w:lvlText w:val="•"/>
      <w:lvlJc w:val="left"/>
      <w:pPr>
        <w:ind w:left="6227" w:hanging="240"/>
      </w:pPr>
      <w:rPr>
        <w:rFonts w:hint="default"/>
        <w:lang w:val="ru-RU" w:eastAsia="en-US" w:bidi="ar-SA"/>
      </w:rPr>
    </w:lvl>
    <w:lvl w:ilvl="7" w:tplc="617685E2">
      <w:numFmt w:val="bullet"/>
      <w:lvlText w:val="•"/>
      <w:lvlJc w:val="left"/>
      <w:pPr>
        <w:ind w:left="7082" w:hanging="240"/>
      </w:pPr>
      <w:rPr>
        <w:rFonts w:hint="default"/>
        <w:lang w:val="ru-RU" w:eastAsia="en-US" w:bidi="ar-SA"/>
      </w:rPr>
    </w:lvl>
    <w:lvl w:ilvl="8" w:tplc="8E78057C">
      <w:numFmt w:val="bullet"/>
      <w:lvlText w:val="•"/>
      <w:lvlJc w:val="left"/>
      <w:pPr>
        <w:ind w:left="7937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3ACC6FB0"/>
    <w:multiLevelType w:val="hybridMultilevel"/>
    <w:tmpl w:val="0D70DFBA"/>
    <w:lvl w:ilvl="0" w:tplc="757EF7BE">
      <w:start w:val="1"/>
      <w:numFmt w:val="decimal"/>
      <w:lvlText w:val="%1."/>
      <w:lvlJc w:val="left"/>
      <w:pPr>
        <w:ind w:left="15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15409BE">
      <w:numFmt w:val="bullet"/>
      <w:lvlText w:val="•"/>
      <w:lvlJc w:val="left"/>
      <w:pPr>
        <w:ind w:left="2386" w:hanging="360"/>
      </w:pPr>
      <w:rPr>
        <w:rFonts w:hint="default"/>
        <w:lang w:val="ru-RU" w:eastAsia="en-US" w:bidi="ar-SA"/>
      </w:rPr>
    </w:lvl>
    <w:lvl w:ilvl="2" w:tplc="23AA77C6">
      <w:numFmt w:val="bullet"/>
      <w:lvlText w:val="•"/>
      <w:lvlJc w:val="left"/>
      <w:pPr>
        <w:ind w:left="3193" w:hanging="360"/>
      </w:pPr>
      <w:rPr>
        <w:rFonts w:hint="default"/>
        <w:lang w:val="ru-RU" w:eastAsia="en-US" w:bidi="ar-SA"/>
      </w:rPr>
    </w:lvl>
    <w:lvl w:ilvl="3" w:tplc="6DA4BA7C">
      <w:numFmt w:val="bullet"/>
      <w:lvlText w:val="•"/>
      <w:lvlJc w:val="left"/>
      <w:pPr>
        <w:ind w:left="3999" w:hanging="360"/>
      </w:pPr>
      <w:rPr>
        <w:rFonts w:hint="default"/>
        <w:lang w:val="ru-RU" w:eastAsia="en-US" w:bidi="ar-SA"/>
      </w:rPr>
    </w:lvl>
    <w:lvl w:ilvl="4" w:tplc="AF12D66E">
      <w:numFmt w:val="bullet"/>
      <w:lvlText w:val="•"/>
      <w:lvlJc w:val="left"/>
      <w:pPr>
        <w:ind w:left="4806" w:hanging="360"/>
      </w:pPr>
      <w:rPr>
        <w:rFonts w:hint="default"/>
        <w:lang w:val="ru-RU" w:eastAsia="en-US" w:bidi="ar-SA"/>
      </w:rPr>
    </w:lvl>
    <w:lvl w:ilvl="5" w:tplc="F8E2952E">
      <w:numFmt w:val="bullet"/>
      <w:lvlText w:val="•"/>
      <w:lvlJc w:val="left"/>
      <w:pPr>
        <w:ind w:left="5613" w:hanging="360"/>
      </w:pPr>
      <w:rPr>
        <w:rFonts w:hint="default"/>
        <w:lang w:val="ru-RU" w:eastAsia="en-US" w:bidi="ar-SA"/>
      </w:rPr>
    </w:lvl>
    <w:lvl w:ilvl="6" w:tplc="6D582940">
      <w:numFmt w:val="bullet"/>
      <w:lvlText w:val="•"/>
      <w:lvlJc w:val="left"/>
      <w:pPr>
        <w:ind w:left="6419" w:hanging="360"/>
      </w:pPr>
      <w:rPr>
        <w:rFonts w:hint="default"/>
        <w:lang w:val="ru-RU" w:eastAsia="en-US" w:bidi="ar-SA"/>
      </w:rPr>
    </w:lvl>
    <w:lvl w:ilvl="7" w:tplc="E0A826AA">
      <w:numFmt w:val="bullet"/>
      <w:lvlText w:val="•"/>
      <w:lvlJc w:val="left"/>
      <w:pPr>
        <w:ind w:left="7226" w:hanging="360"/>
      </w:pPr>
      <w:rPr>
        <w:rFonts w:hint="default"/>
        <w:lang w:val="ru-RU" w:eastAsia="en-US" w:bidi="ar-SA"/>
      </w:rPr>
    </w:lvl>
    <w:lvl w:ilvl="8" w:tplc="C2DE41E6">
      <w:numFmt w:val="bullet"/>
      <w:lvlText w:val="•"/>
      <w:lvlJc w:val="left"/>
      <w:pPr>
        <w:ind w:left="8033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51D9346F"/>
    <w:multiLevelType w:val="hybridMultilevel"/>
    <w:tmpl w:val="6292DCD2"/>
    <w:lvl w:ilvl="0" w:tplc="F2B49CC6">
      <w:numFmt w:val="bullet"/>
      <w:lvlText w:val=""/>
      <w:lvlJc w:val="left"/>
      <w:pPr>
        <w:ind w:left="157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E98EB6A">
      <w:numFmt w:val="bullet"/>
      <w:lvlText w:val="•"/>
      <w:lvlJc w:val="left"/>
      <w:pPr>
        <w:ind w:left="2386" w:hanging="360"/>
      </w:pPr>
      <w:rPr>
        <w:rFonts w:hint="default"/>
        <w:lang w:val="ru-RU" w:eastAsia="en-US" w:bidi="ar-SA"/>
      </w:rPr>
    </w:lvl>
    <w:lvl w:ilvl="2" w:tplc="063C7754">
      <w:numFmt w:val="bullet"/>
      <w:lvlText w:val="•"/>
      <w:lvlJc w:val="left"/>
      <w:pPr>
        <w:ind w:left="3193" w:hanging="360"/>
      </w:pPr>
      <w:rPr>
        <w:rFonts w:hint="default"/>
        <w:lang w:val="ru-RU" w:eastAsia="en-US" w:bidi="ar-SA"/>
      </w:rPr>
    </w:lvl>
    <w:lvl w:ilvl="3" w:tplc="6FFCB4F8">
      <w:numFmt w:val="bullet"/>
      <w:lvlText w:val="•"/>
      <w:lvlJc w:val="left"/>
      <w:pPr>
        <w:ind w:left="3999" w:hanging="360"/>
      </w:pPr>
      <w:rPr>
        <w:rFonts w:hint="default"/>
        <w:lang w:val="ru-RU" w:eastAsia="en-US" w:bidi="ar-SA"/>
      </w:rPr>
    </w:lvl>
    <w:lvl w:ilvl="4" w:tplc="09F8DB1A">
      <w:numFmt w:val="bullet"/>
      <w:lvlText w:val="•"/>
      <w:lvlJc w:val="left"/>
      <w:pPr>
        <w:ind w:left="4806" w:hanging="360"/>
      </w:pPr>
      <w:rPr>
        <w:rFonts w:hint="default"/>
        <w:lang w:val="ru-RU" w:eastAsia="en-US" w:bidi="ar-SA"/>
      </w:rPr>
    </w:lvl>
    <w:lvl w:ilvl="5" w:tplc="20629688">
      <w:numFmt w:val="bullet"/>
      <w:lvlText w:val="•"/>
      <w:lvlJc w:val="left"/>
      <w:pPr>
        <w:ind w:left="5613" w:hanging="360"/>
      </w:pPr>
      <w:rPr>
        <w:rFonts w:hint="default"/>
        <w:lang w:val="ru-RU" w:eastAsia="en-US" w:bidi="ar-SA"/>
      </w:rPr>
    </w:lvl>
    <w:lvl w:ilvl="6" w:tplc="52AAAF08">
      <w:numFmt w:val="bullet"/>
      <w:lvlText w:val="•"/>
      <w:lvlJc w:val="left"/>
      <w:pPr>
        <w:ind w:left="6419" w:hanging="360"/>
      </w:pPr>
      <w:rPr>
        <w:rFonts w:hint="default"/>
        <w:lang w:val="ru-RU" w:eastAsia="en-US" w:bidi="ar-SA"/>
      </w:rPr>
    </w:lvl>
    <w:lvl w:ilvl="7" w:tplc="5818E6D2">
      <w:numFmt w:val="bullet"/>
      <w:lvlText w:val="•"/>
      <w:lvlJc w:val="left"/>
      <w:pPr>
        <w:ind w:left="7226" w:hanging="360"/>
      </w:pPr>
      <w:rPr>
        <w:rFonts w:hint="default"/>
        <w:lang w:val="ru-RU" w:eastAsia="en-US" w:bidi="ar-SA"/>
      </w:rPr>
    </w:lvl>
    <w:lvl w:ilvl="8" w:tplc="994CA926">
      <w:numFmt w:val="bullet"/>
      <w:lvlText w:val="•"/>
      <w:lvlJc w:val="left"/>
      <w:pPr>
        <w:ind w:left="8033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5F6163EE"/>
    <w:multiLevelType w:val="hybridMultilevel"/>
    <w:tmpl w:val="FD705D60"/>
    <w:lvl w:ilvl="0" w:tplc="AAB43FDC">
      <w:start w:val="1"/>
      <w:numFmt w:val="decimal"/>
      <w:lvlText w:val="%1."/>
      <w:lvlJc w:val="left"/>
      <w:pPr>
        <w:ind w:left="122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24EA2FC">
      <w:numFmt w:val="bullet"/>
      <w:lvlText w:val="•"/>
      <w:lvlJc w:val="left"/>
      <w:pPr>
        <w:ind w:left="2062" w:hanging="360"/>
      </w:pPr>
      <w:rPr>
        <w:rFonts w:hint="default"/>
        <w:lang w:val="ru-RU" w:eastAsia="en-US" w:bidi="ar-SA"/>
      </w:rPr>
    </w:lvl>
    <w:lvl w:ilvl="2" w:tplc="135ACFC2">
      <w:numFmt w:val="bullet"/>
      <w:lvlText w:val="•"/>
      <w:lvlJc w:val="left"/>
      <w:pPr>
        <w:ind w:left="2905" w:hanging="360"/>
      </w:pPr>
      <w:rPr>
        <w:rFonts w:hint="default"/>
        <w:lang w:val="ru-RU" w:eastAsia="en-US" w:bidi="ar-SA"/>
      </w:rPr>
    </w:lvl>
    <w:lvl w:ilvl="3" w:tplc="F8DA906E">
      <w:numFmt w:val="bullet"/>
      <w:lvlText w:val="•"/>
      <w:lvlJc w:val="left"/>
      <w:pPr>
        <w:ind w:left="3747" w:hanging="360"/>
      </w:pPr>
      <w:rPr>
        <w:rFonts w:hint="default"/>
        <w:lang w:val="ru-RU" w:eastAsia="en-US" w:bidi="ar-SA"/>
      </w:rPr>
    </w:lvl>
    <w:lvl w:ilvl="4" w:tplc="32401F96">
      <w:numFmt w:val="bullet"/>
      <w:lvlText w:val="•"/>
      <w:lvlJc w:val="left"/>
      <w:pPr>
        <w:ind w:left="4590" w:hanging="360"/>
      </w:pPr>
      <w:rPr>
        <w:rFonts w:hint="default"/>
        <w:lang w:val="ru-RU" w:eastAsia="en-US" w:bidi="ar-SA"/>
      </w:rPr>
    </w:lvl>
    <w:lvl w:ilvl="5" w:tplc="0834078C">
      <w:numFmt w:val="bullet"/>
      <w:lvlText w:val="•"/>
      <w:lvlJc w:val="left"/>
      <w:pPr>
        <w:ind w:left="5433" w:hanging="360"/>
      </w:pPr>
      <w:rPr>
        <w:rFonts w:hint="default"/>
        <w:lang w:val="ru-RU" w:eastAsia="en-US" w:bidi="ar-SA"/>
      </w:rPr>
    </w:lvl>
    <w:lvl w:ilvl="6" w:tplc="08AAB622">
      <w:numFmt w:val="bullet"/>
      <w:lvlText w:val="•"/>
      <w:lvlJc w:val="left"/>
      <w:pPr>
        <w:ind w:left="6275" w:hanging="360"/>
      </w:pPr>
      <w:rPr>
        <w:rFonts w:hint="default"/>
        <w:lang w:val="ru-RU" w:eastAsia="en-US" w:bidi="ar-SA"/>
      </w:rPr>
    </w:lvl>
    <w:lvl w:ilvl="7" w:tplc="C1962148">
      <w:numFmt w:val="bullet"/>
      <w:lvlText w:val="•"/>
      <w:lvlJc w:val="left"/>
      <w:pPr>
        <w:ind w:left="7118" w:hanging="360"/>
      </w:pPr>
      <w:rPr>
        <w:rFonts w:hint="default"/>
        <w:lang w:val="ru-RU" w:eastAsia="en-US" w:bidi="ar-SA"/>
      </w:rPr>
    </w:lvl>
    <w:lvl w:ilvl="8" w:tplc="14FC6B14">
      <w:numFmt w:val="bullet"/>
      <w:lvlText w:val="•"/>
      <w:lvlJc w:val="left"/>
      <w:pPr>
        <w:ind w:left="7961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61D9148C"/>
    <w:multiLevelType w:val="hybridMultilevel"/>
    <w:tmpl w:val="F692CCD0"/>
    <w:lvl w:ilvl="0" w:tplc="BFC20C00">
      <w:start w:val="1"/>
      <w:numFmt w:val="decimal"/>
      <w:lvlText w:val="%1."/>
      <w:lvlJc w:val="left"/>
      <w:pPr>
        <w:ind w:left="1085" w:hanging="22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712F5FA">
      <w:numFmt w:val="bullet"/>
      <w:lvlText w:val="•"/>
      <w:lvlJc w:val="left"/>
      <w:pPr>
        <w:ind w:left="1936" w:hanging="224"/>
      </w:pPr>
      <w:rPr>
        <w:rFonts w:hint="default"/>
        <w:lang w:val="ru-RU" w:eastAsia="en-US" w:bidi="ar-SA"/>
      </w:rPr>
    </w:lvl>
    <w:lvl w:ilvl="2" w:tplc="13E6AECC">
      <w:numFmt w:val="bullet"/>
      <w:lvlText w:val="•"/>
      <w:lvlJc w:val="left"/>
      <w:pPr>
        <w:ind w:left="2793" w:hanging="224"/>
      </w:pPr>
      <w:rPr>
        <w:rFonts w:hint="default"/>
        <w:lang w:val="ru-RU" w:eastAsia="en-US" w:bidi="ar-SA"/>
      </w:rPr>
    </w:lvl>
    <w:lvl w:ilvl="3" w:tplc="400C7846">
      <w:numFmt w:val="bullet"/>
      <w:lvlText w:val="•"/>
      <w:lvlJc w:val="left"/>
      <w:pPr>
        <w:ind w:left="3649" w:hanging="224"/>
      </w:pPr>
      <w:rPr>
        <w:rFonts w:hint="default"/>
        <w:lang w:val="ru-RU" w:eastAsia="en-US" w:bidi="ar-SA"/>
      </w:rPr>
    </w:lvl>
    <w:lvl w:ilvl="4" w:tplc="8A08DBA4">
      <w:numFmt w:val="bullet"/>
      <w:lvlText w:val="•"/>
      <w:lvlJc w:val="left"/>
      <w:pPr>
        <w:ind w:left="4506" w:hanging="224"/>
      </w:pPr>
      <w:rPr>
        <w:rFonts w:hint="default"/>
        <w:lang w:val="ru-RU" w:eastAsia="en-US" w:bidi="ar-SA"/>
      </w:rPr>
    </w:lvl>
    <w:lvl w:ilvl="5" w:tplc="A26EE896">
      <w:numFmt w:val="bullet"/>
      <w:lvlText w:val="•"/>
      <w:lvlJc w:val="left"/>
      <w:pPr>
        <w:ind w:left="5363" w:hanging="224"/>
      </w:pPr>
      <w:rPr>
        <w:rFonts w:hint="default"/>
        <w:lang w:val="ru-RU" w:eastAsia="en-US" w:bidi="ar-SA"/>
      </w:rPr>
    </w:lvl>
    <w:lvl w:ilvl="6" w:tplc="4620B53E">
      <w:numFmt w:val="bullet"/>
      <w:lvlText w:val="•"/>
      <w:lvlJc w:val="left"/>
      <w:pPr>
        <w:ind w:left="6219" w:hanging="224"/>
      </w:pPr>
      <w:rPr>
        <w:rFonts w:hint="default"/>
        <w:lang w:val="ru-RU" w:eastAsia="en-US" w:bidi="ar-SA"/>
      </w:rPr>
    </w:lvl>
    <w:lvl w:ilvl="7" w:tplc="86722C06">
      <w:numFmt w:val="bullet"/>
      <w:lvlText w:val="•"/>
      <w:lvlJc w:val="left"/>
      <w:pPr>
        <w:ind w:left="7076" w:hanging="224"/>
      </w:pPr>
      <w:rPr>
        <w:rFonts w:hint="default"/>
        <w:lang w:val="ru-RU" w:eastAsia="en-US" w:bidi="ar-SA"/>
      </w:rPr>
    </w:lvl>
    <w:lvl w:ilvl="8" w:tplc="2FFAFAFE">
      <w:numFmt w:val="bullet"/>
      <w:lvlText w:val="•"/>
      <w:lvlJc w:val="left"/>
      <w:pPr>
        <w:ind w:left="7933" w:hanging="224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260D4"/>
    <w:rsid w:val="003260D4"/>
    <w:rsid w:val="00AE7BD7"/>
    <w:rsid w:val="00F9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4EC5EB3"/>
  <w15:docId w15:val="{D6A45805-7774-4C01-BD6E-5EAF9CC24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line="274" w:lineRule="exact"/>
      <w:ind w:left="861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222" w:hanging="36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AE7BD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E7BD7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AE7BD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E7BD7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1841</Words>
  <Characters>10499</Characters>
  <Application>Microsoft Office Word</Application>
  <DocSecurity>0</DocSecurity>
  <Lines>87</Lines>
  <Paragraphs>24</Paragraphs>
  <ScaleCrop>false</ScaleCrop>
  <Company>впт</Company>
  <LinksUpToDate>false</LinksUpToDate>
  <CharactersWithSpaces>12316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Константин Яргуни</cp:lastModifiedBy>
  <cp:revision>2</cp:revision>
  <dcterms:created xsi:type="dcterms:W3CDTF">2023-11-23T09:13:00Z</dcterms:created>
  <dcterms:modified xsi:type="dcterms:W3CDTF">2023-11-23T09:36:00Z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2023-11-23T00:00:00Z</vt:filetime>
  </property>
</Properties>
</file>