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2228"/>
        <w:tblW w:w="10350" w:type="dxa"/>
        <w:tblLayout w:type="fixed"/>
        <w:tblLook w:val="04A0" w:firstRow="1" w:lastRow="0" w:firstColumn="1" w:lastColumn="0" w:noHBand="0" w:noVBand="1"/>
      </w:tblPr>
      <w:tblGrid>
        <w:gridCol w:w="6664"/>
        <w:gridCol w:w="3686"/>
      </w:tblGrid>
      <w:tr w:rsidR="00D5506A" w:rsidRPr="00D5506A" w:rsidTr="00D5506A">
        <w:trPr>
          <w:cantSplit/>
          <w:trHeight w:hRule="exact" w:val="1413"/>
        </w:trPr>
        <w:tc>
          <w:tcPr>
            <w:tcW w:w="6663" w:type="dxa"/>
          </w:tcPr>
          <w:p w:rsidR="00D5506A" w:rsidRPr="00D5506A" w:rsidRDefault="00D5506A" w:rsidP="00D5506A">
            <w:pPr>
              <w:tabs>
                <w:tab w:val="left" w:pos="6420"/>
              </w:tabs>
              <w:suppressAutoHyphens/>
              <w:rPr>
                <w:rFonts w:eastAsia="Calibri"/>
                <w:b/>
                <w:lang w:eastAsia="en-US"/>
              </w:rPr>
            </w:pPr>
            <w:r w:rsidRPr="00D5506A">
              <w:rPr>
                <w:rFonts w:eastAsia="Calibri"/>
                <w:b/>
                <w:lang w:eastAsia="en-US"/>
              </w:rPr>
              <w:t>РАССМОТРЕНО</w:t>
            </w:r>
          </w:p>
          <w:p w:rsidR="00D5506A" w:rsidRPr="00D5506A" w:rsidRDefault="00D5506A" w:rsidP="00D5506A">
            <w:pPr>
              <w:tabs>
                <w:tab w:val="left" w:pos="6420"/>
              </w:tabs>
              <w:suppressAutoHyphens/>
              <w:rPr>
                <w:rFonts w:eastAsia="Calibri"/>
                <w:lang w:eastAsia="en-US"/>
              </w:rPr>
            </w:pPr>
            <w:r w:rsidRPr="00D5506A">
              <w:rPr>
                <w:rFonts w:eastAsia="Calibri"/>
                <w:lang w:eastAsia="en-US"/>
              </w:rPr>
              <w:t>на ПЦК  «Сфера обслуживания</w:t>
            </w:r>
          </w:p>
          <w:p w:rsidR="00D5506A" w:rsidRPr="00D5506A" w:rsidRDefault="00D5506A" w:rsidP="00D5506A">
            <w:pPr>
              <w:tabs>
                <w:tab w:val="left" w:pos="6420"/>
              </w:tabs>
              <w:suppressAutoHyphens/>
              <w:rPr>
                <w:rFonts w:eastAsia="Calibri"/>
                <w:lang w:eastAsia="en-US"/>
              </w:rPr>
            </w:pPr>
            <w:r w:rsidRPr="00D5506A">
              <w:rPr>
                <w:rFonts w:eastAsia="Calibri"/>
                <w:lang w:eastAsia="en-US"/>
              </w:rPr>
              <w:t>Протокол № ____от «___»_____20__ г.</w:t>
            </w:r>
          </w:p>
          <w:p w:rsidR="00D5506A" w:rsidRPr="00D5506A" w:rsidRDefault="00D5506A" w:rsidP="00D5506A">
            <w:pPr>
              <w:rPr>
                <w:rFonts w:eastAsia="Calibri"/>
                <w:lang w:eastAsia="en-US"/>
              </w:rPr>
            </w:pPr>
            <w:r w:rsidRPr="00D5506A">
              <w:rPr>
                <w:rFonts w:eastAsia="Calibri"/>
                <w:lang w:eastAsia="en-US"/>
              </w:rPr>
              <w:t xml:space="preserve">Председатель ПЦК   ________  </w:t>
            </w:r>
            <w:r w:rsidRPr="00D5506A">
              <w:rPr>
                <w:rFonts w:eastAsia="Calibri"/>
                <w:u w:val="single"/>
                <w:lang w:eastAsia="en-US"/>
              </w:rPr>
              <w:t>Н.А. Мишина</w:t>
            </w:r>
          </w:p>
          <w:p w:rsidR="00D5506A" w:rsidRPr="00D5506A" w:rsidRDefault="00D5506A" w:rsidP="00D5506A">
            <w:pPr>
              <w:tabs>
                <w:tab w:val="left" w:pos="6420"/>
              </w:tabs>
              <w:suppressAutoHyphens/>
              <w:rPr>
                <w:rFonts w:eastAsia="Calibri"/>
                <w:sz w:val="18"/>
                <w:szCs w:val="18"/>
                <w:lang w:eastAsia="en-US"/>
              </w:rPr>
            </w:pPr>
            <w:r w:rsidRPr="00D5506A">
              <w:rPr>
                <w:rFonts w:eastAsia="Calibri"/>
                <w:sz w:val="18"/>
                <w:szCs w:val="18"/>
                <w:lang w:eastAsia="en-US"/>
              </w:rPr>
              <w:t xml:space="preserve">                                                  (подпись)              (Ф.И.О.)</w:t>
            </w:r>
          </w:p>
          <w:p w:rsidR="00D5506A" w:rsidRPr="00D5506A" w:rsidRDefault="00D5506A" w:rsidP="00D5506A">
            <w:pPr>
              <w:jc w:val="center"/>
              <w:rPr>
                <w:rFonts w:eastAsia="Calibri"/>
                <w:b/>
                <w:bCs/>
                <w:sz w:val="52"/>
                <w:szCs w:val="36"/>
                <w:lang w:eastAsia="en-US"/>
              </w:rPr>
            </w:pPr>
          </w:p>
          <w:p w:rsidR="00D5506A" w:rsidRPr="00D5506A" w:rsidRDefault="00D5506A" w:rsidP="00D5506A">
            <w:pPr>
              <w:jc w:val="center"/>
              <w:rPr>
                <w:rFonts w:eastAsia="Calibri"/>
                <w:b/>
                <w:bCs/>
                <w:sz w:val="52"/>
                <w:szCs w:val="36"/>
                <w:lang w:eastAsia="en-US"/>
              </w:rPr>
            </w:pPr>
          </w:p>
          <w:p w:rsidR="00D5506A" w:rsidRPr="00D5506A" w:rsidRDefault="00D5506A" w:rsidP="00D5506A">
            <w:pPr>
              <w:tabs>
                <w:tab w:val="left" w:pos="6420"/>
              </w:tabs>
              <w:suppressAutoHyphens/>
              <w:rPr>
                <w:rFonts w:eastAsia="Calibri"/>
                <w:bCs/>
                <w:sz w:val="16"/>
                <w:szCs w:val="16"/>
                <w:lang w:eastAsia="en-US"/>
              </w:rPr>
            </w:pPr>
          </w:p>
        </w:tc>
        <w:tc>
          <w:tcPr>
            <w:tcW w:w="3685" w:type="dxa"/>
          </w:tcPr>
          <w:p w:rsidR="00D5506A" w:rsidRPr="00D5506A" w:rsidRDefault="00D5506A" w:rsidP="00D5506A">
            <w:pPr>
              <w:tabs>
                <w:tab w:val="left" w:pos="6420"/>
              </w:tabs>
              <w:suppressAutoHyphens/>
              <w:ind w:right="-57"/>
              <w:jc w:val="right"/>
              <w:rPr>
                <w:rFonts w:eastAsia="Calibri"/>
                <w:b/>
                <w:lang w:eastAsia="en-US"/>
              </w:rPr>
            </w:pPr>
            <w:r w:rsidRPr="00D5506A">
              <w:rPr>
                <w:rFonts w:eastAsia="Calibri"/>
                <w:b/>
                <w:lang w:eastAsia="en-US"/>
              </w:rPr>
              <w:t>УТВЕРЖДАЮ</w:t>
            </w:r>
          </w:p>
          <w:p w:rsidR="00D5506A" w:rsidRPr="00D5506A" w:rsidRDefault="00D5506A" w:rsidP="00D5506A">
            <w:pPr>
              <w:tabs>
                <w:tab w:val="left" w:pos="6420"/>
              </w:tabs>
              <w:suppressAutoHyphens/>
              <w:ind w:right="-57"/>
              <w:jc w:val="right"/>
              <w:rPr>
                <w:rFonts w:eastAsia="Calibri"/>
                <w:lang w:eastAsia="en-US"/>
              </w:rPr>
            </w:pPr>
            <w:r w:rsidRPr="00D5506A">
              <w:rPr>
                <w:rFonts w:eastAsia="Calibri"/>
                <w:lang w:eastAsia="en-US"/>
              </w:rPr>
              <w:t>И.</w:t>
            </w:r>
            <w:r w:rsidR="0087344D">
              <w:rPr>
                <w:rFonts w:eastAsia="Calibri"/>
                <w:lang w:eastAsia="en-US"/>
              </w:rPr>
              <w:t xml:space="preserve"> </w:t>
            </w:r>
            <w:bookmarkStart w:id="0" w:name="_GoBack"/>
            <w:bookmarkEnd w:id="0"/>
            <w:r w:rsidRPr="00D5506A">
              <w:rPr>
                <w:rFonts w:eastAsia="Calibri"/>
                <w:lang w:eastAsia="en-US"/>
              </w:rPr>
              <w:t xml:space="preserve">о. </w:t>
            </w:r>
            <w:r w:rsidR="0087344D">
              <w:rPr>
                <w:rFonts w:eastAsia="Calibri"/>
                <w:lang w:eastAsia="en-US"/>
              </w:rPr>
              <w:t>з</w:t>
            </w:r>
            <w:r w:rsidRPr="00D5506A">
              <w:rPr>
                <w:rFonts w:eastAsia="Calibri"/>
                <w:lang w:eastAsia="en-US"/>
              </w:rPr>
              <w:t>ам. директора по УМР</w:t>
            </w:r>
          </w:p>
          <w:p w:rsidR="00D5506A" w:rsidRPr="00D5506A" w:rsidRDefault="00D5506A" w:rsidP="00D5506A">
            <w:pPr>
              <w:tabs>
                <w:tab w:val="left" w:pos="6420"/>
              </w:tabs>
              <w:suppressAutoHyphens/>
              <w:ind w:right="-57"/>
              <w:jc w:val="right"/>
              <w:rPr>
                <w:rFonts w:eastAsia="Calibri"/>
                <w:lang w:eastAsia="en-US"/>
              </w:rPr>
            </w:pPr>
            <w:r w:rsidRPr="00D5506A">
              <w:rPr>
                <w:rFonts w:eastAsia="Calibri"/>
                <w:lang w:eastAsia="en-US"/>
              </w:rPr>
              <w:t xml:space="preserve">    __________ </w:t>
            </w:r>
            <w:r w:rsidRPr="00D5506A">
              <w:rPr>
                <w:rFonts w:eastAsia="Calibri"/>
                <w:u w:val="single"/>
                <w:lang w:eastAsia="en-US"/>
              </w:rPr>
              <w:t xml:space="preserve">Ю. Е. </w:t>
            </w:r>
            <w:proofErr w:type="spellStart"/>
            <w:r w:rsidRPr="00D5506A">
              <w:rPr>
                <w:rFonts w:eastAsia="Calibri"/>
                <w:u w:val="single"/>
                <w:lang w:eastAsia="en-US"/>
              </w:rPr>
              <w:t>Лисаева</w:t>
            </w:r>
            <w:proofErr w:type="spellEnd"/>
          </w:p>
          <w:p w:rsidR="00D5506A" w:rsidRPr="00D5506A" w:rsidRDefault="00D5506A" w:rsidP="00D5506A">
            <w:pPr>
              <w:tabs>
                <w:tab w:val="left" w:pos="6420"/>
              </w:tabs>
              <w:suppressAutoHyphens/>
              <w:ind w:right="-57"/>
              <w:jc w:val="right"/>
              <w:rPr>
                <w:rFonts w:eastAsia="Calibri"/>
                <w:lang w:eastAsia="en-US"/>
              </w:rPr>
            </w:pPr>
            <w:r w:rsidRPr="00D5506A">
              <w:rPr>
                <w:rFonts w:eastAsia="Calibri"/>
                <w:lang w:eastAsia="en-US"/>
              </w:rPr>
              <w:t>«___»_____________20___г.</w:t>
            </w:r>
          </w:p>
          <w:p w:rsidR="00D5506A" w:rsidRPr="00D5506A" w:rsidRDefault="00D5506A" w:rsidP="00D5506A">
            <w:pPr>
              <w:ind w:right="-288"/>
              <w:jc w:val="center"/>
              <w:rPr>
                <w:rFonts w:eastAsia="Calibri"/>
                <w:b/>
                <w:bCs/>
                <w:lang w:eastAsia="en-US"/>
              </w:rPr>
            </w:pPr>
          </w:p>
          <w:p w:rsidR="00D5506A" w:rsidRPr="00D5506A" w:rsidRDefault="00D5506A" w:rsidP="00D5506A">
            <w:pPr>
              <w:ind w:right="-288"/>
              <w:jc w:val="center"/>
              <w:rPr>
                <w:rFonts w:eastAsia="Calibri"/>
                <w:b/>
                <w:bCs/>
                <w:sz w:val="52"/>
                <w:szCs w:val="36"/>
                <w:lang w:eastAsia="en-US"/>
              </w:rPr>
            </w:pPr>
          </w:p>
          <w:p w:rsidR="00D5506A" w:rsidRPr="00D5506A" w:rsidRDefault="00D5506A" w:rsidP="00D5506A">
            <w:pPr>
              <w:ind w:right="-288"/>
              <w:jc w:val="center"/>
              <w:rPr>
                <w:rFonts w:eastAsia="Calibri"/>
                <w:b/>
                <w:bCs/>
                <w:sz w:val="52"/>
                <w:szCs w:val="36"/>
                <w:lang w:eastAsia="en-US"/>
              </w:rPr>
            </w:pPr>
          </w:p>
        </w:tc>
      </w:tr>
    </w:tbl>
    <w:tbl>
      <w:tblPr>
        <w:tblW w:w="10349" w:type="dxa"/>
        <w:tblInd w:w="-318" w:type="dxa"/>
        <w:tblLook w:val="04A0" w:firstRow="1" w:lastRow="0" w:firstColumn="1" w:lastColumn="0" w:noHBand="0" w:noVBand="1"/>
      </w:tblPr>
      <w:tblGrid>
        <w:gridCol w:w="2269"/>
        <w:gridCol w:w="8080"/>
      </w:tblGrid>
      <w:tr w:rsidR="00D5506A" w:rsidRPr="00D5506A" w:rsidTr="00D5506A">
        <w:trPr>
          <w:trHeight w:val="1800"/>
        </w:trPr>
        <w:tc>
          <w:tcPr>
            <w:tcW w:w="2269" w:type="dxa"/>
            <w:hideMark/>
          </w:tcPr>
          <w:p w:rsidR="00D5506A" w:rsidRPr="00D5506A" w:rsidRDefault="00D5506A" w:rsidP="00D5506A">
            <w:pPr>
              <w:spacing w:line="276" w:lineRule="auto"/>
              <w:jc w:val="center"/>
              <w:rPr>
                <w:rFonts w:eastAsia="Calibri"/>
                <w:b/>
                <w:lang w:eastAsia="en-US"/>
              </w:rPr>
            </w:pPr>
            <w:r w:rsidRPr="00D5506A">
              <w:rPr>
                <w:rFonts w:ascii="Calibri" w:eastAsia="Calibri" w:hAnsi="Calibri"/>
                <w:noProof/>
                <w:sz w:val="22"/>
                <w:szCs w:val="22"/>
              </w:rPr>
              <w:drawing>
                <wp:anchor distT="0" distB="0" distL="114300" distR="114300" simplePos="0" relativeHeight="251659264" behindDoc="1" locked="0" layoutInCell="1" allowOverlap="1" wp14:anchorId="3DC7BE10" wp14:editId="32D33A0A">
                  <wp:simplePos x="0" y="0"/>
                  <wp:positionH relativeFrom="column">
                    <wp:posOffset>22860</wp:posOffset>
                  </wp:positionH>
                  <wp:positionV relativeFrom="paragraph">
                    <wp:posOffset>-145415</wp:posOffset>
                  </wp:positionV>
                  <wp:extent cx="1219200" cy="1123950"/>
                  <wp:effectExtent l="0" t="0" r="0" b="0"/>
                  <wp:wrapTight wrapText="bothSides">
                    <wp:wrapPolygon edited="0">
                      <wp:start x="8775" y="0"/>
                      <wp:lineTo x="6075" y="1098"/>
                      <wp:lineTo x="1350" y="4759"/>
                      <wp:lineTo x="675" y="8420"/>
                      <wp:lineTo x="338" y="12447"/>
                      <wp:lineTo x="3375" y="17939"/>
                      <wp:lineTo x="7425" y="20136"/>
                      <wp:lineTo x="8100" y="20868"/>
                      <wp:lineTo x="13838" y="20868"/>
                      <wp:lineTo x="14513" y="20136"/>
                      <wp:lineTo x="18563" y="17939"/>
                      <wp:lineTo x="21263" y="12814"/>
                      <wp:lineTo x="21263" y="8054"/>
                      <wp:lineTo x="20925" y="5125"/>
                      <wp:lineTo x="15863" y="1098"/>
                      <wp:lineTo x="13163" y="0"/>
                      <wp:lineTo x="8775"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200" cy="1123950"/>
                          </a:xfrm>
                          <a:prstGeom prst="rect">
                            <a:avLst/>
                          </a:prstGeom>
                          <a:noFill/>
                        </pic:spPr>
                      </pic:pic>
                    </a:graphicData>
                  </a:graphic>
                  <wp14:sizeRelH relativeFrom="page">
                    <wp14:pctWidth>0</wp14:pctWidth>
                  </wp14:sizeRelH>
                  <wp14:sizeRelV relativeFrom="page">
                    <wp14:pctHeight>0</wp14:pctHeight>
                  </wp14:sizeRelV>
                </wp:anchor>
              </w:drawing>
            </w:r>
          </w:p>
        </w:tc>
        <w:tc>
          <w:tcPr>
            <w:tcW w:w="8080" w:type="dxa"/>
          </w:tcPr>
          <w:p w:rsidR="00D5506A" w:rsidRPr="00D5506A" w:rsidRDefault="00D5506A" w:rsidP="00D5506A">
            <w:pPr>
              <w:spacing w:line="276" w:lineRule="auto"/>
              <w:jc w:val="center"/>
              <w:rPr>
                <w:rFonts w:eastAsia="Calibri"/>
                <w:b/>
                <w:lang w:eastAsia="en-US"/>
              </w:rPr>
            </w:pPr>
            <w:r w:rsidRPr="00D5506A">
              <w:rPr>
                <w:rFonts w:eastAsia="Calibri"/>
                <w:b/>
                <w:lang w:eastAsia="en-US"/>
              </w:rPr>
              <w:t xml:space="preserve">МИНИСТЕРСТВО ОБРАЗОВАНИЯ И НАУКИ </w:t>
            </w:r>
          </w:p>
          <w:p w:rsidR="00D5506A" w:rsidRPr="00D5506A" w:rsidRDefault="00D5506A" w:rsidP="00D5506A">
            <w:pPr>
              <w:spacing w:line="276" w:lineRule="auto"/>
              <w:jc w:val="center"/>
              <w:rPr>
                <w:rFonts w:eastAsia="Calibri"/>
                <w:b/>
                <w:lang w:eastAsia="en-US"/>
              </w:rPr>
            </w:pPr>
            <w:r w:rsidRPr="00D5506A">
              <w:rPr>
                <w:rFonts w:eastAsia="Calibri"/>
                <w:b/>
                <w:lang w:eastAsia="en-US"/>
              </w:rPr>
              <w:t>РЕСПУБЛИКИ КОМИ</w:t>
            </w:r>
          </w:p>
          <w:p w:rsidR="00D5506A" w:rsidRPr="00D5506A" w:rsidRDefault="00D5506A" w:rsidP="00D5506A">
            <w:pPr>
              <w:keepNext/>
              <w:spacing w:line="276" w:lineRule="auto"/>
              <w:jc w:val="center"/>
              <w:outlineLvl w:val="0"/>
              <w:rPr>
                <w:rFonts w:eastAsia="Calibri"/>
                <w:b/>
                <w:lang w:eastAsia="en-US"/>
              </w:rPr>
            </w:pPr>
            <w:r w:rsidRPr="00D5506A">
              <w:rPr>
                <w:rFonts w:eastAsia="Calibri"/>
                <w:b/>
                <w:lang w:eastAsia="en-US"/>
              </w:rPr>
              <w:t>Государственное профессиональное образовательное учреждение</w:t>
            </w:r>
          </w:p>
          <w:p w:rsidR="00D5506A" w:rsidRPr="00D5506A" w:rsidRDefault="00D5506A" w:rsidP="00D5506A">
            <w:pPr>
              <w:keepNext/>
              <w:spacing w:line="276" w:lineRule="auto"/>
              <w:jc w:val="center"/>
              <w:outlineLvl w:val="0"/>
              <w:rPr>
                <w:rFonts w:eastAsia="Calibri"/>
                <w:b/>
                <w:lang w:eastAsia="en-US"/>
              </w:rPr>
            </w:pPr>
            <w:r w:rsidRPr="00D5506A">
              <w:rPr>
                <w:rFonts w:eastAsia="Calibri"/>
                <w:b/>
                <w:bCs/>
                <w:lang w:eastAsia="en-US"/>
              </w:rPr>
              <w:t>«Воркутинский арктический горно - политехнический колледж»</w:t>
            </w:r>
          </w:p>
          <w:p w:rsidR="00D5506A" w:rsidRPr="00D5506A" w:rsidRDefault="00D5506A" w:rsidP="00D5506A">
            <w:pPr>
              <w:rPr>
                <w:rFonts w:eastAsia="Calibri"/>
                <w:b/>
                <w:bCs/>
                <w:lang w:eastAsia="en-US"/>
              </w:rPr>
            </w:pPr>
          </w:p>
        </w:tc>
      </w:tr>
    </w:tbl>
    <w:p w:rsidR="00AB5B30" w:rsidRPr="00825ABD" w:rsidRDefault="00AB5B30" w:rsidP="00AB5B30">
      <w:pPr>
        <w:spacing w:line="240" w:lineRule="atLeast"/>
        <w:ind w:firstLine="360"/>
        <w:rPr>
          <w:rStyle w:val="40"/>
          <w:b w:val="0"/>
          <w:bCs w:val="0"/>
        </w:rPr>
      </w:pPr>
    </w:p>
    <w:p w:rsidR="00AB5B30" w:rsidRPr="0022055F" w:rsidRDefault="00AB5B30" w:rsidP="00AB5B30">
      <w:pPr>
        <w:pStyle w:val="41"/>
        <w:shd w:val="clear" w:color="auto" w:fill="auto"/>
        <w:spacing w:before="0" w:after="0" w:line="240" w:lineRule="auto"/>
        <w:rPr>
          <w:rStyle w:val="40"/>
          <w:rFonts w:ascii="Times New Roman" w:hAnsi="Times New Roman"/>
          <w:caps/>
          <w:sz w:val="24"/>
          <w:szCs w:val="24"/>
        </w:rPr>
      </w:pPr>
    </w:p>
    <w:p w:rsidR="00AB5B30" w:rsidRDefault="00AB5B30" w:rsidP="00AB5B30">
      <w:pPr>
        <w:pStyle w:val="41"/>
        <w:shd w:val="clear" w:color="auto" w:fill="auto"/>
        <w:spacing w:before="0" w:after="0" w:line="240" w:lineRule="auto"/>
        <w:rPr>
          <w:rStyle w:val="40"/>
          <w:rFonts w:ascii="Times New Roman" w:hAnsi="Times New Roman"/>
          <w:caps/>
          <w:sz w:val="24"/>
          <w:szCs w:val="24"/>
        </w:rPr>
      </w:pPr>
    </w:p>
    <w:p w:rsidR="00D5506A" w:rsidRDefault="00D5506A" w:rsidP="00AB5B30">
      <w:pPr>
        <w:pStyle w:val="41"/>
        <w:shd w:val="clear" w:color="auto" w:fill="auto"/>
        <w:spacing w:before="0" w:after="0" w:line="240" w:lineRule="auto"/>
        <w:rPr>
          <w:rStyle w:val="40"/>
          <w:rFonts w:ascii="Times New Roman" w:hAnsi="Times New Roman"/>
          <w:caps/>
          <w:sz w:val="24"/>
          <w:szCs w:val="24"/>
        </w:rPr>
      </w:pPr>
    </w:p>
    <w:p w:rsidR="00D5506A" w:rsidRDefault="00D5506A" w:rsidP="00AB5B30">
      <w:pPr>
        <w:pStyle w:val="41"/>
        <w:shd w:val="clear" w:color="auto" w:fill="auto"/>
        <w:spacing w:before="0" w:after="0" w:line="240" w:lineRule="auto"/>
        <w:rPr>
          <w:rStyle w:val="40"/>
          <w:rFonts w:ascii="Times New Roman" w:hAnsi="Times New Roman"/>
          <w:caps/>
          <w:sz w:val="24"/>
          <w:szCs w:val="24"/>
        </w:rPr>
      </w:pPr>
    </w:p>
    <w:p w:rsidR="00D5506A" w:rsidRDefault="00D5506A" w:rsidP="00AB5B30">
      <w:pPr>
        <w:pStyle w:val="41"/>
        <w:shd w:val="clear" w:color="auto" w:fill="auto"/>
        <w:spacing w:before="0" w:after="0" w:line="240" w:lineRule="auto"/>
        <w:rPr>
          <w:rStyle w:val="40"/>
          <w:rFonts w:ascii="Times New Roman" w:hAnsi="Times New Roman"/>
          <w:caps/>
          <w:sz w:val="24"/>
          <w:szCs w:val="24"/>
        </w:rPr>
      </w:pPr>
    </w:p>
    <w:p w:rsidR="00D5506A" w:rsidRDefault="00D5506A" w:rsidP="00AB5B30">
      <w:pPr>
        <w:pStyle w:val="41"/>
        <w:shd w:val="clear" w:color="auto" w:fill="auto"/>
        <w:spacing w:before="0" w:after="0" w:line="240" w:lineRule="auto"/>
        <w:rPr>
          <w:rStyle w:val="40"/>
          <w:rFonts w:ascii="Times New Roman" w:hAnsi="Times New Roman"/>
          <w:caps/>
          <w:sz w:val="24"/>
          <w:szCs w:val="24"/>
        </w:rPr>
      </w:pPr>
    </w:p>
    <w:p w:rsidR="00D5506A" w:rsidRDefault="00D5506A" w:rsidP="00AB5B30">
      <w:pPr>
        <w:pStyle w:val="41"/>
        <w:shd w:val="clear" w:color="auto" w:fill="auto"/>
        <w:spacing w:before="0" w:after="0" w:line="240" w:lineRule="auto"/>
        <w:rPr>
          <w:rStyle w:val="40"/>
          <w:rFonts w:ascii="Times New Roman" w:hAnsi="Times New Roman"/>
          <w:caps/>
          <w:sz w:val="24"/>
          <w:szCs w:val="24"/>
        </w:rPr>
      </w:pPr>
    </w:p>
    <w:p w:rsidR="00D5506A" w:rsidRDefault="00D5506A" w:rsidP="00AB5B30">
      <w:pPr>
        <w:pStyle w:val="41"/>
        <w:shd w:val="clear" w:color="auto" w:fill="auto"/>
        <w:spacing w:before="0" w:after="0" w:line="240" w:lineRule="auto"/>
        <w:rPr>
          <w:rStyle w:val="40"/>
          <w:rFonts w:ascii="Times New Roman" w:hAnsi="Times New Roman"/>
          <w:caps/>
          <w:sz w:val="24"/>
          <w:szCs w:val="24"/>
        </w:rPr>
      </w:pPr>
    </w:p>
    <w:p w:rsidR="00D5506A" w:rsidRPr="00D5506A" w:rsidRDefault="00D5506A" w:rsidP="00D5506A">
      <w:pPr>
        <w:shd w:val="clear" w:color="auto" w:fill="FFFFFF"/>
        <w:jc w:val="center"/>
        <w:rPr>
          <w:rFonts w:eastAsia="Calibri"/>
          <w:b/>
          <w:spacing w:val="-3"/>
          <w:sz w:val="40"/>
          <w:szCs w:val="40"/>
          <w:lang w:eastAsia="en-US"/>
        </w:rPr>
      </w:pPr>
      <w:r w:rsidRPr="00D5506A">
        <w:rPr>
          <w:rFonts w:eastAsia="Calibri"/>
          <w:b/>
          <w:spacing w:val="-3"/>
          <w:sz w:val="40"/>
          <w:szCs w:val="40"/>
          <w:lang w:eastAsia="en-US"/>
        </w:rPr>
        <w:t>ПРОФЕССИОНАЛЬНЫЙ ЦИКЛ</w:t>
      </w:r>
    </w:p>
    <w:p w:rsidR="00D5506A" w:rsidRPr="00D5506A" w:rsidRDefault="00D5506A" w:rsidP="00D5506A">
      <w:pPr>
        <w:shd w:val="clear" w:color="auto" w:fill="FFFFFF"/>
        <w:jc w:val="center"/>
        <w:rPr>
          <w:rFonts w:eastAsia="Calibri"/>
          <w:b/>
          <w:spacing w:val="-3"/>
          <w:sz w:val="40"/>
          <w:szCs w:val="40"/>
          <w:lang w:eastAsia="en-US"/>
        </w:rPr>
      </w:pPr>
    </w:p>
    <w:p w:rsidR="00D5506A" w:rsidRPr="00D5506A" w:rsidRDefault="00D5506A" w:rsidP="00D5506A">
      <w:pPr>
        <w:shd w:val="clear" w:color="auto" w:fill="FFFFFF"/>
        <w:jc w:val="center"/>
        <w:rPr>
          <w:rFonts w:eastAsia="Calibri"/>
          <w:b/>
          <w:spacing w:val="-3"/>
          <w:sz w:val="40"/>
          <w:szCs w:val="40"/>
          <w:lang w:eastAsia="en-US"/>
        </w:rPr>
      </w:pPr>
    </w:p>
    <w:p w:rsidR="00D5506A" w:rsidRPr="00D5506A" w:rsidRDefault="00D5506A" w:rsidP="00D5506A">
      <w:pPr>
        <w:spacing w:line="276" w:lineRule="auto"/>
        <w:jc w:val="center"/>
        <w:rPr>
          <w:rFonts w:eastAsia="Calibri"/>
          <w:b/>
          <w:sz w:val="40"/>
          <w:szCs w:val="40"/>
          <w:lang w:eastAsia="en-US"/>
        </w:rPr>
      </w:pPr>
      <w:r w:rsidRPr="00D5506A">
        <w:rPr>
          <w:rFonts w:eastAsia="Calibri"/>
          <w:b/>
          <w:sz w:val="40"/>
          <w:szCs w:val="40"/>
          <w:lang w:eastAsia="en-US"/>
        </w:rPr>
        <w:t>РАБОЧАЯ ПРОГРАММА</w:t>
      </w:r>
      <w:r>
        <w:rPr>
          <w:rFonts w:eastAsia="Calibri"/>
          <w:b/>
          <w:sz w:val="40"/>
          <w:szCs w:val="40"/>
          <w:lang w:eastAsia="en-US"/>
        </w:rPr>
        <w:t xml:space="preserve"> УЧЕБНОЙ ПРАКТИКИ</w:t>
      </w:r>
    </w:p>
    <w:p w:rsidR="00D5506A" w:rsidRPr="00D5506A" w:rsidRDefault="00D5506A" w:rsidP="00D5506A">
      <w:pPr>
        <w:widowControl w:val="0"/>
        <w:spacing w:line="276" w:lineRule="auto"/>
        <w:jc w:val="center"/>
        <w:rPr>
          <w:rFonts w:ascii="Calibri" w:eastAsia="Calibri" w:hAnsi="Calibri"/>
          <w:bCs/>
          <w:color w:val="000000"/>
          <w:sz w:val="28"/>
          <w:szCs w:val="28"/>
        </w:rPr>
      </w:pPr>
      <w:r w:rsidRPr="00D5506A">
        <w:rPr>
          <w:rFonts w:eastAsia="Calibri"/>
          <w:b/>
          <w:caps/>
          <w:color w:val="000000"/>
          <w:sz w:val="28"/>
          <w:szCs w:val="28"/>
        </w:rPr>
        <w:t>ПМ. 02</w:t>
      </w:r>
      <w:r>
        <w:rPr>
          <w:rFonts w:eastAsia="Calibri"/>
          <w:b/>
          <w:sz w:val="28"/>
          <w:szCs w:val="28"/>
          <w:lang w:eastAsia="en-US"/>
        </w:rPr>
        <w:t xml:space="preserve">. </w:t>
      </w:r>
      <w:r w:rsidRPr="00D5506A">
        <w:rPr>
          <w:rFonts w:eastAsia="Calibri"/>
          <w:b/>
          <w:sz w:val="28"/>
          <w:szCs w:val="28"/>
          <w:lang w:eastAsia="en-US"/>
        </w:rPr>
        <w:t xml:space="preserve"> ПРИГОТОВЛЕНИЕ, ОФОРМЛЕНИЕ И ПОДГОТОВКА К РЕАЛИЗАЦИИ ГОРЯЧИХ БЛЮД, КУЛИНАРНЫХ ИЗДЕЛИЙ, ЗАКУСОК РАЗНООБРАЗНОГО АССОРТИМЕНТА</w:t>
      </w:r>
      <w:r w:rsidRPr="00D5506A">
        <w:rPr>
          <w:rFonts w:eastAsia="Calibri"/>
          <w:b/>
          <w:sz w:val="28"/>
          <w:szCs w:val="28"/>
          <w:lang w:eastAsia="en-US"/>
        </w:rPr>
        <w:br/>
      </w:r>
      <w:r w:rsidRPr="00D5506A">
        <w:rPr>
          <w:rFonts w:eastAsia="Calibri"/>
          <w:bCs/>
          <w:color w:val="000000"/>
          <w:sz w:val="28"/>
          <w:szCs w:val="28"/>
        </w:rPr>
        <w:t>Для студентов, обучающихся по профессии</w:t>
      </w:r>
    </w:p>
    <w:p w:rsidR="00D5506A" w:rsidRPr="00D5506A" w:rsidRDefault="00D5506A" w:rsidP="00D5506A">
      <w:pPr>
        <w:widowControl w:val="0"/>
        <w:spacing w:line="276" w:lineRule="auto"/>
        <w:jc w:val="center"/>
        <w:rPr>
          <w:rFonts w:eastAsia="Calibri"/>
          <w:color w:val="000000"/>
          <w:sz w:val="28"/>
          <w:szCs w:val="28"/>
        </w:rPr>
      </w:pPr>
      <w:r w:rsidRPr="00D5506A">
        <w:rPr>
          <w:rFonts w:eastAsia="Calibri"/>
          <w:color w:val="000000"/>
          <w:sz w:val="28"/>
          <w:szCs w:val="28"/>
        </w:rPr>
        <w:t xml:space="preserve"> 43.01.09 Повар, кондитер</w:t>
      </w:r>
    </w:p>
    <w:p w:rsidR="00D5506A" w:rsidRPr="00D5506A" w:rsidRDefault="00D5506A" w:rsidP="00D5506A">
      <w:pPr>
        <w:widowControl w:val="0"/>
        <w:spacing w:line="276" w:lineRule="auto"/>
        <w:jc w:val="center"/>
        <w:rPr>
          <w:rFonts w:eastAsia="Calibri"/>
          <w:bCs/>
          <w:color w:val="000000"/>
          <w:sz w:val="28"/>
          <w:szCs w:val="28"/>
        </w:rPr>
      </w:pPr>
      <w:r w:rsidRPr="00D5506A">
        <w:rPr>
          <w:rFonts w:eastAsia="Calibri"/>
          <w:color w:val="000000"/>
          <w:sz w:val="28"/>
          <w:szCs w:val="28"/>
        </w:rPr>
        <w:t>2023 г.</w:t>
      </w:r>
      <w:r>
        <w:rPr>
          <w:rFonts w:eastAsia="Calibri"/>
          <w:color w:val="000000"/>
          <w:sz w:val="28"/>
          <w:szCs w:val="28"/>
        </w:rPr>
        <w:t xml:space="preserve"> </w:t>
      </w:r>
      <w:r w:rsidRPr="00D5506A">
        <w:rPr>
          <w:rFonts w:eastAsia="Calibri"/>
          <w:color w:val="000000"/>
          <w:sz w:val="28"/>
          <w:szCs w:val="28"/>
        </w:rPr>
        <w:t>н.</w:t>
      </w:r>
    </w:p>
    <w:p w:rsidR="00D5506A" w:rsidRDefault="00D5506A" w:rsidP="00AB5B30">
      <w:pPr>
        <w:pStyle w:val="41"/>
        <w:shd w:val="clear" w:color="auto" w:fill="auto"/>
        <w:spacing w:before="0" w:after="0" w:line="240" w:lineRule="auto"/>
        <w:rPr>
          <w:rStyle w:val="40"/>
          <w:rFonts w:ascii="Times New Roman" w:hAnsi="Times New Roman"/>
          <w:caps/>
          <w:sz w:val="24"/>
          <w:szCs w:val="24"/>
        </w:rPr>
      </w:pPr>
    </w:p>
    <w:p w:rsidR="00AB5B30" w:rsidRPr="0022055F" w:rsidRDefault="00AB5B30" w:rsidP="00AB5B30">
      <w:pPr>
        <w:pStyle w:val="41"/>
        <w:shd w:val="clear" w:color="auto" w:fill="auto"/>
        <w:spacing w:before="0" w:after="0" w:line="240" w:lineRule="auto"/>
        <w:rPr>
          <w:rStyle w:val="40"/>
          <w:rFonts w:ascii="Times New Roman" w:hAnsi="Times New Roman"/>
          <w:caps/>
          <w:sz w:val="24"/>
          <w:szCs w:val="24"/>
        </w:rPr>
      </w:pPr>
    </w:p>
    <w:p w:rsidR="00AB5B30" w:rsidRDefault="00AB5B30" w:rsidP="00AB5B30">
      <w:pPr>
        <w:pStyle w:val="41"/>
        <w:shd w:val="clear" w:color="auto" w:fill="auto"/>
        <w:spacing w:before="0" w:after="0" w:line="240" w:lineRule="auto"/>
        <w:rPr>
          <w:rStyle w:val="512pt"/>
        </w:rPr>
      </w:pPr>
    </w:p>
    <w:p w:rsidR="00AB5B30" w:rsidRDefault="00AB5B30" w:rsidP="00AB5B30">
      <w:pPr>
        <w:pStyle w:val="41"/>
        <w:shd w:val="clear" w:color="auto" w:fill="auto"/>
        <w:spacing w:before="0" w:after="0" w:line="240" w:lineRule="auto"/>
        <w:rPr>
          <w:rStyle w:val="512pt"/>
          <w:b/>
          <w:i w:val="0"/>
          <w:iCs w:val="0"/>
        </w:rPr>
      </w:pPr>
    </w:p>
    <w:p w:rsidR="00545151" w:rsidRDefault="00545151" w:rsidP="00AB5B30">
      <w:pPr>
        <w:pStyle w:val="41"/>
        <w:shd w:val="clear" w:color="auto" w:fill="auto"/>
        <w:spacing w:before="0" w:after="0" w:line="240" w:lineRule="auto"/>
        <w:rPr>
          <w:rStyle w:val="512pt"/>
          <w:b/>
          <w:i w:val="0"/>
          <w:iCs w:val="0"/>
        </w:rPr>
      </w:pPr>
    </w:p>
    <w:p w:rsidR="00545151" w:rsidRPr="0022055F" w:rsidRDefault="00545151" w:rsidP="00AB5B30">
      <w:pPr>
        <w:pStyle w:val="41"/>
        <w:shd w:val="clear" w:color="auto" w:fill="auto"/>
        <w:spacing w:before="0" w:after="0" w:line="240" w:lineRule="auto"/>
        <w:rPr>
          <w:rStyle w:val="512pt"/>
          <w:b/>
          <w:i w:val="0"/>
          <w:iCs w:val="0"/>
        </w:rPr>
      </w:pPr>
    </w:p>
    <w:p w:rsidR="00AB5B30" w:rsidRDefault="00AB5B30" w:rsidP="00AB5B30">
      <w:pPr>
        <w:jc w:val="right"/>
        <w:rPr>
          <w:b/>
        </w:rPr>
      </w:pPr>
    </w:p>
    <w:p w:rsidR="00545151" w:rsidRPr="0022055F" w:rsidRDefault="00545151" w:rsidP="00AB5B30">
      <w:pPr>
        <w:jc w:val="right"/>
        <w:rPr>
          <w:b/>
        </w:rPr>
      </w:pPr>
    </w:p>
    <w:p w:rsidR="00AB5B30" w:rsidRDefault="00AB5B30" w:rsidP="00AB5B30">
      <w:pPr>
        <w:jc w:val="right"/>
        <w:rPr>
          <w:b/>
          <w:bCs/>
        </w:rPr>
      </w:pPr>
    </w:p>
    <w:p w:rsidR="00AB5B30" w:rsidRDefault="00AB5B30" w:rsidP="00AB5B30">
      <w:pPr>
        <w:spacing w:line="360" w:lineRule="auto"/>
        <w:rPr>
          <w:b/>
        </w:rPr>
      </w:pPr>
    </w:p>
    <w:p w:rsidR="00545151" w:rsidRDefault="00545151" w:rsidP="00AB5B30">
      <w:pPr>
        <w:spacing w:line="360" w:lineRule="auto"/>
        <w:rPr>
          <w:b/>
        </w:rPr>
      </w:pPr>
    </w:p>
    <w:p w:rsidR="00AB5B30" w:rsidRDefault="00AB5B30" w:rsidP="00AB5B30">
      <w:pPr>
        <w:spacing w:line="360" w:lineRule="auto"/>
        <w:rPr>
          <w:b/>
        </w:rPr>
      </w:pPr>
    </w:p>
    <w:p w:rsidR="00AB5B30" w:rsidRDefault="00AB5B30" w:rsidP="00AB5B30">
      <w:pPr>
        <w:jc w:val="center"/>
        <w:rPr>
          <w:b/>
        </w:rPr>
      </w:pPr>
      <w:r w:rsidRPr="0022055F">
        <w:rPr>
          <w:b/>
        </w:rPr>
        <w:t>Воркута</w:t>
      </w:r>
      <w:r w:rsidR="00053A17">
        <w:rPr>
          <w:b/>
        </w:rPr>
        <w:t>,</w:t>
      </w:r>
    </w:p>
    <w:p w:rsidR="00AB5B30" w:rsidRPr="004607E6" w:rsidRDefault="000E743D" w:rsidP="00AB5B30">
      <w:pPr>
        <w:jc w:val="center"/>
        <w:rPr>
          <w:b/>
        </w:rPr>
      </w:pPr>
      <w:r>
        <w:rPr>
          <w:b/>
        </w:rPr>
        <w:t>2025</w:t>
      </w:r>
    </w:p>
    <w:p w:rsidR="00AB5B30" w:rsidRDefault="00AB5B30" w:rsidP="00AB5B30">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rPr>
          <w:spacing w:val="-2"/>
          <w:sz w:val="28"/>
          <w:szCs w:val="28"/>
        </w:rPr>
      </w:pPr>
    </w:p>
    <w:p w:rsidR="00AB5B30" w:rsidRPr="00734C2B" w:rsidRDefault="00AB5B30" w:rsidP="00DF689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r w:rsidRPr="00734C2B">
        <w:rPr>
          <w:b/>
        </w:rPr>
        <w:t xml:space="preserve">СОДЕРЖАНИЕ </w:t>
      </w:r>
    </w:p>
    <w:p w:rsidR="00AB5B30" w:rsidRPr="00734C2B" w:rsidRDefault="00AB5B30" w:rsidP="00DF6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807" w:type="dxa"/>
        <w:tblLook w:val="01E0" w:firstRow="1" w:lastRow="1" w:firstColumn="1" w:lastColumn="1" w:noHBand="0" w:noVBand="0"/>
      </w:tblPr>
      <w:tblGrid>
        <w:gridCol w:w="9007"/>
        <w:gridCol w:w="800"/>
      </w:tblGrid>
      <w:tr w:rsidR="00AB5B30" w:rsidRPr="00734C2B" w:rsidTr="00430896">
        <w:trPr>
          <w:trHeight w:val="931"/>
        </w:trPr>
        <w:tc>
          <w:tcPr>
            <w:tcW w:w="9007" w:type="dxa"/>
            <w:shd w:val="clear" w:color="auto" w:fill="auto"/>
          </w:tcPr>
          <w:p w:rsidR="00AB5B30" w:rsidRPr="00734C2B" w:rsidRDefault="00AB5B30" w:rsidP="00DF6891">
            <w:pPr>
              <w:pStyle w:val="1"/>
              <w:ind w:firstLine="0"/>
              <w:rPr>
                <w:b/>
                <w:caps/>
              </w:rPr>
            </w:pPr>
          </w:p>
          <w:p w:rsidR="00AB5B30" w:rsidRPr="00734C2B" w:rsidRDefault="00AB5B30" w:rsidP="00DF6891">
            <w:pPr>
              <w:pStyle w:val="1"/>
              <w:ind w:firstLine="0"/>
              <w:rPr>
                <w:b/>
                <w:caps/>
              </w:rPr>
            </w:pPr>
          </w:p>
          <w:p w:rsidR="00AB5B30" w:rsidRPr="00734C2B" w:rsidRDefault="00AB5B30" w:rsidP="00DF6891">
            <w:pPr>
              <w:pStyle w:val="1"/>
              <w:ind w:firstLine="0"/>
              <w:rPr>
                <w:b/>
                <w:caps/>
              </w:rPr>
            </w:pPr>
            <w:r w:rsidRPr="00734C2B">
              <w:rPr>
                <w:b/>
                <w:caps/>
              </w:rPr>
              <w:t>1. ПАСПОРТ ПРОГРАММЫ учебной практики</w:t>
            </w:r>
          </w:p>
          <w:p w:rsidR="00AB5B30" w:rsidRPr="00734C2B" w:rsidRDefault="00AB5B30" w:rsidP="00DF6891"/>
        </w:tc>
        <w:tc>
          <w:tcPr>
            <w:tcW w:w="800" w:type="dxa"/>
            <w:shd w:val="clear" w:color="auto" w:fill="auto"/>
          </w:tcPr>
          <w:p w:rsidR="00AB5B30" w:rsidRPr="00734C2B" w:rsidRDefault="00AB5B30" w:rsidP="00DF6891">
            <w:pPr>
              <w:jc w:val="center"/>
            </w:pPr>
            <w:r w:rsidRPr="00734C2B">
              <w:t>стр.</w:t>
            </w:r>
          </w:p>
          <w:p w:rsidR="00AB5B30" w:rsidRPr="00734C2B" w:rsidRDefault="00AB5B30" w:rsidP="00DF6891">
            <w:pPr>
              <w:jc w:val="center"/>
            </w:pPr>
          </w:p>
          <w:p w:rsidR="00AB5B30" w:rsidRPr="00734C2B" w:rsidRDefault="000D4DD1" w:rsidP="00DF6891">
            <w:pPr>
              <w:jc w:val="center"/>
            </w:pPr>
            <w:r>
              <w:t>3</w:t>
            </w:r>
          </w:p>
        </w:tc>
      </w:tr>
      <w:tr w:rsidR="00AB5B30" w:rsidRPr="00734C2B" w:rsidTr="00430896">
        <w:trPr>
          <w:trHeight w:val="720"/>
        </w:trPr>
        <w:tc>
          <w:tcPr>
            <w:tcW w:w="9007" w:type="dxa"/>
            <w:shd w:val="clear" w:color="auto" w:fill="auto"/>
          </w:tcPr>
          <w:p w:rsidR="00AB5B30" w:rsidRPr="00734C2B" w:rsidRDefault="00AB5B30" w:rsidP="00DF6891">
            <w:pPr>
              <w:rPr>
                <w:b/>
                <w:caps/>
              </w:rPr>
            </w:pPr>
            <w:r w:rsidRPr="00734C2B">
              <w:rPr>
                <w:b/>
                <w:caps/>
              </w:rPr>
              <w:t>2. Цели и планируемые результаты освоения программы учебной практики</w:t>
            </w:r>
          </w:p>
          <w:p w:rsidR="00AB5B30" w:rsidRPr="00734C2B" w:rsidRDefault="00AB5B30" w:rsidP="00DF6891">
            <w:pPr>
              <w:rPr>
                <w:b/>
                <w:caps/>
              </w:rPr>
            </w:pPr>
          </w:p>
        </w:tc>
        <w:tc>
          <w:tcPr>
            <w:tcW w:w="800" w:type="dxa"/>
            <w:shd w:val="clear" w:color="auto" w:fill="auto"/>
          </w:tcPr>
          <w:p w:rsidR="00AB5B30" w:rsidRPr="00734C2B" w:rsidRDefault="0066437C" w:rsidP="00DF6891">
            <w:pPr>
              <w:jc w:val="center"/>
            </w:pPr>
            <w:r>
              <w:t>4</w:t>
            </w:r>
          </w:p>
        </w:tc>
      </w:tr>
      <w:tr w:rsidR="00AB5B30" w:rsidRPr="00734C2B" w:rsidTr="00430896">
        <w:trPr>
          <w:trHeight w:val="594"/>
        </w:trPr>
        <w:tc>
          <w:tcPr>
            <w:tcW w:w="9007" w:type="dxa"/>
            <w:shd w:val="clear" w:color="auto" w:fill="auto"/>
          </w:tcPr>
          <w:p w:rsidR="00AB5B30" w:rsidRPr="00734C2B" w:rsidRDefault="00AB5B30" w:rsidP="00DF6891">
            <w:pPr>
              <w:pStyle w:val="1"/>
              <w:ind w:firstLine="0"/>
              <w:rPr>
                <w:b/>
                <w:caps/>
              </w:rPr>
            </w:pPr>
            <w:r w:rsidRPr="00734C2B">
              <w:rPr>
                <w:b/>
                <w:caps/>
              </w:rPr>
              <w:t>3. СТРУКТУРА и содержание программы учебной практики</w:t>
            </w:r>
          </w:p>
          <w:p w:rsidR="00AB5B30" w:rsidRPr="00734C2B" w:rsidRDefault="00AB5B30" w:rsidP="00DF6891">
            <w:pPr>
              <w:rPr>
                <w:b/>
                <w:caps/>
              </w:rPr>
            </w:pPr>
          </w:p>
        </w:tc>
        <w:tc>
          <w:tcPr>
            <w:tcW w:w="800" w:type="dxa"/>
            <w:shd w:val="clear" w:color="auto" w:fill="auto"/>
          </w:tcPr>
          <w:p w:rsidR="00AB5B30" w:rsidRPr="00734C2B" w:rsidRDefault="0066437C" w:rsidP="00DF6891">
            <w:pPr>
              <w:jc w:val="center"/>
            </w:pPr>
            <w:r>
              <w:t>41</w:t>
            </w:r>
          </w:p>
        </w:tc>
      </w:tr>
      <w:tr w:rsidR="00AB5B30" w:rsidRPr="00734C2B" w:rsidTr="00430896">
        <w:trPr>
          <w:trHeight w:val="692"/>
        </w:trPr>
        <w:tc>
          <w:tcPr>
            <w:tcW w:w="9007" w:type="dxa"/>
            <w:shd w:val="clear" w:color="auto" w:fill="auto"/>
          </w:tcPr>
          <w:p w:rsidR="00AB5B30" w:rsidRPr="00734C2B" w:rsidRDefault="00AB5B30" w:rsidP="00DF6891">
            <w:pPr>
              <w:pStyle w:val="1"/>
              <w:ind w:firstLine="0"/>
              <w:rPr>
                <w:b/>
                <w:caps/>
              </w:rPr>
            </w:pPr>
            <w:r w:rsidRPr="00734C2B">
              <w:rPr>
                <w:b/>
                <w:caps/>
              </w:rPr>
              <w:t>4 условия реализации программы  учебной практики</w:t>
            </w:r>
          </w:p>
          <w:p w:rsidR="00AB5B30" w:rsidRPr="00734C2B" w:rsidRDefault="00AB5B30" w:rsidP="00DF6891">
            <w:pPr>
              <w:rPr>
                <w:b/>
                <w:caps/>
              </w:rPr>
            </w:pPr>
          </w:p>
        </w:tc>
        <w:tc>
          <w:tcPr>
            <w:tcW w:w="800" w:type="dxa"/>
            <w:shd w:val="clear" w:color="auto" w:fill="auto"/>
          </w:tcPr>
          <w:p w:rsidR="00AB5B30" w:rsidRPr="00734C2B" w:rsidRDefault="0066437C" w:rsidP="00DF6891">
            <w:pPr>
              <w:jc w:val="center"/>
            </w:pPr>
            <w:r>
              <w:t>49</w:t>
            </w:r>
          </w:p>
        </w:tc>
      </w:tr>
      <w:tr w:rsidR="00AB5B30" w:rsidRPr="00734C2B" w:rsidTr="00430896">
        <w:trPr>
          <w:trHeight w:val="692"/>
        </w:trPr>
        <w:tc>
          <w:tcPr>
            <w:tcW w:w="9007" w:type="dxa"/>
            <w:shd w:val="clear" w:color="auto" w:fill="auto"/>
          </w:tcPr>
          <w:p w:rsidR="00AB5B30" w:rsidRPr="00734C2B" w:rsidRDefault="00AB5B30" w:rsidP="00DF6891">
            <w:pPr>
              <w:rPr>
                <w:b/>
                <w:caps/>
              </w:rPr>
            </w:pPr>
            <w:r w:rsidRPr="00734C2B">
              <w:rPr>
                <w:b/>
                <w:caps/>
              </w:rPr>
              <w:t xml:space="preserve">5. Контроль и оценка результатов освоения </w:t>
            </w:r>
          </w:p>
          <w:p w:rsidR="00AB5B30" w:rsidRPr="00734C2B" w:rsidRDefault="00AB5B30" w:rsidP="00DF6891">
            <w:pPr>
              <w:rPr>
                <w:b/>
                <w:bCs/>
                <w:i/>
              </w:rPr>
            </w:pPr>
            <w:r w:rsidRPr="00734C2B">
              <w:rPr>
                <w:b/>
                <w:caps/>
              </w:rPr>
              <w:t>учебной практики</w:t>
            </w:r>
          </w:p>
          <w:p w:rsidR="00AB5B30" w:rsidRPr="00734C2B" w:rsidRDefault="00AB5B30" w:rsidP="00DF6891">
            <w:pPr>
              <w:rPr>
                <w:b/>
                <w:caps/>
              </w:rPr>
            </w:pPr>
          </w:p>
        </w:tc>
        <w:tc>
          <w:tcPr>
            <w:tcW w:w="800" w:type="dxa"/>
            <w:shd w:val="clear" w:color="auto" w:fill="auto"/>
          </w:tcPr>
          <w:p w:rsidR="008A0C16" w:rsidRDefault="008A0C16" w:rsidP="00DF6891">
            <w:pPr>
              <w:jc w:val="center"/>
            </w:pPr>
          </w:p>
          <w:p w:rsidR="00AB5B30" w:rsidRPr="00734C2B" w:rsidRDefault="0066437C" w:rsidP="00DF6891">
            <w:pPr>
              <w:jc w:val="center"/>
            </w:pPr>
            <w:r>
              <w:t>52</w:t>
            </w:r>
          </w:p>
        </w:tc>
      </w:tr>
    </w:tbl>
    <w:p w:rsidR="00AB5B30" w:rsidRPr="00734C2B" w:rsidRDefault="00AB5B30" w:rsidP="00AB5B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rPr>
      </w:pPr>
    </w:p>
    <w:p w:rsidR="00AB5B30" w:rsidRPr="00734C2B" w:rsidRDefault="00AB5B30" w:rsidP="00AB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AB5B30" w:rsidRPr="00734C2B" w:rsidSect="00D5506A">
          <w:footerReference w:type="even" r:id="rId8"/>
          <w:footerReference w:type="default" r:id="rId9"/>
          <w:pgSz w:w="11906" w:h="16838"/>
          <w:pgMar w:top="1134" w:right="850" w:bottom="1134" w:left="1701" w:header="708" w:footer="708" w:gutter="0"/>
          <w:cols w:space="720"/>
          <w:titlePg/>
          <w:docGrid w:linePitch="326"/>
        </w:sectPr>
      </w:pPr>
    </w:p>
    <w:p w:rsidR="00AB5B30" w:rsidRPr="00734C2B" w:rsidRDefault="00AB5B30" w:rsidP="008A0C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734C2B">
        <w:rPr>
          <w:b/>
          <w:caps/>
        </w:rPr>
        <w:lastRenderedPageBreak/>
        <w:t>1. паспорт Рабочей  ПРОГРАММЫ учебной практики</w:t>
      </w:r>
    </w:p>
    <w:p w:rsidR="00AB5B30" w:rsidRPr="00734C2B" w:rsidRDefault="00AB5B30"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34C2B">
        <w:rPr>
          <w:b/>
        </w:rPr>
        <w:t xml:space="preserve">ПМ. 02  Приготовление, оформление, подготовка к реализации горячих блюд, кулинарных изделий, закусок  разнообразного ассортимента.  </w:t>
      </w:r>
    </w:p>
    <w:p w:rsidR="00AB5B30" w:rsidRPr="00734C2B" w:rsidRDefault="00AB5B30"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AB5B30" w:rsidRPr="00734C2B" w:rsidRDefault="00AB5B30"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734C2B">
        <w:rPr>
          <w:b/>
        </w:rPr>
        <w:t>1.1. Область применения программы</w:t>
      </w:r>
    </w:p>
    <w:p w:rsidR="00AB5B30" w:rsidRDefault="00AB5B30"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sidRPr="00734C2B">
        <w:t xml:space="preserve">Программа учебной практики </w:t>
      </w:r>
      <w:r w:rsidR="008A0C16" w:rsidRPr="008A0C16">
        <w:rPr>
          <w:b/>
        </w:rPr>
        <w:t>ПМ.02.</w:t>
      </w:r>
      <w:r w:rsidR="008A0C16">
        <w:t xml:space="preserve"> </w:t>
      </w:r>
      <w:r w:rsidR="00037C5E">
        <w:rPr>
          <w:b/>
        </w:rPr>
        <w:t>Приготовление</w:t>
      </w:r>
      <w:r w:rsidRPr="00734C2B">
        <w:rPr>
          <w:b/>
        </w:rPr>
        <w:t xml:space="preserve">, оформление и подготовка к реализации горячих  блюд, кулинарных изделий, закусок  разнообразного ассортимента   </w:t>
      </w:r>
      <w:r w:rsidRPr="00734C2B">
        <w:t xml:space="preserve">  – является частью  основной профессиональной образовательной программы  </w:t>
      </w:r>
      <w:r w:rsidR="00DF6891">
        <w:t xml:space="preserve">разработанной </w:t>
      </w:r>
      <w:r w:rsidRPr="00734C2B">
        <w:t xml:space="preserve"> в соответствии с ФГОС СПО </w:t>
      </w:r>
      <w:r w:rsidR="00DF6891">
        <w:t>с учетом примерной программы</w:t>
      </w:r>
      <w:r w:rsidRPr="00734C2B">
        <w:t xml:space="preserve"> подготовки квалифицированных рабочих, служащих  по профессии </w:t>
      </w:r>
      <w:r w:rsidRPr="00734C2B">
        <w:rPr>
          <w:b/>
        </w:rPr>
        <w:t xml:space="preserve"> 43.01.09 Повар, кондитер </w:t>
      </w:r>
      <w:r w:rsidRPr="00734C2B">
        <w:t xml:space="preserve">в части освоение основного вида профессиональной деятельности: </w:t>
      </w:r>
      <w:r w:rsidRPr="00734C2B">
        <w:rPr>
          <w:b/>
        </w:rPr>
        <w:t xml:space="preserve">Приготовление, оформление и подготовка к реализации горячих  блюд, кулинарных изделий, закусок  разнообразного ассортимента   и </w:t>
      </w:r>
      <w:r w:rsidRPr="00734C2B">
        <w:t>соответствующие ему профессиональные компетенции</w:t>
      </w:r>
      <w:r w:rsidRPr="00734C2B">
        <w:rPr>
          <w:b/>
        </w:rPr>
        <w:t xml:space="preserve">: </w:t>
      </w:r>
    </w:p>
    <w:p w:rsidR="003F5D67" w:rsidRDefault="003F5D67"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505"/>
      </w:tblGrid>
      <w:tr w:rsidR="00AB5B30" w:rsidTr="003F5D67">
        <w:tc>
          <w:tcPr>
            <w:tcW w:w="1101" w:type="dxa"/>
            <w:shd w:val="clear" w:color="auto" w:fill="auto"/>
          </w:tcPr>
          <w:p w:rsidR="00AB5B30" w:rsidRPr="00AA10AA" w:rsidRDefault="00AB5B30" w:rsidP="00037C5E">
            <w:pPr>
              <w:rPr>
                <w:b/>
              </w:rPr>
            </w:pPr>
            <w:r w:rsidRPr="00AA10AA">
              <w:rPr>
                <w:b/>
              </w:rPr>
              <w:t>ПК 2.1.</w:t>
            </w:r>
          </w:p>
        </w:tc>
        <w:tc>
          <w:tcPr>
            <w:tcW w:w="8505" w:type="dxa"/>
            <w:shd w:val="clear" w:color="auto" w:fill="auto"/>
          </w:tcPr>
          <w:p w:rsidR="00AB5B30" w:rsidRPr="00CA4D39" w:rsidRDefault="00AB5B30" w:rsidP="00037C5E">
            <w:pPr>
              <w:jc w:val="both"/>
            </w:pPr>
            <w:r w:rsidRPr="00CA4D39">
              <w:t>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с инструкциями и регламентами.</w:t>
            </w:r>
          </w:p>
        </w:tc>
      </w:tr>
      <w:tr w:rsidR="00AB5B30" w:rsidTr="003F5D67">
        <w:trPr>
          <w:trHeight w:val="523"/>
        </w:trPr>
        <w:tc>
          <w:tcPr>
            <w:tcW w:w="1101" w:type="dxa"/>
            <w:shd w:val="clear" w:color="auto" w:fill="auto"/>
          </w:tcPr>
          <w:p w:rsidR="00AB5B30" w:rsidRPr="00AA10AA" w:rsidRDefault="00AB5B30" w:rsidP="00037C5E">
            <w:pPr>
              <w:rPr>
                <w:b/>
              </w:rPr>
            </w:pPr>
            <w:r w:rsidRPr="00AA10AA">
              <w:rPr>
                <w:b/>
              </w:rPr>
              <w:t>ПК 2.2.</w:t>
            </w:r>
          </w:p>
          <w:p w:rsidR="00AB5B30" w:rsidRPr="00AA10AA" w:rsidRDefault="00AB5B30" w:rsidP="00037C5E">
            <w:pPr>
              <w:rPr>
                <w:b/>
              </w:rPr>
            </w:pPr>
          </w:p>
        </w:tc>
        <w:tc>
          <w:tcPr>
            <w:tcW w:w="8505" w:type="dxa"/>
            <w:shd w:val="clear" w:color="auto" w:fill="auto"/>
          </w:tcPr>
          <w:p w:rsidR="00AB5B30" w:rsidRPr="00CA4D39" w:rsidRDefault="00AB5B30" w:rsidP="00037C5E">
            <w:pPr>
              <w:jc w:val="both"/>
            </w:pPr>
            <w:r w:rsidRPr="00CA4D39">
              <w:t>Осуществлять приготовление, непродолжительное хранение бульонов, отваров разнообразного ассортимента.</w:t>
            </w:r>
          </w:p>
        </w:tc>
      </w:tr>
      <w:tr w:rsidR="00AB5B30" w:rsidTr="003F5D67">
        <w:tc>
          <w:tcPr>
            <w:tcW w:w="1101" w:type="dxa"/>
            <w:shd w:val="clear" w:color="auto" w:fill="auto"/>
          </w:tcPr>
          <w:p w:rsidR="00AB5B30" w:rsidRPr="00AA10AA" w:rsidRDefault="00AB5B30" w:rsidP="00037C5E">
            <w:pPr>
              <w:rPr>
                <w:b/>
              </w:rPr>
            </w:pPr>
            <w:r w:rsidRPr="00AA10AA">
              <w:rPr>
                <w:b/>
              </w:rPr>
              <w:t>ПК 2.3.</w:t>
            </w:r>
          </w:p>
          <w:p w:rsidR="00AB5B30" w:rsidRPr="00AA10AA" w:rsidRDefault="00AB5B30" w:rsidP="00037C5E">
            <w:pPr>
              <w:rPr>
                <w:b/>
              </w:rPr>
            </w:pPr>
          </w:p>
        </w:tc>
        <w:tc>
          <w:tcPr>
            <w:tcW w:w="8505" w:type="dxa"/>
            <w:shd w:val="clear" w:color="auto" w:fill="auto"/>
          </w:tcPr>
          <w:p w:rsidR="00AB5B30" w:rsidRPr="00CA4D39" w:rsidRDefault="00AB5B30" w:rsidP="00037C5E">
            <w:pPr>
              <w:jc w:val="both"/>
            </w:pPr>
            <w:r w:rsidRPr="00CA4D39">
              <w:t>Осуществлять приготовление, творческое оформление и подготовку к реализации супов разнообразного ассортимента.</w:t>
            </w:r>
          </w:p>
        </w:tc>
      </w:tr>
      <w:tr w:rsidR="00AB5B30" w:rsidTr="003F5D67">
        <w:tc>
          <w:tcPr>
            <w:tcW w:w="1101" w:type="dxa"/>
            <w:shd w:val="clear" w:color="auto" w:fill="auto"/>
          </w:tcPr>
          <w:p w:rsidR="00AB5B30" w:rsidRPr="00AA10AA" w:rsidRDefault="00AB5B30" w:rsidP="00037C5E">
            <w:pPr>
              <w:rPr>
                <w:b/>
              </w:rPr>
            </w:pPr>
            <w:r w:rsidRPr="00AA10AA">
              <w:rPr>
                <w:b/>
              </w:rPr>
              <w:t>ПК 2.4.</w:t>
            </w:r>
          </w:p>
        </w:tc>
        <w:tc>
          <w:tcPr>
            <w:tcW w:w="8505" w:type="dxa"/>
            <w:shd w:val="clear" w:color="auto" w:fill="auto"/>
          </w:tcPr>
          <w:p w:rsidR="00AB5B30" w:rsidRPr="00CA4D39" w:rsidRDefault="00AB5B30" w:rsidP="00037C5E">
            <w:pPr>
              <w:jc w:val="both"/>
            </w:pPr>
            <w:r w:rsidRPr="00CA4D39">
              <w:t>Осуществлять приготовление, непродолжительное хранение горячих соусов разнообразного ассортимента.</w:t>
            </w:r>
          </w:p>
        </w:tc>
      </w:tr>
      <w:tr w:rsidR="00AB5B30" w:rsidTr="003F5D67">
        <w:tc>
          <w:tcPr>
            <w:tcW w:w="1101" w:type="dxa"/>
            <w:shd w:val="clear" w:color="auto" w:fill="auto"/>
          </w:tcPr>
          <w:p w:rsidR="00AB5B30" w:rsidRPr="00AA10AA" w:rsidRDefault="00AB5B30" w:rsidP="00037C5E">
            <w:pPr>
              <w:rPr>
                <w:b/>
              </w:rPr>
            </w:pPr>
            <w:r w:rsidRPr="00AA10AA">
              <w:rPr>
                <w:b/>
              </w:rPr>
              <w:t>ПК 2.5.</w:t>
            </w:r>
          </w:p>
        </w:tc>
        <w:tc>
          <w:tcPr>
            <w:tcW w:w="8505" w:type="dxa"/>
            <w:shd w:val="clear" w:color="auto" w:fill="auto"/>
          </w:tcPr>
          <w:p w:rsidR="00AB5B30" w:rsidRPr="00CA4D39" w:rsidRDefault="00AB5B30" w:rsidP="00037C5E">
            <w:pPr>
              <w:jc w:val="both"/>
            </w:pPr>
            <w:r w:rsidRPr="00CA4D39">
              <w:t>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tc>
      </w:tr>
      <w:tr w:rsidR="00AB5B30" w:rsidTr="003F5D67">
        <w:tc>
          <w:tcPr>
            <w:tcW w:w="1101" w:type="dxa"/>
            <w:shd w:val="clear" w:color="auto" w:fill="auto"/>
          </w:tcPr>
          <w:p w:rsidR="00AB5B30" w:rsidRPr="00AA10AA" w:rsidRDefault="00AB5B30" w:rsidP="00037C5E">
            <w:pPr>
              <w:rPr>
                <w:b/>
              </w:rPr>
            </w:pPr>
            <w:r w:rsidRPr="00AA10AA">
              <w:rPr>
                <w:b/>
              </w:rPr>
              <w:t>ПК 2.6.</w:t>
            </w:r>
            <w:r w:rsidRPr="00AA10AA">
              <w:rPr>
                <w:b/>
              </w:rPr>
              <w:tab/>
            </w:r>
          </w:p>
          <w:p w:rsidR="00AB5B30" w:rsidRPr="00AA10AA" w:rsidRDefault="00AB5B30" w:rsidP="00037C5E">
            <w:pPr>
              <w:rPr>
                <w:b/>
              </w:rPr>
            </w:pPr>
          </w:p>
        </w:tc>
        <w:tc>
          <w:tcPr>
            <w:tcW w:w="8505" w:type="dxa"/>
            <w:shd w:val="clear" w:color="auto" w:fill="auto"/>
          </w:tcPr>
          <w:p w:rsidR="00AB5B30" w:rsidRPr="00CA4D39" w:rsidRDefault="00AB5B30" w:rsidP="00037C5E">
            <w:pPr>
              <w:jc w:val="both"/>
            </w:pPr>
            <w:r w:rsidRPr="00CA4D39">
              <w:t>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w:t>
            </w:r>
          </w:p>
        </w:tc>
      </w:tr>
      <w:tr w:rsidR="00AB5B30" w:rsidTr="003F5D67">
        <w:tc>
          <w:tcPr>
            <w:tcW w:w="1101" w:type="dxa"/>
            <w:shd w:val="clear" w:color="auto" w:fill="auto"/>
          </w:tcPr>
          <w:p w:rsidR="00AB5B30" w:rsidRPr="00AA10AA" w:rsidRDefault="00AB5B30" w:rsidP="00037C5E">
            <w:pPr>
              <w:rPr>
                <w:b/>
              </w:rPr>
            </w:pPr>
            <w:r w:rsidRPr="00AA10AA">
              <w:rPr>
                <w:b/>
              </w:rPr>
              <w:t>ПК 2.7.</w:t>
            </w:r>
            <w:r w:rsidRPr="00AA10AA">
              <w:rPr>
                <w:b/>
              </w:rPr>
              <w:tab/>
            </w:r>
          </w:p>
          <w:p w:rsidR="00AB5B30" w:rsidRPr="00AA10AA" w:rsidRDefault="00AB5B30" w:rsidP="00037C5E">
            <w:pPr>
              <w:rPr>
                <w:b/>
              </w:rPr>
            </w:pPr>
          </w:p>
        </w:tc>
        <w:tc>
          <w:tcPr>
            <w:tcW w:w="8505" w:type="dxa"/>
            <w:shd w:val="clear" w:color="auto" w:fill="auto"/>
          </w:tcPr>
          <w:p w:rsidR="00AB5B30" w:rsidRPr="00CA4D39" w:rsidRDefault="00AB5B30" w:rsidP="00037C5E">
            <w:pPr>
              <w:jc w:val="both"/>
            </w:pPr>
            <w:r w:rsidRPr="00CA4D39">
              <w:t>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tc>
      </w:tr>
      <w:tr w:rsidR="00AB5B30" w:rsidTr="003F5D67">
        <w:tc>
          <w:tcPr>
            <w:tcW w:w="1101" w:type="dxa"/>
            <w:shd w:val="clear" w:color="auto" w:fill="auto"/>
          </w:tcPr>
          <w:p w:rsidR="00AB5B30" w:rsidRPr="00AA10AA" w:rsidRDefault="00AB5B30" w:rsidP="00037C5E">
            <w:pPr>
              <w:rPr>
                <w:b/>
              </w:rPr>
            </w:pPr>
            <w:r w:rsidRPr="00AA10AA">
              <w:rPr>
                <w:b/>
              </w:rPr>
              <w:t>ПК 2.8.</w:t>
            </w:r>
            <w:r w:rsidRPr="00AA10AA">
              <w:rPr>
                <w:b/>
              </w:rPr>
              <w:tab/>
            </w:r>
          </w:p>
          <w:p w:rsidR="00AB5B30" w:rsidRPr="00AA10AA" w:rsidRDefault="00AB5B30" w:rsidP="00037C5E">
            <w:pPr>
              <w:jc w:val="both"/>
              <w:rPr>
                <w:b/>
              </w:rPr>
            </w:pPr>
          </w:p>
        </w:tc>
        <w:tc>
          <w:tcPr>
            <w:tcW w:w="8505" w:type="dxa"/>
            <w:shd w:val="clear" w:color="auto" w:fill="auto"/>
          </w:tcPr>
          <w:p w:rsidR="00AB5B30" w:rsidRPr="00CA4D39" w:rsidRDefault="00AB5B30" w:rsidP="00037C5E">
            <w:pPr>
              <w:jc w:val="both"/>
            </w:pPr>
            <w:r w:rsidRPr="00CA4D39">
              <w:t>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tc>
      </w:tr>
    </w:tbl>
    <w:p w:rsidR="00AB5B30" w:rsidRPr="00734C2B" w:rsidRDefault="00AB5B30"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bl>
      <w:tblPr>
        <w:tblpPr w:leftFromText="180" w:rightFromText="180" w:vertAnchor="text" w:horzAnchor="margin" w:tblpXSpec="center" w:tblpY="40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8505"/>
      </w:tblGrid>
      <w:tr w:rsidR="000D4DD1" w:rsidRPr="00864EB7" w:rsidTr="003F5D67">
        <w:trPr>
          <w:trHeight w:val="384"/>
        </w:trPr>
        <w:tc>
          <w:tcPr>
            <w:tcW w:w="1101" w:type="dxa"/>
          </w:tcPr>
          <w:p w:rsidR="000D4DD1" w:rsidRPr="00864EB7" w:rsidRDefault="000D4DD1" w:rsidP="000E743D">
            <w:pPr>
              <w:keepNext/>
              <w:jc w:val="both"/>
              <w:outlineLvl w:val="1"/>
              <w:rPr>
                <w:b/>
                <w:bCs/>
                <w:iCs/>
              </w:rPr>
            </w:pPr>
            <w:r w:rsidRPr="00864EB7">
              <w:rPr>
                <w:b/>
                <w:bCs/>
                <w:iCs/>
              </w:rPr>
              <w:t>Код</w:t>
            </w:r>
          </w:p>
        </w:tc>
        <w:tc>
          <w:tcPr>
            <w:tcW w:w="8505" w:type="dxa"/>
          </w:tcPr>
          <w:p w:rsidR="000D4DD1" w:rsidRDefault="000D4DD1" w:rsidP="000E743D">
            <w:pPr>
              <w:keepNext/>
              <w:jc w:val="center"/>
              <w:outlineLvl w:val="1"/>
              <w:rPr>
                <w:b/>
                <w:bCs/>
                <w:iCs/>
              </w:rPr>
            </w:pPr>
            <w:r w:rsidRPr="00864EB7">
              <w:rPr>
                <w:b/>
                <w:bCs/>
                <w:iCs/>
              </w:rPr>
              <w:t>Наименование общих компетенций</w:t>
            </w:r>
          </w:p>
          <w:p w:rsidR="003F4E67" w:rsidRPr="00864EB7" w:rsidRDefault="003F4E67" w:rsidP="000E743D">
            <w:pPr>
              <w:keepNext/>
              <w:jc w:val="center"/>
              <w:outlineLvl w:val="1"/>
              <w:rPr>
                <w:b/>
                <w:bCs/>
                <w:iCs/>
              </w:rPr>
            </w:pPr>
          </w:p>
        </w:tc>
      </w:tr>
      <w:tr w:rsidR="000D4DD1" w:rsidRPr="00864EB7" w:rsidTr="003F5D67">
        <w:trPr>
          <w:trHeight w:val="447"/>
        </w:trPr>
        <w:tc>
          <w:tcPr>
            <w:tcW w:w="1101" w:type="dxa"/>
          </w:tcPr>
          <w:p w:rsidR="000D4DD1" w:rsidRPr="003F5D67" w:rsidRDefault="000D4DD1" w:rsidP="000E743D">
            <w:pPr>
              <w:keepNext/>
              <w:jc w:val="both"/>
              <w:outlineLvl w:val="1"/>
              <w:rPr>
                <w:b/>
                <w:bCs/>
                <w:iCs/>
              </w:rPr>
            </w:pPr>
            <w:r w:rsidRPr="003F5D67">
              <w:rPr>
                <w:b/>
                <w:bCs/>
                <w:iCs/>
              </w:rPr>
              <w:t>ОК 01.</w:t>
            </w:r>
          </w:p>
        </w:tc>
        <w:tc>
          <w:tcPr>
            <w:tcW w:w="8505" w:type="dxa"/>
          </w:tcPr>
          <w:p w:rsidR="000D4DD1" w:rsidRDefault="000D4DD1" w:rsidP="000E743D">
            <w:pPr>
              <w:keepNext/>
              <w:ind w:left="47" w:hanging="48"/>
              <w:jc w:val="both"/>
              <w:outlineLvl w:val="1"/>
              <w:rPr>
                <w:b/>
                <w:iCs/>
              </w:rPr>
            </w:pPr>
            <w:r w:rsidRPr="003F5D67">
              <w:rPr>
                <w:b/>
                <w:iCs/>
              </w:rPr>
              <w:t>Выбирать способы решения задач профессиональной деятельности, применительно к различным контекстам</w:t>
            </w:r>
          </w:p>
          <w:p w:rsidR="003F4E67" w:rsidRPr="003F5D67" w:rsidRDefault="003F4E67" w:rsidP="000E743D">
            <w:pPr>
              <w:keepNext/>
              <w:ind w:left="47" w:hanging="48"/>
              <w:jc w:val="both"/>
              <w:outlineLvl w:val="1"/>
              <w:rPr>
                <w:b/>
                <w:bCs/>
                <w:i/>
                <w:iCs/>
              </w:rPr>
            </w:pPr>
          </w:p>
        </w:tc>
      </w:tr>
      <w:tr w:rsidR="000D4DD1" w:rsidRPr="00864EB7" w:rsidTr="003F5D67">
        <w:trPr>
          <w:trHeight w:val="556"/>
        </w:trPr>
        <w:tc>
          <w:tcPr>
            <w:tcW w:w="1101" w:type="dxa"/>
          </w:tcPr>
          <w:p w:rsidR="000D4DD1" w:rsidRPr="003F5D67" w:rsidRDefault="000D4DD1" w:rsidP="000E743D">
            <w:pPr>
              <w:keepNext/>
              <w:jc w:val="both"/>
              <w:outlineLvl w:val="1"/>
              <w:rPr>
                <w:b/>
                <w:bCs/>
                <w:iCs/>
              </w:rPr>
            </w:pPr>
            <w:r w:rsidRPr="003F5D67">
              <w:rPr>
                <w:b/>
                <w:bCs/>
                <w:iCs/>
              </w:rPr>
              <w:t>ОК.04</w:t>
            </w:r>
          </w:p>
        </w:tc>
        <w:tc>
          <w:tcPr>
            <w:tcW w:w="8505" w:type="dxa"/>
          </w:tcPr>
          <w:p w:rsidR="000D4DD1" w:rsidRDefault="000D4DD1" w:rsidP="000E743D">
            <w:pPr>
              <w:keepNext/>
              <w:ind w:left="47" w:hanging="48"/>
              <w:jc w:val="both"/>
              <w:outlineLvl w:val="1"/>
              <w:rPr>
                <w:b/>
              </w:rPr>
            </w:pPr>
            <w:r w:rsidRPr="003F5D67">
              <w:rPr>
                <w:b/>
              </w:rPr>
              <w:t>Работать в коллективе и команде, эффективно взаимодействовать с коллегами, руководством, клиентами</w:t>
            </w:r>
          </w:p>
          <w:p w:rsidR="003F4E67" w:rsidRPr="003F5D67" w:rsidRDefault="003F4E67" w:rsidP="000E743D">
            <w:pPr>
              <w:keepNext/>
              <w:ind w:left="47" w:hanging="48"/>
              <w:jc w:val="both"/>
              <w:outlineLvl w:val="1"/>
              <w:rPr>
                <w:b/>
                <w:bCs/>
                <w:iCs/>
              </w:rPr>
            </w:pPr>
          </w:p>
        </w:tc>
      </w:tr>
      <w:tr w:rsidR="000D4DD1" w:rsidRPr="00864EB7" w:rsidTr="003F5D67">
        <w:trPr>
          <w:trHeight w:val="589"/>
        </w:trPr>
        <w:tc>
          <w:tcPr>
            <w:tcW w:w="1101" w:type="dxa"/>
          </w:tcPr>
          <w:p w:rsidR="000D4DD1" w:rsidRPr="003F5D67" w:rsidRDefault="000D4DD1" w:rsidP="000E743D">
            <w:pPr>
              <w:rPr>
                <w:b/>
              </w:rPr>
            </w:pPr>
            <w:r w:rsidRPr="003F5D67">
              <w:rPr>
                <w:b/>
                <w:bCs/>
                <w:iCs/>
              </w:rPr>
              <w:t>ОК.07</w:t>
            </w:r>
          </w:p>
        </w:tc>
        <w:tc>
          <w:tcPr>
            <w:tcW w:w="8505" w:type="dxa"/>
          </w:tcPr>
          <w:p w:rsidR="000D4DD1" w:rsidRDefault="000D4DD1" w:rsidP="000E743D">
            <w:pPr>
              <w:keepNext/>
              <w:ind w:left="47" w:hanging="48"/>
              <w:jc w:val="both"/>
              <w:outlineLvl w:val="1"/>
              <w:rPr>
                <w:b/>
              </w:rPr>
            </w:pPr>
            <w:r w:rsidRPr="003F5D67">
              <w:rPr>
                <w:b/>
              </w:rPr>
              <w:t>Содействовать сохранению окружающей среды, ресурсосбережению, эффективно действовать в чрезвычайных ситуациях</w:t>
            </w:r>
          </w:p>
          <w:p w:rsidR="003F4E67" w:rsidRPr="003F5D67" w:rsidRDefault="003F4E67" w:rsidP="000E743D">
            <w:pPr>
              <w:keepNext/>
              <w:ind w:left="47" w:hanging="48"/>
              <w:jc w:val="both"/>
              <w:outlineLvl w:val="1"/>
              <w:rPr>
                <w:b/>
                <w:bCs/>
                <w:iCs/>
              </w:rPr>
            </w:pPr>
          </w:p>
        </w:tc>
      </w:tr>
    </w:tbl>
    <w:p w:rsidR="000D4DD1" w:rsidRDefault="000D4DD1" w:rsidP="00037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3F4E67" w:rsidRDefault="003F4E67" w:rsidP="00037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AB5B30" w:rsidRPr="00734C2B" w:rsidRDefault="00037C5E" w:rsidP="008A0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34C2B">
        <w:rPr>
          <w:b/>
        </w:rPr>
        <w:lastRenderedPageBreak/>
        <w:t>2. ЦЕЛИ И ПЛАНИРУЕМЫЕ РЕЗУЛЬТАТЫ  ОСВОЕНИЯ ПРОГРАММЫ УЧЕБНОЙ ПРАКТИКИ</w:t>
      </w:r>
    </w:p>
    <w:p w:rsidR="00AB5B30" w:rsidRPr="00734C2B" w:rsidRDefault="00AB5B30" w:rsidP="00037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734C2B">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AB5B30" w:rsidRDefault="00AB5B30" w:rsidP="00037C5E">
      <w:pPr>
        <w:widowControl w:val="0"/>
        <w:autoSpaceDE w:val="0"/>
        <w:autoSpaceDN w:val="0"/>
        <w:adjustRightInd w:val="0"/>
        <w:jc w:val="both"/>
        <w:rPr>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059"/>
        <w:gridCol w:w="3462"/>
      </w:tblGrid>
      <w:tr w:rsidR="00AB5B30" w:rsidRPr="00982AAD" w:rsidTr="00430896">
        <w:tc>
          <w:tcPr>
            <w:tcW w:w="3510" w:type="dxa"/>
            <w:shd w:val="clear" w:color="auto" w:fill="auto"/>
          </w:tcPr>
          <w:p w:rsidR="00AB5B30" w:rsidRPr="00982AAD" w:rsidRDefault="00AB5B30" w:rsidP="00037C5E">
            <w:pPr>
              <w:widowControl w:val="0"/>
              <w:autoSpaceDE w:val="0"/>
              <w:autoSpaceDN w:val="0"/>
              <w:adjustRightInd w:val="0"/>
              <w:jc w:val="center"/>
              <w:rPr>
                <w:b/>
              </w:rPr>
            </w:pPr>
            <w:r w:rsidRPr="00982AAD">
              <w:rPr>
                <w:b/>
              </w:rPr>
              <w:t>иметь практический опыт в:</w:t>
            </w:r>
          </w:p>
          <w:p w:rsidR="00AB5B30" w:rsidRPr="00982AAD" w:rsidRDefault="00AB5B30" w:rsidP="00037C5E">
            <w:pPr>
              <w:widowControl w:val="0"/>
              <w:autoSpaceDE w:val="0"/>
              <w:autoSpaceDN w:val="0"/>
              <w:adjustRightInd w:val="0"/>
              <w:jc w:val="center"/>
              <w:rPr>
                <w:b/>
              </w:rPr>
            </w:pPr>
          </w:p>
        </w:tc>
        <w:tc>
          <w:tcPr>
            <w:tcW w:w="3059" w:type="dxa"/>
            <w:shd w:val="clear" w:color="auto" w:fill="auto"/>
          </w:tcPr>
          <w:p w:rsidR="00AB5B30" w:rsidRPr="00982AAD" w:rsidRDefault="00AB5B30" w:rsidP="00037C5E">
            <w:pPr>
              <w:widowControl w:val="0"/>
              <w:autoSpaceDE w:val="0"/>
              <w:autoSpaceDN w:val="0"/>
              <w:adjustRightInd w:val="0"/>
              <w:jc w:val="center"/>
              <w:rPr>
                <w:b/>
              </w:rPr>
            </w:pPr>
            <w:r w:rsidRPr="00982AAD">
              <w:rPr>
                <w:b/>
              </w:rPr>
              <w:t>уметь:</w:t>
            </w:r>
          </w:p>
          <w:p w:rsidR="00AB5B30" w:rsidRPr="00982AAD" w:rsidRDefault="00AB5B30" w:rsidP="00037C5E">
            <w:pPr>
              <w:widowControl w:val="0"/>
              <w:autoSpaceDE w:val="0"/>
              <w:autoSpaceDN w:val="0"/>
              <w:adjustRightInd w:val="0"/>
              <w:jc w:val="center"/>
              <w:rPr>
                <w:b/>
              </w:rPr>
            </w:pPr>
          </w:p>
        </w:tc>
        <w:tc>
          <w:tcPr>
            <w:tcW w:w="3462" w:type="dxa"/>
            <w:shd w:val="clear" w:color="auto" w:fill="auto"/>
          </w:tcPr>
          <w:p w:rsidR="00AB5B30" w:rsidRPr="00982AAD" w:rsidRDefault="00AB5B30" w:rsidP="00037C5E">
            <w:pPr>
              <w:widowControl w:val="0"/>
              <w:autoSpaceDE w:val="0"/>
              <w:autoSpaceDN w:val="0"/>
              <w:adjustRightInd w:val="0"/>
              <w:jc w:val="center"/>
              <w:rPr>
                <w:b/>
              </w:rPr>
            </w:pPr>
            <w:r w:rsidRPr="00982AAD">
              <w:rPr>
                <w:b/>
              </w:rPr>
              <w:t>знать:</w:t>
            </w:r>
          </w:p>
          <w:p w:rsidR="00AB5B30" w:rsidRPr="00982AAD" w:rsidRDefault="00AB5B30" w:rsidP="00037C5E">
            <w:pPr>
              <w:widowControl w:val="0"/>
              <w:autoSpaceDE w:val="0"/>
              <w:autoSpaceDN w:val="0"/>
              <w:adjustRightInd w:val="0"/>
              <w:rPr>
                <w:b/>
              </w:rPr>
            </w:pPr>
          </w:p>
        </w:tc>
      </w:tr>
      <w:tr w:rsidR="00AB5B30" w:rsidRPr="00982AAD" w:rsidTr="00430896">
        <w:tc>
          <w:tcPr>
            <w:tcW w:w="3510" w:type="dxa"/>
            <w:shd w:val="clear" w:color="auto" w:fill="auto"/>
          </w:tcPr>
          <w:p w:rsidR="00AB5B30" w:rsidRDefault="00AB5B30" w:rsidP="00430896">
            <w:pPr>
              <w:widowControl w:val="0"/>
              <w:autoSpaceDE w:val="0"/>
              <w:autoSpaceDN w:val="0"/>
              <w:adjustRightInd w:val="0"/>
            </w:pPr>
            <w:r>
              <w:t xml:space="preserve">- </w:t>
            </w:r>
            <w:r w:rsidRPr="00734C2B">
              <w:t>подготовке, уборке рабочего места, выборе, подготовке к работе,</w:t>
            </w:r>
            <w:r>
              <w:t xml:space="preserve"> безопасной эксплуатации </w:t>
            </w:r>
            <w:r w:rsidRPr="00734C2B">
              <w:t>технологического оборудования, производственного инвентаря, инструмен</w:t>
            </w:r>
            <w:r>
              <w:t xml:space="preserve">тов, </w:t>
            </w:r>
            <w:proofErr w:type="spellStart"/>
            <w:r>
              <w:t>весоизмерительных</w:t>
            </w:r>
            <w:proofErr w:type="spellEnd"/>
            <w:r>
              <w:t xml:space="preserve"> приборов; - </w:t>
            </w:r>
            <w:r w:rsidRPr="00734C2B">
              <w:t>выборе, оценке качества, безопасн</w:t>
            </w:r>
            <w:r>
              <w:t>ости продуктов, полуфабрикатов,</w:t>
            </w:r>
          </w:p>
          <w:p w:rsidR="00AB5B30" w:rsidRDefault="00AB5B30" w:rsidP="00430896">
            <w:pPr>
              <w:widowControl w:val="0"/>
              <w:autoSpaceDE w:val="0"/>
              <w:autoSpaceDN w:val="0"/>
              <w:adjustRightInd w:val="0"/>
            </w:pPr>
            <w:r>
              <w:t xml:space="preserve">- </w:t>
            </w:r>
            <w:r w:rsidRPr="00734C2B">
              <w:t>приготовлении, творческом оформлении, эстетичной подаче супов, соусов, горячих блюд, кулинарных изделий, закусок разнообразного ассортимента, в том числе региональных;</w:t>
            </w:r>
          </w:p>
          <w:p w:rsidR="00AB5B30" w:rsidRDefault="00AB5B30" w:rsidP="00430896">
            <w:pPr>
              <w:widowControl w:val="0"/>
              <w:autoSpaceDE w:val="0"/>
              <w:autoSpaceDN w:val="0"/>
              <w:adjustRightInd w:val="0"/>
            </w:pPr>
            <w:r>
              <w:t xml:space="preserve">- </w:t>
            </w:r>
            <w:r w:rsidRPr="00734C2B">
              <w:t>упаковке, складировании неиспользованных продуктов;</w:t>
            </w:r>
          </w:p>
          <w:p w:rsidR="00AB5B30" w:rsidRPr="00734C2B" w:rsidRDefault="00AB5B30" w:rsidP="00430896">
            <w:pPr>
              <w:widowControl w:val="0"/>
              <w:autoSpaceDE w:val="0"/>
              <w:autoSpaceDN w:val="0"/>
              <w:adjustRightInd w:val="0"/>
            </w:pPr>
            <w:r>
              <w:t xml:space="preserve">- </w:t>
            </w:r>
            <w:r w:rsidRPr="00734C2B">
              <w:t>порционировании (комплектовании), упаковке на вынос, хранении с учетом требований к безопасности готовой продукции;</w:t>
            </w:r>
          </w:p>
          <w:p w:rsidR="00AB5B30" w:rsidRPr="00982AAD" w:rsidRDefault="00AB5B30" w:rsidP="00430896">
            <w:pPr>
              <w:widowControl w:val="0"/>
              <w:autoSpaceDE w:val="0"/>
              <w:autoSpaceDN w:val="0"/>
              <w:adjustRightInd w:val="0"/>
              <w:rPr>
                <w:b/>
              </w:rPr>
            </w:pPr>
            <w:r w:rsidRPr="00734C2B">
              <w:t>- ведении расчетов с потребителями.</w:t>
            </w:r>
          </w:p>
          <w:p w:rsidR="00AB5B30" w:rsidRPr="00982AAD" w:rsidRDefault="00AB5B30" w:rsidP="00430896">
            <w:pPr>
              <w:widowControl w:val="0"/>
              <w:autoSpaceDE w:val="0"/>
              <w:autoSpaceDN w:val="0"/>
              <w:adjustRightInd w:val="0"/>
              <w:rPr>
                <w:b/>
              </w:rPr>
            </w:pPr>
          </w:p>
        </w:tc>
        <w:tc>
          <w:tcPr>
            <w:tcW w:w="3059" w:type="dxa"/>
            <w:shd w:val="clear" w:color="auto" w:fill="auto"/>
          </w:tcPr>
          <w:p w:rsidR="00AB5B30" w:rsidRPr="00982AAD" w:rsidRDefault="00AB5B30" w:rsidP="00430896">
            <w:pPr>
              <w:pStyle w:val="ConsPlusNormal"/>
              <w:rPr>
                <w:rFonts w:ascii="Times New Roman" w:hAnsi="Times New Roman" w:cs="Times New Roman"/>
                <w:sz w:val="24"/>
                <w:szCs w:val="24"/>
              </w:rPr>
            </w:pPr>
            <w:r w:rsidRPr="00982AAD">
              <w:rPr>
                <w:rFonts w:ascii="Times New Roman" w:hAnsi="Times New Roman" w:cs="Times New Roman"/>
                <w:sz w:val="24"/>
                <w:szCs w:val="24"/>
              </w:rPr>
              <w:t xml:space="preserve"> - подготавливать рабочее место, выбирать, безопасно эксплуатировать оборудование, производственный инвентарь, инструменты, </w:t>
            </w:r>
            <w:proofErr w:type="spellStart"/>
            <w:r w:rsidRPr="00982AAD">
              <w:rPr>
                <w:rFonts w:ascii="Times New Roman" w:hAnsi="Times New Roman" w:cs="Times New Roman"/>
                <w:sz w:val="24"/>
                <w:szCs w:val="24"/>
              </w:rPr>
              <w:t>весоизмерительные</w:t>
            </w:r>
            <w:proofErr w:type="spellEnd"/>
            <w:r w:rsidRPr="00982AAD">
              <w:rPr>
                <w:rFonts w:ascii="Times New Roman" w:hAnsi="Times New Roman" w:cs="Times New Roman"/>
                <w:sz w:val="24"/>
                <w:szCs w:val="24"/>
              </w:rPr>
              <w:t xml:space="preserve"> приборы в соответствии с инструкциями и регламентами; </w:t>
            </w:r>
          </w:p>
          <w:p w:rsidR="00AB5B30" w:rsidRPr="00982AAD" w:rsidRDefault="00AB5B30" w:rsidP="00430896">
            <w:pPr>
              <w:pStyle w:val="ConsPlusNormal"/>
              <w:rPr>
                <w:rFonts w:ascii="Times New Roman" w:hAnsi="Times New Roman" w:cs="Times New Roman"/>
                <w:sz w:val="24"/>
                <w:szCs w:val="24"/>
              </w:rPr>
            </w:pPr>
            <w:r w:rsidRPr="00982AAD">
              <w:rPr>
                <w:rFonts w:ascii="Times New Roman" w:hAnsi="Times New Roman" w:cs="Times New Roman"/>
                <w:sz w:val="24"/>
                <w:szCs w:val="24"/>
              </w:rPr>
              <w:t>- соблюдать правила сочетаемости, взаимозаменяемости продуктов, подготовки и применения пряностей и приправ;</w:t>
            </w:r>
          </w:p>
          <w:p w:rsidR="00AB5B30" w:rsidRDefault="00AB5B30" w:rsidP="00430896">
            <w:pPr>
              <w:widowControl w:val="0"/>
              <w:autoSpaceDE w:val="0"/>
              <w:autoSpaceDN w:val="0"/>
              <w:adjustRightInd w:val="0"/>
            </w:pPr>
            <w:r w:rsidRPr="00734C2B">
              <w:t>- выбирать, применять, комбинировать способы приготовления, творческого оформления и подачи супов, горячих блюд, кулинарных изделий, закусок разнообразного ассортимента, в том числе региональных;</w:t>
            </w:r>
          </w:p>
          <w:p w:rsidR="00AB5B30" w:rsidRPr="00103D94" w:rsidRDefault="00AB5B30" w:rsidP="00430896">
            <w:pPr>
              <w:widowControl w:val="0"/>
              <w:autoSpaceDE w:val="0"/>
              <w:autoSpaceDN w:val="0"/>
              <w:adjustRightInd w:val="0"/>
            </w:pPr>
            <w:r w:rsidRPr="00734C2B">
              <w:t xml:space="preserve">- </w:t>
            </w:r>
            <w:proofErr w:type="spellStart"/>
            <w:r w:rsidRPr="00734C2B">
              <w:t>порционировать</w:t>
            </w:r>
            <w:proofErr w:type="spellEnd"/>
            <w:r w:rsidRPr="00734C2B">
              <w:t xml:space="preserve"> (комплектовать), эстетично упаковывать на вынос, хранить с учетом требований к безопасности готовой продукции</w:t>
            </w:r>
          </w:p>
        </w:tc>
        <w:tc>
          <w:tcPr>
            <w:tcW w:w="3462" w:type="dxa"/>
            <w:shd w:val="clear" w:color="auto" w:fill="auto"/>
          </w:tcPr>
          <w:p w:rsidR="00AB5B30" w:rsidRPr="00982AAD" w:rsidRDefault="00AB5B30" w:rsidP="00430896">
            <w:pPr>
              <w:pStyle w:val="ConsPlusNormal"/>
              <w:rPr>
                <w:rFonts w:ascii="Times New Roman" w:hAnsi="Times New Roman" w:cs="Times New Roman"/>
                <w:sz w:val="24"/>
                <w:szCs w:val="24"/>
              </w:rPr>
            </w:pPr>
            <w:r w:rsidRPr="00982AAD">
              <w:rPr>
                <w:rFonts w:ascii="Times New Roman" w:hAnsi="Times New Roman" w:cs="Times New Roman"/>
                <w:sz w:val="24"/>
                <w:szCs w:val="24"/>
              </w:rPr>
              <w:t>- требования охраны труда, пожарной безопасности, производственной санитарии и личной гигиены в организациях питания;</w:t>
            </w:r>
          </w:p>
          <w:p w:rsidR="00AB5B30" w:rsidRPr="00734C2B" w:rsidRDefault="00AB5B30" w:rsidP="00430896">
            <w:pPr>
              <w:widowControl w:val="0"/>
              <w:autoSpaceDE w:val="0"/>
              <w:autoSpaceDN w:val="0"/>
              <w:adjustRightInd w:val="0"/>
            </w:pPr>
            <w:r w:rsidRPr="00734C2B">
              <w:t xml:space="preserve">- виды, назначение, правила безопасной эксплуатации технологического оборудования, производственного инвентаря, инструментов, </w:t>
            </w:r>
            <w:proofErr w:type="spellStart"/>
            <w:r w:rsidRPr="00734C2B">
              <w:t>весоизмерительных</w:t>
            </w:r>
            <w:proofErr w:type="spellEnd"/>
            <w:r w:rsidRPr="00734C2B">
              <w:t xml:space="preserve"> приборов, посуды и правила ухода за ними;</w:t>
            </w:r>
          </w:p>
          <w:p w:rsidR="00AB5B30" w:rsidRPr="00734C2B" w:rsidRDefault="00AB5B30" w:rsidP="00430896">
            <w:pPr>
              <w:widowControl w:val="0"/>
              <w:autoSpaceDE w:val="0"/>
              <w:autoSpaceDN w:val="0"/>
              <w:adjustRightInd w:val="0"/>
            </w:pPr>
            <w:r w:rsidRPr="00734C2B">
              <w:t>- ассортимент, рецептуры, требования к качеству, условиям и срокам хранения, методы приготовления, варианты оформления и подачи супов, соусов, горячих блюд, кулинарных изделий, закусок, в том числе региональных;</w:t>
            </w:r>
          </w:p>
          <w:p w:rsidR="00AB5B30" w:rsidRPr="00734C2B" w:rsidRDefault="00AB5B30" w:rsidP="00430896">
            <w:pPr>
              <w:widowControl w:val="0"/>
              <w:autoSpaceDE w:val="0"/>
              <w:autoSpaceDN w:val="0"/>
              <w:adjustRightInd w:val="0"/>
            </w:pPr>
            <w:r w:rsidRPr="00734C2B">
              <w:t>- нормы расхода, способы сокращения потерь, сохранения пищевой ценности продуктов при приготовлении;</w:t>
            </w:r>
          </w:p>
          <w:p w:rsidR="00AB5B30" w:rsidRPr="00734C2B" w:rsidRDefault="00AB5B30" w:rsidP="00430896">
            <w:pPr>
              <w:widowControl w:val="0"/>
              <w:autoSpaceDE w:val="0"/>
              <w:autoSpaceDN w:val="0"/>
              <w:adjustRightInd w:val="0"/>
            </w:pPr>
            <w:r w:rsidRPr="00734C2B">
              <w:t>- правила и способы сервировки стола, презентации супов, горячих блюд, кулинарных изделий, закусок.</w:t>
            </w:r>
          </w:p>
          <w:p w:rsidR="00AB5B30" w:rsidRPr="00982AAD" w:rsidRDefault="00AB5B30" w:rsidP="00430896">
            <w:pPr>
              <w:widowControl w:val="0"/>
              <w:autoSpaceDE w:val="0"/>
              <w:autoSpaceDN w:val="0"/>
              <w:adjustRightInd w:val="0"/>
              <w:rPr>
                <w:b/>
              </w:rPr>
            </w:pPr>
          </w:p>
        </w:tc>
      </w:tr>
    </w:tbl>
    <w:p w:rsidR="00AB5B30" w:rsidRPr="00734C2B" w:rsidRDefault="00AB5B30" w:rsidP="00AB5B30">
      <w:pPr>
        <w:widowControl w:val="0"/>
        <w:autoSpaceDE w:val="0"/>
        <w:autoSpaceDN w:val="0"/>
        <w:adjustRightInd w:val="0"/>
        <w:jc w:val="both"/>
        <w:rPr>
          <w:b/>
        </w:rPr>
      </w:pPr>
    </w:p>
    <w:p w:rsidR="00AB5B30" w:rsidRPr="00734C2B" w:rsidRDefault="00AB5B30" w:rsidP="00AB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734C2B">
        <w:t>Дескрипторы сформированности компетенций по разделам профессионального модуля.</w:t>
      </w:r>
    </w:p>
    <w:p w:rsidR="00AB5B30" w:rsidRPr="00734C2B" w:rsidRDefault="00AB5B30" w:rsidP="00AB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734C2B">
        <w:t>Спецификация ПК\ разделов профессионального модуля</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1"/>
        <w:gridCol w:w="361"/>
        <w:gridCol w:w="2263"/>
        <w:gridCol w:w="2715"/>
        <w:gridCol w:w="3029"/>
      </w:tblGrid>
      <w:tr w:rsidR="00AB5B30" w:rsidRPr="00734C2B" w:rsidTr="00430896">
        <w:tc>
          <w:tcPr>
            <w:tcW w:w="1668" w:type="dxa"/>
            <w:gridSpan w:val="2"/>
            <w:vMerge w:val="restart"/>
          </w:tcPr>
          <w:p w:rsidR="00AB5B30" w:rsidRPr="00103D94" w:rsidRDefault="00AB5B30" w:rsidP="00430896">
            <w:pPr>
              <w:rPr>
                <w:b/>
              </w:rPr>
            </w:pPr>
            <w:r w:rsidRPr="00103D94">
              <w:rPr>
                <w:b/>
              </w:rPr>
              <w:t>Формируемые</w:t>
            </w:r>
          </w:p>
          <w:p w:rsidR="00AB5B30" w:rsidRPr="00103D94" w:rsidRDefault="00AB5B30" w:rsidP="00430896">
            <w:pPr>
              <w:rPr>
                <w:b/>
              </w:rPr>
            </w:pPr>
            <w:r w:rsidRPr="00103D94">
              <w:rPr>
                <w:b/>
              </w:rPr>
              <w:t>компетенции</w:t>
            </w:r>
          </w:p>
        </w:tc>
        <w:tc>
          <w:tcPr>
            <w:tcW w:w="8221" w:type="dxa"/>
            <w:gridSpan w:val="3"/>
          </w:tcPr>
          <w:p w:rsidR="00AB5B30" w:rsidRPr="00103D94" w:rsidRDefault="00AB5B30" w:rsidP="00430896">
            <w:pPr>
              <w:rPr>
                <w:b/>
              </w:rPr>
            </w:pPr>
            <w:r w:rsidRPr="00103D94">
              <w:rPr>
                <w:b/>
              </w:rPr>
              <w:t xml:space="preserve">Название  раздела </w:t>
            </w:r>
          </w:p>
        </w:tc>
      </w:tr>
      <w:tr w:rsidR="00AB5B30" w:rsidRPr="00734C2B" w:rsidTr="00430896">
        <w:trPr>
          <w:trHeight w:val="654"/>
        </w:trPr>
        <w:tc>
          <w:tcPr>
            <w:tcW w:w="1668" w:type="dxa"/>
            <w:gridSpan w:val="2"/>
            <w:vMerge/>
          </w:tcPr>
          <w:p w:rsidR="00AB5B30" w:rsidRPr="00103D94" w:rsidRDefault="00AB5B30" w:rsidP="00430896">
            <w:pPr>
              <w:rPr>
                <w:b/>
              </w:rPr>
            </w:pPr>
          </w:p>
        </w:tc>
        <w:tc>
          <w:tcPr>
            <w:tcW w:w="2268" w:type="dxa"/>
          </w:tcPr>
          <w:p w:rsidR="00AB5B30" w:rsidRPr="00103D94" w:rsidRDefault="00AB5B30" w:rsidP="00430896">
            <w:pPr>
              <w:rPr>
                <w:b/>
              </w:rPr>
            </w:pPr>
          </w:p>
          <w:p w:rsidR="00AB5B30" w:rsidRPr="00103D94" w:rsidRDefault="00AB5B30" w:rsidP="00430896">
            <w:pPr>
              <w:rPr>
                <w:b/>
              </w:rPr>
            </w:pPr>
            <w:r w:rsidRPr="00103D94">
              <w:rPr>
                <w:b/>
              </w:rPr>
              <w:t xml:space="preserve">        Действие </w:t>
            </w:r>
          </w:p>
        </w:tc>
        <w:tc>
          <w:tcPr>
            <w:tcW w:w="2757" w:type="dxa"/>
          </w:tcPr>
          <w:p w:rsidR="00AB5B30" w:rsidRPr="00103D94" w:rsidRDefault="00AB5B30" w:rsidP="00430896">
            <w:pPr>
              <w:jc w:val="center"/>
              <w:rPr>
                <w:b/>
              </w:rPr>
            </w:pPr>
          </w:p>
          <w:p w:rsidR="00AB5B30" w:rsidRPr="00103D94" w:rsidRDefault="00AB5B30" w:rsidP="00430896">
            <w:pPr>
              <w:jc w:val="center"/>
              <w:rPr>
                <w:b/>
              </w:rPr>
            </w:pPr>
            <w:r w:rsidRPr="00103D94">
              <w:rPr>
                <w:b/>
              </w:rPr>
              <w:t xml:space="preserve">Умения </w:t>
            </w:r>
          </w:p>
        </w:tc>
        <w:tc>
          <w:tcPr>
            <w:tcW w:w="3196" w:type="dxa"/>
          </w:tcPr>
          <w:p w:rsidR="00AB5B30" w:rsidRPr="00103D94" w:rsidRDefault="00AB5B30" w:rsidP="00430896">
            <w:pPr>
              <w:jc w:val="center"/>
              <w:rPr>
                <w:b/>
              </w:rPr>
            </w:pPr>
          </w:p>
          <w:p w:rsidR="00AB5B30" w:rsidRPr="00103D94" w:rsidRDefault="00AB5B30" w:rsidP="00430896">
            <w:pPr>
              <w:jc w:val="center"/>
              <w:rPr>
                <w:b/>
              </w:rPr>
            </w:pPr>
            <w:r w:rsidRPr="00103D94">
              <w:rPr>
                <w:b/>
              </w:rPr>
              <w:t xml:space="preserve">Знания </w:t>
            </w:r>
          </w:p>
        </w:tc>
      </w:tr>
      <w:tr w:rsidR="00AB5B30" w:rsidRPr="00734C2B" w:rsidTr="00430896">
        <w:trPr>
          <w:trHeight w:val="410"/>
        </w:trPr>
        <w:tc>
          <w:tcPr>
            <w:tcW w:w="9889" w:type="dxa"/>
            <w:gridSpan w:val="5"/>
          </w:tcPr>
          <w:p w:rsidR="00AB5B30" w:rsidRPr="00AA10AA" w:rsidRDefault="00AB5B30" w:rsidP="00362105">
            <w:pPr>
              <w:spacing w:line="225" w:lineRule="auto"/>
              <w:ind w:right="280"/>
              <w:jc w:val="both"/>
              <w:rPr>
                <w:b/>
              </w:rPr>
            </w:pPr>
            <w:r w:rsidRPr="00AA10AA">
              <w:rPr>
                <w:b/>
              </w:rPr>
              <w:t>Раздел модуля.</w:t>
            </w:r>
            <w:r w:rsidRPr="00AA10AA">
              <w:rPr>
                <w:b/>
                <w:bCs/>
              </w:rPr>
              <w:t xml:space="preserve"> 1 . Организация процессов приготовления и подготовки к реализации горячих блюд, кулинарных изделий, закусок разнообразного ассортимента</w:t>
            </w:r>
          </w:p>
        </w:tc>
      </w:tr>
      <w:tr w:rsidR="00AB5B30" w:rsidRPr="00734C2B" w:rsidTr="00430896">
        <w:trPr>
          <w:trHeight w:val="654"/>
        </w:trPr>
        <w:tc>
          <w:tcPr>
            <w:tcW w:w="1668" w:type="dxa"/>
            <w:gridSpan w:val="2"/>
          </w:tcPr>
          <w:p w:rsidR="00AB5B30" w:rsidRPr="00103D94" w:rsidRDefault="00AB5B30" w:rsidP="00430896">
            <w:pPr>
              <w:rPr>
                <w:b/>
              </w:rPr>
            </w:pPr>
          </w:p>
          <w:p w:rsidR="00AB5B30" w:rsidRPr="00103D94" w:rsidRDefault="00AB5B30" w:rsidP="00430896">
            <w:pPr>
              <w:rPr>
                <w:b/>
              </w:rPr>
            </w:pPr>
            <w:r w:rsidRPr="00103D94">
              <w:rPr>
                <w:b/>
              </w:rPr>
              <w:t xml:space="preserve">ПК 2.1. – 2.8. </w:t>
            </w:r>
          </w:p>
        </w:tc>
        <w:tc>
          <w:tcPr>
            <w:tcW w:w="2268" w:type="dxa"/>
          </w:tcPr>
          <w:p w:rsidR="00AB5B30" w:rsidRPr="00734C2B" w:rsidRDefault="00AB5B30" w:rsidP="00430896">
            <w:r w:rsidRPr="00734C2B">
              <w:t xml:space="preserve">Подборка, уборка рабочего места повара при </w:t>
            </w:r>
            <w:r w:rsidRPr="00734C2B">
              <w:lastRenderedPageBreak/>
              <w:t>выполнении работ по приготовлению горячих блюд, кулинарных изделий, закусок.</w:t>
            </w:r>
          </w:p>
        </w:tc>
        <w:tc>
          <w:tcPr>
            <w:tcW w:w="2757" w:type="dxa"/>
          </w:tcPr>
          <w:p w:rsidR="00AB5B30" w:rsidRPr="00734C2B" w:rsidRDefault="00AB5B30" w:rsidP="00430896">
            <w:pPr>
              <w:jc w:val="both"/>
            </w:pPr>
            <w:r w:rsidRPr="00734C2B">
              <w:lastRenderedPageBreak/>
              <w:t xml:space="preserve">Визуально проверять чистоту и исправность производственного </w:t>
            </w:r>
            <w:r w:rsidRPr="00734C2B">
              <w:lastRenderedPageBreak/>
              <w:t>инвентаря, кухонной посуды, инструментов перед использованием.</w:t>
            </w:r>
          </w:p>
          <w:p w:rsidR="00AB5B30" w:rsidRPr="00734C2B" w:rsidRDefault="00AB5B30" w:rsidP="00430896">
            <w:pPr>
              <w:spacing w:line="273" w:lineRule="exact"/>
              <w:jc w:val="both"/>
            </w:pPr>
            <w:r w:rsidRPr="00734C2B">
              <w:t>Выбирать, рационально размещать на рабочем месте оборудование, инвентарь, посуду, сырье, материалы в соответствии с инструкциями и</w:t>
            </w:r>
          </w:p>
          <w:p w:rsidR="00AB5B30" w:rsidRPr="00734C2B" w:rsidRDefault="00AB5B30" w:rsidP="00430896">
            <w:pPr>
              <w:jc w:val="both"/>
            </w:pPr>
            <w:r w:rsidRPr="00734C2B">
              <w:t>регламентами,</w:t>
            </w:r>
          </w:p>
          <w:p w:rsidR="00AB5B30" w:rsidRPr="00734C2B" w:rsidRDefault="00AB5B30" w:rsidP="00430896">
            <w:pPr>
              <w:jc w:val="both"/>
            </w:pPr>
            <w:r w:rsidRPr="00734C2B">
              <w:t>стандартами чистоты.</w:t>
            </w:r>
          </w:p>
          <w:p w:rsidR="00AB5B30" w:rsidRPr="00734C2B" w:rsidRDefault="00AB5B30" w:rsidP="00430896">
            <w:pPr>
              <w:spacing w:line="273" w:lineRule="exact"/>
              <w:jc w:val="both"/>
            </w:pPr>
            <w:r w:rsidRPr="00734C2B">
              <w:t>Выбирать, рационально размещать на рабочем месте оборудование, инвентарь, посуду, сырье, материалы</w:t>
            </w:r>
          </w:p>
          <w:p w:rsidR="00AB5B30" w:rsidRPr="00734C2B" w:rsidRDefault="00AB5B30" w:rsidP="00430896">
            <w:pPr>
              <w:jc w:val="both"/>
            </w:pPr>
            <w:r w:rsidRPr="00734C2B">
              <w:t>в соответствии с</w:t>
            </w:r>
          </w:p>
          <w:p w:rsidR="00AB5B30" w:rsidRPr="00734C2B" w:rsidRDefault="00AB5B30" w:rsidP="00430896">
            <w:pPr>
              <w:jc w:val="both"/>
            </w:pPr>
            <w:r w:rsidRPr="00734C2B">
              <w:t>инструкциями и</w:t>
            </w:r>
          </w:p>
          <w:p w:rsidR="00AB5B30" w:rsidRPr="00734C2B" w:rsidRDefault="00AB5B30" w:rsidP="00430896">
            <w:pPr>
              <w:jc w:val="both"/>
            </w:pPr>
            <w:r w:rsidRPr="00734C2B">
              <w:t>регламентами,</w:t>
            </w:r>
          </w:p>
          <w:p w:rsidR="00AB5B30" w:rsidRPr="00734C2B" w:rsidRDefault="00AB5B30" w:rsidP="00430896">
            <w:pPr>
              <w:jc w:val="both"/>
            </w:pPr>
            <w:r w:rsidRPr="00734C2B">
              <w:t>стандартами чистоты.</w:t>
            </w:r>
          </w:p>
          <w:p w:rsidR="00AB5B30" w:rsidRPr="00734C2B" w:rsidRDefault="00AB5B30" w:rsidP="00430896">
            <w:r w:rsidRPr="00734C2B">
              <w:rPr>
                <w:w w:val="97"/>
              </w:rPr>
              <w:t>Применять</w:t>
            </w:r>
            <w:r w:rsidRPr="00734C2B">
              <w:t xml:space="preserve"> </w:t>
            </w:r>
            <w:proofErr w:type="gramStart"/>
            <w:r w:rsidRPr="00734C2B">
              <w:t>регламенты,  стандарты</w:t>
            </w:r>
            <w:proofErr w:type="gramEnd"/>
            <w:r w:rsidRPr="00734C2B">
              <w:t xml:space="preserve"> и нормативно - техническую</w:t>
            </w:r>
          </w:p>
          <w:p w:rsidR="00AB5B30" w:rsidRPr="00734C2B" w:rsidRDefault="00AB5B30" w:rsidP="00430896">
            <w:r w:rsidRPr="00734C2B">
              <w:rPr>
                <w:w w:val="99"/>
              </w:rPr>
              <w:t>документацию,</w:t>
            </w:r>
          </w:p>
          <w:p w:rsidR="00AB5B30" w:rsidRPr="00734C2B" w:rsidRDefault="00AB5B30" w:rsidP="00430896">
            <w:r w:rsidRPr="00734C2B">
              <w:t>соблюдать санитарные требования.</w:t>
            </w:r>
          </w:p>
          <w:p w:rsidR="00AB5B30" w:rsidRPr="00734C2B" w:rsidRDefault="00AB5B30" w:rsidP="00430896">
            <w:r w:rsidRPr="00734C2B">
              <w:t>Выбирать и применять моющие и дезинфицирующие средства.</w:t>
            </w:r>
          </w:p>
          <w:p w:rsidR="00AB5B30" w:rsidRPr="00734C2B" w:rsidRDefault="00AB5B30" w:rsidP="00430896">
            <w:r w:rsidRPr="00734C2B">
              <w:t xml:space="preserve">Владеть техникой ухода за </w:t>
            </w:r>
            <w:proofErr w:type="spellStart"/>
            <w:r w:rsidRPr="00734C2B">
              <w:t>весоизмерительным</w:t>
            </w:r>
            <w:proofErr w:type="spellEnd"/>
            <w:r w:rsidRPr="00734C2B">
              <w:t xml:space="preserve"> оборудованием.</w:t>
            </w:r>
          </w:p>
          <w:p w:rsidR="00AB5B30" w:rsidRPr="00734C2B" w:rsidRDefault="00AB5B30" w:rsidP="00430896">
            <w:r w:rsidRPr="00734C2B">
              <w:t xml:space="preserve">Мыть вручную и в посудомоечной машине, чистить и раскладывать на хранение  кухонную посуду и производственный инвентарь в соответствии со стандартами чистоты. Соблюдать правила мытья кухонных ножей, острых, травмоопасных частей  технического оборудования. </w:t>
            </w:r>
          </w:p>
          <w:p w:rsidR="00AB5B30" w:rsidRPr="00734C2B" w:rsidRDefault="00AB5B30" w:rsidP="00430896">
            <w:r w:rsidRPr="00734C2B">
              <w:t xml:space="preserve">Соблюдать условия хранения кухонной </w:t>
            </w:r>
            <w:r w:rsidRPr="00734C2B">
              <w:lastRenderedPageBreak/>
              <w:t>посуды, инвентаря, инструментов.</w:t>
            </w:r>
          </w:p>
        </w:tc>
        <w:tc>
          <w:tcPr>
            <w:tcW w:w="3196" w:type="dxa"/>
            <w:vMerge w:val="restart"/>
          </w:tcPr>
          <w:p w:rsidR="00AB5B30" w:rsidRPr="00734C2B" w:rsidRDefault="00AB5B30" w:rsidP="00430896">
            <w:r w:rsidRPr="00734C2B">
              <w:lastRenderedPageBreak/>
              <w:t xml:space="preserve">Требования охраны труда, пожарной безопасности и производственной </w:t>
            </w:r>
            <w:r w:rsidRPr="00734C2B">
              <w:lastRenderedPageBreak/>
              <w:t>санитарии в организации питания.</w:t>
            </w:r>
          </w:p>
          <w:p w:rsidR="00AB5B30" w:rsidRPr="00734C2B" w:rsidRDefault="00AB5B30" w:rsidP="00430896">
            <w:r w:rsidRPr="00734C2B">
              <w:t xml:space="preserve">Виды, назначение, правила безопасной эксплуатации технологического оборудования, производственного инвентаря, инструментов, </w:t>
            </w:r>
            <w:proofErr w:type="spellStart"/>
            <w:r w:rsidRPr="00734C2B">
              <w:t>весоизмерительных</w:t>
            </w:r>
            <w:proofErr w:type="spellEnd"/>
            <w:r w:rsidRPr="00734C2B">
              <w:t xml:space="preserve"> приборов, посуды и </w:t>
            </w:r>
          </w:p>
          <w:p w:rsidR="00AB5B30" w:rsidRPr="00734C2B" w:rsidRDefault="00AB5B30" w:rsidP="00430896">
            <w:r w:rsidRPr="00734C2B">
              <w:t>правила ухода за ними.</w:t>
            </w:r>
          </w:p>
          <w:p w:rsidR="00AB5B30" w:rsidRPr="00734C2B" w:rsidRDefault="00AB5B30" w:rsidP="00430896">
            <w:r w:rsidRPr="00734C2B">
              <w:t>Организация работ по приготовлению горячих блюд, кулинарных изделий, закусок.</w:t>
            </w:r>
          </w:p>
          <w:p w:rsidR="00AB5B30" w:rsidRPr="00734C2B" w:rsidRDefault="00AB5B30" w:rsidP="00430896">
            <w:r w:rsidRPr="00734C2B">
              <w:t>Последовательность технологических операций, современные методы приготовления горячих блюд, кулинарных изделий, закусок.</w:t>
            </w:r>
          </w:p>
          <w:p w:rsidR="00AB5B30" w:rsidRPr="00734C2B" w:rsidRDefault="00AB5B30" w:rsidP="00430896">
            <w:r w:rsidRPr="00734C2B">
              <w:t xml:space="preserve">Регламенты, стандарты, в том числе система анализа, оценки и управления опасными факторами </w:t>
            </w:r>
            <w:proofErr w:type="gramStart"/>
            <w:r w:rsidRPr="00734C2B">
              <w:t>( система</w:t>
            </w:r>
            <w:proofErr w:type="gramEnd"/>
            <w:r w:rsidRPr="00734C2B">
              <w:t xml:space="preserve"> НАССР)  и нормативно – </w:t>
            </w:r>
          </w:p>
          <w:p w:rsidR="00AB5B30" w:rsidRPr="00734C2B" w:rsidRDefault="00AB5B30" w:rsidP="00430896">
            <w:proofErr w:type="gramStart"/>
            <w:r w:rsidRPr="00734C2B">
              <w:t>техническая документация</w:t>
            </w:r>
            <w:proofErr w:type="gramEnd"/>
            <w:r w:rsidRPr="00734C2B">
              <w:t xml:space="preserve"> используемая при приготовлении горячих блюд, кулинарных изделий, закусок.</w:t>
            </w:r>
          </w:p>
          <w:p w:rsidR="00AB5B30" w:rsidRPr="00734C2B" w:rsidRDefault="00AB5B30" w:rsidP="00430896">
            <w:r w:rsidRPr="00734C2B">
              <w:t>Возможные последствия нарушения санитарии и гигиены.</w:t>
            </w:r>
          </w:p>
          <w:p w:rsidR="00AB5B30" w:rsidRPr="00734C2B" w:rsidRDefault="00AB5B30" w:rsidP="00430896">
            <w:r w:rsidRPr="00734C2B">
              <w:t xml:space="preserve">     Требования к личной гигиене персонала.</w:t>
            </w:r>
          </w:p>
          <w:p w:rsidR="00AB5B30" w:rsidRPr="00734C2B" w:rsidRDefault="00AB5B30" w:rsidP="00430896">
            <w:r w:rsidRPr="00734C2B">
              <w:t xml:space="preserve">     Правила безопасного хранения чистящих, моющих и дезинфицирующих средств, </w:t>
            </w:r>
            <w:proofErr w:type="spellStart"/>
            <w:r w:rsidRPr="00734C2B">
              <w:t>предназна-</w:t>
            </w:r>
            <w:proofErr w:type="gramStart"/>
            <w:r w:rsidRPr="00734C2B">
              <w:t>ченных</w:t>
            </w:r>
            <w:proofErr w:type="spellEnd"/>
            <w:r w:rsidRPr="00734C2B">
              <w:t xml:space="preserve">  для</w:t>
            </w:r>
            <w:proofErr w:type="gramEnd"/>
            <w:r w:rsidRPr="00734C2B">
              <w:t xml:space="preserve"> последующего использования.</w:t>
            </w:r>
          </w:p>
          <w:p w:rsidR="00AB5B30" w:rsidRPr="00734C2B" w:rsidRDefault="00AB5B30" w:rsidP="00430896">
            <w:r w:rsidRPr="00734C2B">
              <w:t xml:space="preserve">      Правила утилизации отходов.</w:t>
            </w:r>
          </w:p>
          <w:p w:rsidR="00AB5B30" w:rsidRPr="00734C2B" w:rsidRDefault="00AB5B30" w:rsidP="00430896">
            <w:r w:rsidRPr="00734C2B">
              <w:t xml:space="preserve">    Виды, назначение упаковочных материалов, способы  хранения пищевых продуктов. </w:t>
            </w:r>
          </w:p>
          <w:p w:rsidR="00AB5B30" w:rsidRPr="00734C2B" w:rsidRDefault="00AB5B30" w:rsidP="00430896">
            <w:r w:rsidRPr="00734C2B">
              <w:t xml:space="preserve">      Виды,  назначение </w:t>
            </w:r>
            <w:r w:rsidRPr="00734C2B">
              <w:lastRenderedPageBreak/>
              <w:t>оборудования, инвентаря посуды, используемых для порционирования горячих блюд, горячих закусок.</w:t>
            </w:r>
          </w:p>
          <w:p w:rsidR="00AB5B30" w:rsidRPr="00734C2B" w:rsidRDefault="00AB5B30" w:rsidP="00430896">
            <w:r w:rsidRPr="00734C2B">
              <w:t xml:space="preserve">     Способы и правила </w:t>
            </w:r>
            <w:proofErr w:type="spellStart"/>
            <w:r w:rsidRPr="00734C2B">
              <w:t>порцианирования</w:t>
            </w:r>
            <w:proofErr w:type="spellEnd"/>
            <w:r w:rsidRPr="00734C2B">
              <w:t>, упаковки  на вынос готовых горячих блюд, кулинарных изделий.</w:t>
            </w:r>
          </w:p>
          <w:p w:rsidR="00AB5B30" w:rsidRPr="00734C2B" w:rsidRDefault="00AB5B30" w:rsidP="00430896">
            <w:r w:rsidRPr="00734C2B">
              <w:t xml:space="preserve">      Условия, сроки, способы хранения горячих </w:t>
            </w:r>
            <w:proofErr w:type="gramStart"/>
            <w:r w:rsidRPr="00734C2B">
              <w:t>блюд ,</w:t>
            </w:r>
            <w:proofErr w:type="gramEnd"/>
            <w:r w:rsidRPr="00734C2B">
              <w:t xml:space="preserve"> кулинарных изделий, закусок.</w:t>
            </w:r>
          </w:p>
        </w:tc>
      </w:tr>
      <w:tr w:rsidR="00AB5B30" w:rsidRPr="00734C2B" w:rsidTr="00430896">
        <w:trPr>
          <w:trHeight w:val="654"/>
        </w:trPr>
        <w:tc>
          <w:tcPr>
            <w:tcW w:w="1668" w:type="dxa"/>
            <w:gridSpan w:val="2"/>
          </w:tcPr>
          <w:p w:rsidR="00AB5B30" w:rsidRPr="00734C2B" w:rsidRDefault="00AB5B30" w:rsidP="00430896"/>
        </w:tc>
        <w:tc>
          <w:tcPr>
            <w:tcW w:w="2268" w:type="dxa"/>
          </w:tcPr>
          <w:p w:rsidR="00AB5B30" w:rsidRPr="00734C2B" w:rsidRDefault="00AB5B30" w:rsidP="00430896">
            <w:r w:rsidRPr="00734C2B">
              <w:t xml:space="preserve">Подбор, подготовка к работе, проверка технологического оборудования, производственного инвентаря, инструментов, </w:t>
            </w:r>
            <w:proofErr w:type="spellStart"/>
            <w:r w:rsidRPr="00734C2B">
              <w:t>весоизмерительных</w:t>
            </w:r>
            <w:proofErr w:type="spellEnd"/>
            <w:r w:rsidRPr="00734C2B">
              <w:t xml:space="preserve"> приборов.</w:t>
            </w:r>
          </w:p>
        </w:tc>
        <w:tc>
          <w:tcPr>
            <w:tcW w:w="2757" w:type="dxa"/>
          </w:tcPr>
          <w:p w:rsidR="00AB5B30" w:rsidRPr="00734C2B" w:rsidRDefault="00AB5B30" w:rsidP="00430896">
            <w:r w:rsidRPr="00734C2B">
              <w:t>Выбирать оборудование, производственный инвентарь, инструменты</w:t>
            </w:r>
          </w:p>
          <w:p w:rsidR="00AB5B30" w:rsidRPr="00734C2B" w:rsidRDefault="00AB5B30" w:rsidP="00430896">
            <w:r w:rsidRPr="00734C2B">
              <w:t>посуду в соответствии   с видом работ в зоне по приготовлению горячих блюд, кулинарных изделий, закусок.</w:t>
            </w:r>
          </w:p>
          <w:p w:rsidR="00AB5B30" w:rsidRPr="00734C2B" w:rsidRDefault="00AB5B30" w:rsidP="00430896">
            <w:r w:rsidRPr="00734C2B">
              <w:t xml:space="preserve">      Подготавливать к работе, проверять технологическое оборудование, производственный инвентарь, инструменты, </w:t>
            </w:r>
            <w:proofErr w:type="spellStart"/>
            <w:r w:rsidRPr="00734C2B">
              <w:t>весоизмерительные</w:t>
            </w:r>
            <w:proofErr w:type="spellEnd"/>
            <w:r w:rsidRPr="00734C2B">
              <w:t xml:space="preserve"> приборы в соответствии с инструкциями и регламентами, стандартами чистоты.</w:t>
            </w:r>
          </w:p>
          <w:p w:rsidR="00AB5B30" w:rsidRPr="00734C2B" w:rsidRDefault="00AB5B30" w:rsidP="00430896">
            <w:r w:rsidRPr="00734C2B">
              <w:t xml:space="preserve">    Соблюдать правила техники безопасности, охраны труда.</w:t>
            </w:r>
          </w:p>
        </w:tc>
        <w:tc>
          <w:tcPr>
            <w:tcW w:w="3196" w:type="dxa"/>
            <w:vMerge/>
          </w:tcPr>
          <w:p w:rsidR="00AB5B30" w:rsidRPr="00734C2B" w:rsidRDefault="00AB5B30" w:rsidP="00430896">
            <w:pPr>
              <w:jc w:val="center"/>
            </w:pPr>
          </w:p>
        </w:tc>
      </w:tr>
      <w:tr w:rsidR="00AB5B30" w:rsidRPr="00734C2B" w:rsidTr="00430896">
        <w:trPr>
          <w:trHeight w:val="654"/>
        </w:trPr>
        <w:tc>
          <w:tcPr>
            <w:tcW w:w="1668" w:type="dxa"/>
            <w:gridSpan w:val="2"/>
          </w:tcPr>
          <w:p w:rsidR="00AB5B30" w:rsidRPr="00734C2B" w:rsidRDefault="00AB5B30" w:rsidP="00430896"/>
        </w:tc>
        <w:tc>
          <w:tcPr>
            <w:tcW w:w="2268" w:type="dxa"/>
            <w:vAlign w:val="bottom"/>
          </w:tcPr>
          <w:p w:rsidR="00AB5B30" w:rsidRPr="00734C2B" w:rsidRDefault="00AB5B30" w:rsidP="00430896">
            <w:pPr>
              <w:spacing w:line="258" w:lineRule="exact"/>
            </w:pPr>
            <w:r w:rsidRPr="00734C2B">
              <w:t>Подготовка рабочего места для порционирования</w:t>
            </w:r>
          </w:p>
          <w:p w:rsidR="00AB5B30" w:rsidRPr="00734C2B" w:rsidRDefault="00AB5B30" w:rsidP="00430896">
            <w:pPr>
              <w:spacing w:line="258" w:lineRule="exact"/>
            </w:pPr>
            <w:r w:rsidRPr="00734C2B">
              <w:t>(комплектования),</w:t>
            </w:r>
          </w:p>
          <w:p w:rsidR="00AB5B30" w:rsidRPr="00734C2B" w:rsidRDefault="00AB5B30" w:rsidP="00430896">
            <w:pPr>
              <w:spacing w:line="258" w:lineRule="exact"/>
            </w:pPr>
            <w:r w:rsidRPr="00734C2B">
              <w:t>упаковки  на вынос</w:t>
            </w:r>
          </w:p>
          <w:p w:rsidR="00AB5B30" w:rsidRPr="00734C2B" w:rsidRDefault="00AB5B30" w:rsidP="00430896">
            <w:pPr>
              <w:spacing w:line="258" w:lineRule="exact"/>
            </w:pPr>
            <w:r w:rsidRPr="00734C2B">
              <w:t>готовых горячих блюд, кулинарных изделий, закусок</w:t>
            </w:r>
          </w:p>
        </w:tc>
        <w:tc>
          <w:tcPr>
            <w:tcW w:w="2757" w:type="dxa"/>
          </w:tcPr>
          <w:p w:rsidR="00AB5B30" w:rsidRPr="00734C2B" w:rsidRDefault="00AB5B30" w:rsidP="00430896">
            <w:r w:rsidRPr="00734C2B">
              <w:t xml:space="preserve">     Выбирать подготавливать материалы, посуду, оборудование для упаковки, хранения готовых горячих блюд, кулинарных изделий, закусок.</w:t>
            </w:r>
          </w:p>
          <w:p w:rsidR="00AB5B30" w:rsidRPr="00734C2B" w:rsidRDefault="00AB5B30" w:rsidP="00430896">
            <w:r w:rsidRPr="00734C2B">
              <w:t xml:space="preserve">     Рационально организовывать  рабочее место с учетом стандартов чистоты.</w:t>
            </w:r>
          </w:p>
          <w:p w:rsidR="00AB5B30" w:rsidRPr="00734C2B" w:rsidRDefault="00AB5B30" w:rsidP="00430896"/>
          <w:p w:rsidR="00AB5B30" w:rsidRPr="00734C2B" w:rsidRDefault="00AB5B30" w:rsidP="00430896"/>
        </w:tc>
        <w:tc>
          <w:tcPr>
            <w:tcW w:w="3196" w:type="dxa"/>
            <w:vMerge/>
          </w:tcPr>
          <w:p w:rsidR="00AB5B30" w:rsidRPr="00734C2B" w:rsidRDefault="00AB5B30" w:rsidP="00430896">
            <w:pPr>
              <w:jc w:val="center"/>
            </w:pPr>
          </w:p>
        </w:tc>
      </w:tr>
      <w:tr w:rsidR="00AB5B30" w:rsidRPr="00734C2B" w:rsidTr="00430896">
        <w:trPr>
          <w:trHeight w:val="654"/>
        </w:trPr>
        <w:tc>
          <w:tcPr>
            <w:tcW w:w="1668" w:type="dxa"/>
            <w:gridSpan w:val="2"/>
          </w:tcPr>
          <w:p w:rsidR="00AB5B30" w:rsidRPr="00734C2B" w:rsidRDefault="00AB5B30" w:rsidP="00430896">
            <w:pPr>
              <w:rPr>
                <w:b/>
              </w:rPr>
            </w:pPr>
            <w:r w:rsidRPr="00734C2B">
              <w:rPr>
                <w:b/>
              </w:rPr>
              <w:t>ОК.01</w:t>
            </w:r>
          </w:p>
        </w:tc>
        <w:tc>
          <w:tcPr>
            <w:tcW w:w="2268" w:type="dxa"/>
            <w:vAlign w:val="bottom"/>
          </w:tcPr>
          <w:p w:rsidR="00AB5B30" w:rsidRPr="00734C2B" w:rsidRDefault="00AB5B30" w:rsidP="00430896">
            <w:r w:rsidRPr="00734C2B">
              <w:t>Распознавание  сложных проблемных ситуаций в различных контекстах.                              Проведение анализа сложных ситуаций при</w:t>
            </w:r>
          </w:p>
          <w:p w:rsidR="00AB5B30" w:rsidRPr="00734C2B" w:rsidRDefault="00AB5B30" w:rsidP="00430896">
            <w:proofErr w:type="gramStart"/>
            <w:r w:rsidRPr="00734C2B">
              <w:t>решении  задач</w:t>
            </w:r>
            <w:proofErr w:type="gramEnd"/>
            <w:r w:rsidRPr="00734C2B">
              <w:t xml:space="preserve"> профессиональной </w:t>
            </w:r>
            <w:r w:rsidRPr="00734C2B">
              <w:lastRenderedPageBreak/>
              <w:t>деятельности. Определение этапов решения задачи.</w:t>
            </w:r>
          </w:p>
          <w:p w:rsidR="00AB5B30" w:rsidRPr="00734C2B" w:rsidRDefault="00AB5B30" w:rsidP="00430896">
            <w:r w:rsidRPr="00734C2B">
              <w:t xml:space="preserve"> Осуществление эффективного поиска.</w:t>
            </w:r>
          </w:p>
          <w:p w:rsidR="00AB5B30" w:rsidRPr="00734C2B" w:rsidRDefault="00AB5B30" w:rsidP="00430896">
            <w:r w:rsidRPr="00734C2B">
              <w:t xml:space="preserve"> Выделение всех возможных источников нужных ресурсов, в том числе неочевидных.</w:t>
            </w:r>
          </w:p>
          <w:p w:rsidR="00AB5B30" w:rsidRPr="00734C2B" w:rsidRDefault="00AB5B30" w:rsidP="00430896">
            <w:r w:rsidRPr="00734C2B">
              <w:t>Разработка детального плана действий. Оценка рисков на каждом шагу.</w:t>
            </w:r>
          </w:p>
          <w:p w:rsidR="00AB5B30" w:rsidRPr="00734C2B" w:rsidRDefault="00AB5B30" w:rsidP="00430896">
            <w:r w:rsidRPr="00734C2B">
              <w:t>Оценка плюсов и минусов полученного результата, своего  плана и его реализации, предложение критериев оценки и рекомендаций по улучшению плана</w:t>
            </w:r>
          </w:p>
        </w:tc>
        <w:tc>
          <w:tcPr>
            <w:tcW w:w="2757" w:type="dxa"/>
            <w:vAlign w:val="bottom"/>
          </w:tcPr>
          <w:p w:rsidR="00AB5B30" w:rsidRPr="00734C2B" w:rsidRDefault="00AB5B30" w:rsidP="00430896">
            <w:r w:rsidRPr="00734C2B">
              <w:lastRenderedPageBreak/>
              <w:t xml:space="preserve">Распознавать задачу и/или проблему в профессиональном и/или социальном контексте.       Анализировать задачу и/или проблему и выделять ее составные части. </w:t>
            </w:r>
          </w:p>
          <w:p w:rsidR="00AB5B30" w:rsidRPr="00734C2B" w:rsidRDefault="00AB5B30" w:rsidP="00430896">
            <w:r w:rsidRPr="00734C2B">
              <w:t xml:space="preserve">  Правильно выявлять и эффективно искать </w:t>
            </w:r>
            <w:r w:rsidRPr="00734C2B">
              <w:lastRenderedPageBreak/>
              <w:t>информацию необходимую для решения задачи  и /или проблемы.</w:t>
            </w:r>
          </w:p>
          <w:p w:rsidR="00AB5B30" w:rsidRPr="00734C2B" w:rsidRDefault="00AB5B30" w:rsidP="00430896">
            <w:r w:rsidRPr="00734C2B">
              <w:t xml:space="preserve"> Составлять план действия.</w:t>
            </w:r>
          </w:p>
          <w:p w:rsidR="00AB5B30" w:rsidRPr="00734C2B" w:rsidRDefault="00AB5B30" w:rsidP="00430896">
            <w:r w:rsidRPr="00734C2B">
              <w:t xml:space="preserve"> Определять необходимые</w:t>
            </w:r>
          </w:p>
          <w:p w:rsidR="00AB5B30" w:rsidRPr="00734C2B" w:rsidRDefault="00AB5B30" w:rsidP="00430896">
            <w:r w:rsidRPr="00734C2B">
              <w:t>ресурсы.</w:t>
            </w:r>
          </w:p>
          <w:p w:rsidR="00AB5B30" w:rsidRPr="00734C2B" w:rsidRDefault="00AB5B30" w:rsidP="00430896">
            <w:r w:rsidRPr="00734C2B">
              <w:t xml:space="preserve">Владеть актуальными методами работы в профессиональной и </w:t>
            </w:r>
            <w:proofErr w:type="gramStart"/>
            <w:r w:rsidRPr="00734C2B">
              <w:t>смежных  сферах</w:t>
            </w:r>
            <w:proofErr w:type="gramEnd"/>
            <w:r w:rsidRPr="00734C2B">
              <w:t>.</w:t>
            </w:r>
          </w:p>
          <w:p w:rsidR="00AB5B30" w:rsidRPr="00734C2B" w:rsidRDefault="00AB5B30" w:rsidP="00430896">
            <w:r w:rsidRPr="00734C2B">
              <w:t xml:space="preserve">  Реализовать составленный план.</w:t>
            </w:r>
          </w:p>
          <w:p w:rsidR="00AB5B30" w:rsidRPr="00734C2B" w:rsidRDefault="00AB5B30" w:rsidP="00430896">
            <w:r w:rsidRPr="00734C2B">
              <w:t>Оценивать результат и последствия своих действий.</w:t>
            </w:r>
          </w:p>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tc>
        <w:tc>
          <w:tcPr>
            <w:tcW w:w="3196" w:type="dxa"/>
          </w:tcPr>
          <w:p w:rsidR="00AB5B30" w:rsidRPr="00734C2B" w:rsidRDefault="00AB5B30" w:rsidP="00430896">
            <w:r w:rsidRPr="00734C2B">
              <w:lastRenderedPageBreak/>
              <w:t>Актуальный профессиональный и социальный контекст, в котором приходится работать и жить.</w:t>
            </w:r>
          </w:p>
          <w:p w:rsidR="00AB5B30" w:rsidRPr="00734C2B" w:rsidRDefault="00AB5B30" w:rsidP="00430896">
            <w:r w:rsidRPr="00734C2B">
              <w:t>Основные источники  информации и ресурсы для решения задач и  проблем в профессиональном и/или социальном контексте.</w:t>
            </w:r>
          </w:p>
          <w:p w:rsidR="00AB5B30" w:rsidRPr="00734C2B" w:rsidRDefault="00AB5B30" w:rsidP="00430896">
            <w:r w:rsidRPr="00734C2B">
              <w:t xml:space="preserve">Алгоритмы выполнения </w:t>
            </w:r>
            <w:r w:rsidRPr="00734C2B">
              <w:lastRenderedPageBreak/>
              <w:t>работ в профессиональной и смежных областях.</w:t>
            </w:r>
          </w:p>
          <w:p w:rsidR="00AB5B30" w:rsidRPr="00734C2B" w:rsidRDefault="00AB5B30" w:rsidP="00430896">
            <w:r w:rsidRPr="00734C2B">
              <w:t>Методы работы в профессиональной и смежных сферах.</w:t>
            </w:r>
          </w:p>
          <w:p w:rsidR="00AB5B30" w:rsidRPr="00734C2B" w:rsidRDefault="00AB5B30" w:rsidP="00430896">
            <w:r w:rsidRPr="00734C2B">
              <w:t xml:space="preserve">Структура плана для решения задач </w:t>
            </w:r>
          </w:p>
          <w:p w:rsidR="00AB5B30" w:rsidRPr="00734C2B" w:rsidRDefault="00AB5B30" w:rsidP="00430896">
            <w:r w:rsidRPr="00734C2B">
              <w:t>Порядок оценки результатов решения задач профессиональной деятельности</w:t>
            </w:r>
          </w:p>
        </w:tc>
      </w:tr>
      <w:tr w:rsidR="00AB5B30" w:rsidRPr="00734C2B" w:rsidTr="00430896">
        <w:trPr>
          <w:trHeight w:val="654"/>
        </w:trPr>
        <w:tc>
          <w:tcPr>
            <w:tcW w:w="1668" w:type="dxa"/>
            <w:gridSpan w:val="2"/>
          </w:tcPr>
          <w:p w:rsidR="00AB5B30" w:rsidRPr="00734C2B" w:rsidRDefault="00AB5B30" w:rsidP="00430896">
            <w:pPr>
              <w:rPr>
                <w:b/>
              </w:rPr>
            </w:pPr>
            <w:r w:rsidRPr="00734C2B">
              <w:rPr>
                <w:b/>
              </w:rPr>
              <w:lastRenderedPageBreak/>
              <w:t>ОК.04</w:t>
            </w:r>
          </w:p>
        </w:tc>
        <w:tc>
          <w:tcPr>
            <w:tcW w:w="2268" w:type="dxa"/>
            <w:vAlign w:val="bottom"/>
          </w:tcPr>
          <w:p w:rsidR="00AB5B30" w:rsidRPr="00734C2B" w:rsidRDefault="00AB5B30" w:rsidP="00430896">
            <w:r w:rsidRPr="00734C2B">
              <w:t>Участие в деловом общении  для эффективного решения деловых задач</w:t>
            </w:r>
          </w:p>
          <w:p w:rsidR="00AB5B30" w:rsidRPr="00734C2B" w:rsidRDefault="00AB5B30" w:rsidP="00430896">
            <w:r w:rsidRPr="00734C2B">
              <w:t>Планирование профессиональной деятельности</w:t>
            </w:r>
          </w:p>
        </w:tc>
        <w:tc>
          <w:tcPr>
            <w:tcW w:w="2757" w:type="dxa"/>
            <w:vAlign w:val="bottom"/>
          </w:tcPr>
          <w:p w:rsidR="00AB5B30" w:rsidRPr="00734C2B" w:rsidRDefault="00AB5B30" w:rsidP="00430896">
            <w:r w:rsidRPr="00734C2B">
              <w:t>Организовывать работу коллектива и команды</w:t>
            </w:r>
          </w:p>
          <w:p w:rsidR="00AB5B30" w:rsidRPr="00734C2B" w:rsidRDefault="00AB5B30" w:rsidP="00430896">
            <w:r w:rsidRPr="00734C2B">
              <w:t>Взаимодействовать с коллегами, руководством, клиентами.</w:t>
            </w:r>
          </w:p>
          <w:p w:rsidR="00AB5B30" w:rsidRPr="00734C2B" w:rsidRDefault="00AB5B30" w:rsidP="00430896"/>
          <w:p w:rsidR="00AB5B30" w:rsidRPr="00734C2B" w:rsidRDefault="00AB5B30" w:rsidP="00430896"/>
        </w:tc>
        <w:tc>
          <w:tcPr>
            <w:tcW w:w="3196" w:type="dxa"/>
          </w:tcPr>
          <w:p w:rsidR="00AB5B30" w:rsidRPr="00734C2B" w:rsidRDefault="00AB5B30" w:rsidP="00430896">
            <w:r w:rsidRPr="00734C2B">
              <w:t>Психология коллектива</w:t>
            </w:r>
          </w:p>
          <w:p w:rsidR="00AB5B30" w:rsidRPr="00734C2B" w:rsidRDefault="00AB5B30" w:rsidP="00430896">
            <w:r w:rsidRPr="00734C2B">
              <w:t>Психология личности</w:t>
            </w:r>
          </w:p>
          <w:p w:rsidR="00AB5B30" w:rsidRPr="00734C2B" w:rsidRDefault="00AB5B30" w:rsidP="00430896">
            <w:r w:rsidRPr="00734C2B">
              <w:t>Основы проектной деятельности.</w:t>
            </w:r>
          </w:p>
        </w:tc>
      </w:tr>
      <w:tr w:rsidR="00AB5B30" w:rsidRPr="00734C2B" w:rsidTr="00430896">
        <w:trPr>
          <w:trHeight w:val="654"/>
        </w:trPr>
        <w:tc>
          <w:tcPr>
            <w:tcW w:w="1668" w:type="dxa"/>
            <w:gridSpan w:val="2"/>
          </w:tcPr>
          <w:p w:rsidR="00AB5B30" w:rsidRPr="00734C2B" w:rsidRDefault="00AB5B30" w:rsidP="00430896">
            <w:pPr>
              <w:rPr>
                <w:b/>
              </w:rPr>
            </w:pPr>
            <w:r w:rsidRPr="00734C2B">
              <w:rPr>
                <w:b/>
              </w:rPr>
              <w:t>ОК.07</w:t>
            </w:r>
          </w:p>
        </w:tc>
        <w:tc>
          <w:tcPr>
            <w:tcW w:w="2268" w:type="dxa"/>
            <w:vAlign w:val="bottom"/>
          </w:tcPr>
          <w:p w:rsidR="00AB5B30" w:rsidRPr="00734C2B" w:rsidRDefault="00AB5B30" w:rsidP="00430896">
            <w:r w:rsidRPr="00734C2B">
              <w:t>Соблюдение  правил экологической безопасности при ведении профессиональной деятельности;</w:t>
            </w:r>
          </w:p>
          <w:p w:rsidR="00AB5B30" w:rsidRPr="00734C2B" w:rsidRDefault="00AB5B30" w:rsidP="00430896">
            <w:r w:rsidRPr="00734C2B">
              <w:t xml:space="preserve">Обеспечивать </w:t>
            </w:r>
            <w:proofErr w:type="spellStart"/>
            <w:r w:rsidRPr="00734C2B">
              <w:t>ресурсо</w:t>
            </w:r>
            <w:proofErr w:type="spellEnd"/>
            <w:r w:rsidRPr="00734C2B">
              <w:t xml:space="preserve"> - </w:t>
            </w:r>
            <w:proofErr w:type="gramStart"/>
            <w:r w:rsidRPr="00734C2B">
              <w:t>сбережение  на</w:t>
            </w:r>
            <w:proofErr w:type="gramEnd"/>
            <w:r w:rsidRPr="00734C2B">
              <w:t xml:space="preserve"> рабочем месте.</w:t>
            </w:r>
          </w:p>
          <w:p w:rsidR="00AB5B30" w:rsidRPr="00734C2B" w:rsidRDefault="00AB5B30" w:rsidP="00430896"/>
          <w:p w:rsidR="00AB5B30" w:rsidRPr="00734C2B" w:rsidRDefault="00AB5B30" w:rsidP="00430896"/>
        </w:tc>
        <w:tc>
          <w:tcPr>
            <w:tcW w:w="2757" w:type="dxa"/>
            <w:vAlign w:val="bottom"/>
          </w:tcPr>
          <w:p w:rsidR="00AB5B30" w:rsidRPr="00734C2B" w:rsidRDefault="00AB5B30" w:rsidP="00430896">
            <w:r w:rsidRPr="00734C2B">
              <w:t xml:space="preserve">Соблюдать нормы экологической безопасности </w:t>
            </w:r>
          </w:p>
          <w:p w:rsidR="00AB5B30" w:rsidRPr="00734C2B" w:rsidRDefault="00AB5B30" w:rsidP="00430896">
            <w:r w:rsidRPr="00734C2B">
              <w:t>Определять направления ресурсосбережения  в рамках профессиональной деятельности по профессии</w:t>
            </w:r>
          </w:p>
          <w:p w:rsidR="00AB5B30" w:rsidRPr="00734C2B" w:rsidRDefault="00AB5B30" w:rsidP="00430896">
            <w:r w:rsidRPr="00734C2B">
              <w:t>(специальности)</w:t>
            </w:r>
          </w:p>
        </w:tc>
        <w:tc>
          <w:tcPr>
            <w:tcW w:w="3196" w:type="dxa"/>
          </w:tcPr>
          <w:p w:rsidR="00AB5B30" w:rsidRPr="00734C2B" w:rsidRDefault="00AB5B30" w:rsidP="00430896">
            <w:r w:rsidRPr="00734C2B">
              <w:t xml:space="preserve">Правила экологической безопасности при ведении профессиональной деятельности </w:t>
            </w:r>
          </w:p>
          <w:p w:rsidR="00AB5B30" w:rsidRPr="00734C2B" w:rsidRDefault="00AB5B30" w:rsidP="00430896">
            <w:r w:rsidRPr="00734C2B">
              <w:t xml:space="preserve">Основные ресурсы задействованные в профессиональной деятельности </w:t>
            </w:r>
          </w:p>
          <w:p w:rsidR="00AB5B30" w:rsidRPr="00734C2B" w:rsidRDefault="00AB5B30" w:rsidP="00430896">
            <w:r w:rsidRPr="00734C2B">
              <w:t>Пути обеспечения ресурсосбережения.</w:t>
            </w:r>
          </w:p>
        </w:tc>
      </w:tr>
      <w:tr w:rsidR="00AB5B30" w:rsidRPr="00734C2B" w:rsidTr="00430896">
        <w:trPr>
          <w:trHeight w:val="654"/>
        </w:trPr>
        <w:tc>
          <w:tcPr>
            <w:tcW w:w="9889" w:type="dxa"/>
            <w:gridSpan w:val="5"/>
          </w:tcPr>
          <w:p w:rsidR="00AB5B30" w:rsidRPr="00AA10AA" w:rsidRDefault="00AB5B30" w:rsidP="00430896">
            <w:pPr>
              <w:jc w:val="both"/>
              <w:rPr>
                <w:b/>
              </w:rPr>
            </w:pPr>
            <w:r w:rsidRPr="00AA10AA">
              <w:rPr>
                <w:b/>
              </w:rPr>
              <w:t>Раздел модуля 2. Приготовление и подготовка к реализации супов разнообразного ассортимента</w:t>
            </w:r>
          </w:p>
        </w:tc>
      </w:tr>
      <w:tr w:rsidR="00AB5B30" w:rsidRPr="00734C2B" w:rsidTr="00430896">
        <w:trPr>
          <w:trHeight w:val="654"/>
        </w:trPr>
        <w:tc>
          <w:tcPr>
            <w:tcW w:w="1284" w:type="dxa"/>
            <w:vMerge w:val="restart"/>
          </w:tcPr>
          <w:p w:rsidR="00AB5B30" w:rsidRPr="00734C2B" w:rsidRDefault="00AB5B30" w:rsidP="00430896">
            <w:r w:rsidRPr="00734C2B">
              <w:lastRenderedPageBreak/>
              <w:t>ПК 2.1, 2.2, 2.3</w:t>
            </w:r>
          </w:p>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tc>
        <w:tc>
          <w:tcPr>
            <w:tcW w:w="2652" w:type="dxa"/>
            <w:gridSpan w:val="2"/>
            <w:vAlign w:val="bottom"/>
          </w:tcPr>
          <w:p w:rsidR="00AB5B30" w:rsidRPr="00734C2B" w:rsidRDefault="00AB5B30" w:rsidP="00430896">
            <w:proofErr w:type="gramStart"/>
            <w:r w:rsidRPr="00734C2B">
              <w:lastRenderedPageBreak/>
              <w:t>Подготовка  основных</w:t>
            </w:r>
            <w:proofErr w:type="gramEnd"/>
          </w:p>
          <w:p w:rsidR="00AB5B30" w:rsidRPr="00734C2B" w:rsidRDefault="00AB5B30" w:rsidP="00430896">
            <w:r w:rsidRPr="00734C2B">
              <w:t xml:space="preserve">продуктов и дополнительных ингредиентов </w:t>
            </w:r>
          </w:p>
        </w:tc>
        <w:tc>
          <w:tcPr>
            <w:tcW w:w="2757" w:type="dxa"/>
            <w:vMerge w:val="restart"/>
            <w:vAlign w:val="bottom"/>
          </w:tcPr>
          <w:p w:rsidR="00AB5B30" w:rsidRPr="00734C2B" w:rsidRDefault="00AB5B30" w:rsidP="00430896">
            <w:r w:rsidRPr="00734C2B">
              <w:t>Оценивать наличие, подбирать в соответствии с технологическими требованиями, оценивать качество и безопасность основных продуктов и дополнительных ингредиентов.</w:t>
            </w:r>
          </w:p>
          <w:p w:rsidR="00AB5B30" w:rsidRPr="00734C2B" w:rsidRDefault="00AB5B30" w:rsidP="00430896">
            <w:r w:rsidRPr="00734C2B">
              <w:t>Организовывать их хранение до момента использования.</w:t>
            </w:r>
          </w:p>
          <w:p w:rsidR="00AB5B30" w:rsidRPr="00734C2B" w:rsidRDefault="00AB5B30" w:rsidP="00430896">
            <w:r w:rsidRPr="00734C2B">
              <w:t>Выбирать подготавливать пряности, приправы, специи.</w:t>
            </w:r>
          </w:p>
          <w:p w:rsidR="00AB5B30" w:rsidRPr="00734C2B" w:rsidRDefault="00AB5B30" w:rsidP="00430896">
            <w:r w:rsidRPr="00734C2B">
              <w:t>Взвешивать, измерять продукты, входящие в состав бульонов, отваров, холодных и горячих супов в соответствии с рецептурой.</w:t>
            </w:r>
          </w:p>
          <w:p w:rsidR="00AB5B30" w:rsidRPr="00734C2B" w:rsidRDefault="00AB5B30" w:rsidP="00430896">
            <w:r w:rsidRPr="00734C2B">
              <w:t xml:space="preserve">   Осуществлять взаимозаменяемость продуктов в соответствии с нормами закладки, особенностями заказа, сезонностью.</w:t>
            </w:r>
          </w:p>
          <w:p w:rsidR="00AB5B30" w:rsidRPr="00734C2B" w:rsidRDefault="00AB5B30" w:rsidP="00430896">
            <w:r w:rsidRPr="00734C2B">
              <w:t xml:space="preserve">   Использовать региональные, сезонные продукты для приготовления бульонов, отваров, холодных и горячих супов.</w:t>
            </w:r>
          </w:p>
          <w:p w:rsidR="00AB5B30" w:rsidRPr="00734C2B" w:rsidRDefault="00AB5B30" w:rsidP="00430896">
            <w:r w:rsidRPr="00734C2B">
              <w:t xml:space="preserve">  Оформлять заявки на продукты, расходные материалы, необходимые для приготовления бульонов, отва</w:t>
            </w:r>
            <w:r>
              <w:t>ров, холодных  и горячих супов.</w:t>
            </w:r>
          </w:p>
        </w:tc>
        <w:tc>
          <w:tcPr>
            <w:tcW w:w="3196" w:type="dxa"/>
            <w:vMerge w:val="restart"/>
          </w:tcPr>
          <w:p w:rsidR="00AB5B30" w:rsidRPr="00734C2B" w:rsidRDefault="00AB5B30" w:rsidP="00430896">
            <w:r w:rsidRPr="00734C2B">
              <w:t xml:space="preserve">Правила выбора основных продуктов и дополнительных ингредиентов с учетом их сочетаемости, </w:t>
            </w:r>
          </w:p>
          <w:p w:rsidR="00AB5B30" w:rsidRPr="00734C2B" w:rsidRDefault="00AB5B30" w:rsidP="00430896">
            <w:r w:rsidRPr="00734C2B">
              <w:t>взаимозаменяемости.</w:t>
            </w:r>
          </w:p>
          <w:p w:rsidR="00AB5B30" w:rsidRPr="00734C2B" w:rsidRDefault="00AB5B30" w:rsidP="00430896">
            <w:r w:rsidRPr="00734C2B">
              <w:t xml:space="preserve">  Критерии оценки качества основных продуктов и дополнительных ингредиентов, используемых для приготовления бульонов, отваров, холодных и горячих супов.</w:t>
            </w:r>
          </w:p>
          <w:p w:rsidR="00AB5B30" w:rsidRPr="00734C2B" w:rsidRDefault="00AB5B30" w:rsidP="00430896">
            <w:r w:rsidRPr="00734C2B">
              <w:t xml:space="preserve"> Ассортимент, характеристика региональных видов сырья, продуктов.</w:t>
            </w:r>
          </w:p>
          <w:p w:rsidR="00AB5B30" w:rsidRPr="00734C2B" w:rsidRDefault="00AB5B30" w:rsidP="00430896">
            <w:r w:rsidRPr="00734C2B">
              <w:t xml:space="preserve">  Нормы   взаимозаменяемости сырья и продуктов.</w:t>
            </w:r>
          </w:p>
        </w:tc>
      </w:tr>
      <w:tr w:rsidR="00AB5B30" w:rsidRPr="00734C2B" w:rsidTr="00430896">
        <w:trPr>
          <w:trHeight w:val="654"/>
        </w:trPr>
        <w:tc>
          <w:tcPr>
            <w:tcW w:w="1284" w:type="dxa"/>
            <w:vMerge/>
          </w:tcPr>
          <w:p w:rsidR="00AB5B30" w:rsidRPr="00734C2B" w:rsidRDefault="00AB5B30" w:rsidP="00430896"/>
        </w:tc>
        <w:tc>
          <w:tcPr>
            <w:tcW w:w="2652" w:type="dxa"/>
            <w:gridSpan w:val="2"/>
            <w:vAlign w:val="bottom"/>
          </w:tcPr>
          <w:p w:rsidR="00AB5B30" w:rsidRPr="00734C2B" w:rsidRDefault="00AB5B30" w:rsidP="00430896"/>
        </w:tc>
        <w:tc>
          <w:tcPr>
            <w:tcW w:w="2757" w:type="dxa"/>
            <w:vMerge/>
            <w:vAlign w:val="bottom"/>
          </w:tcPr>
          <w:p w:rsidR="00AB5B30" w:rsidRPr="00734C2B" w:rsidRDefault="00AB5B30" w:rsidP="00430896"/>
        </w:tc>
        <w:tc>
          <w:tcPr>
            <w:tcW w:w="3196" w:type="dxa"/>
            <w:vMerge/>
          </w:tcPr>
          <w:p w:rsidR="00AB5B30" w:rsidRPr="00734C2B" w:rsidRDefault="00AB5B30" w:rsidP="00430896">
            <w:pPr>
              <w:jc w:val="center"/>
            </w:pPr>
          </w:p>
        </w:tc>
      </w:tr>
      <w:tr w:rsidR="00AB5B30" w:rsidRPr="00734C2B" w:rsidTr="00430896">
        <w:trPr>
          <w:trHeight w:val="654"/>
        </w:trPr>
        <w:tc>
          <w:tcPr>
            <w:tcW w:w="1284" w:type="dxa"/>
            <w:vMerge/>
          </w:tcPr>
          <w:p w:rsidR="00AB5B30" w:rsidRPr="00734C2B" w:rsidRDefault="00AB5B30" w:rsidP="00430896"/>
        </w:tc>
        <w:tc>
          <w:tcPr>
            <w:tcW w:w="2652" w:type="dxa"/>
            <w:gridSpan w:val="2"/>
            <w:vAlign w:val="bottom"/>
          </w:tcPr>
          <w:p w:rsidR="00AB5B30" w:rsidRPr="00734C2B" w:rsidRDefault="00AB5B30" w:rsidP="00430896">
            <w:r w:rsidRPr="00734C2B">
              <w:t>Приготовление  бульонов, отваров, горячих супов разнообразного ассортимента</w:t>
            </w:r>
          </w:p>
        </w:tc>
        <w:tc>
          <w:tcPr>
            <w:tcW w:w="2757" w:type="dxa"/>
            <w:vAlign w:val="bottom"/>
          </w:tcPr>
          <w:p w:rsidR="00AB5B30" w:rsidRPr="00734C2B" w:rsidRDefault="00AB5B30" w:rsidP="00430896">
            <w:r w:rsidRPr="00734C2B">
              <w:t xml:space="preserve">Выбирать, применять, комбинировать методы приготовления бульонов, отваров, горячих супов с учетом типа питания, вида и </w:t>
            </w:r>
            <w:r w:rsidRPr="00734C2B">
              <w:lastRenderedPageBreak/>
              <w:t>кулинарных свойств используемых продуктов и полуфабрикатов, требований рецептуры, последовательности приготовления, особенностей заказа.</w:t>
            </w:r>
          </w:p>
          <w:p w:rsidR="00AB5B30" w:rsidRPr="00734C2B" w:rsidRDefault="00AB5B30" w:rsidP="00430896">
            <w:r w:rsidRPr="00734C2B">
              <w:t xml:space="preserve">    Рационально использовать продукты, полуфабрикаты.</w:t>
            </w:r>
          </w:p>
          <w:p w:rsidR="00AB5B30" w:rsidRPr="00734C2B" w:rsidRDefault="00AB5B30" w:rsidP="00430896">
            <w:r w:rsidRPr="00734C2B">
              <w:t>Соблюдать температурный и временной режим процессов приготовления.</w:t>
            </w:r>
          </w:p>
          <w:p w:rsidR="00AB5B30" w:rsidRPr="00734C2B" w:rsidRDefault="00AB5B30" w:rsidP="00430896">
            <w:r w:rsidRPr="00734C2B">
              <w:t>Изменять закладку продуктов в соответствии с изменением выхода бульонов, отваров, супов.</w:t>
            </w:r>
          </w:p>
          <w:p w:rsidR="00AB5B30" w:rsidRPr="00734C2B" w:rsidRDefault="00AB5B30" w:rsidP="00430896">
            <w:r w:rsidRPr="00734C2B">
              <w:t>Определять степень готовности бульонов, отваров, супов.</w:t>
            </w:r>
          </w:p>
          <w:p w:rsidR="00AB5B30" w:rsidRPr="00734C2B" w:rsidRDefault="00AB5B30" w:rsidP="00430896">
            <w:r w:rsidRPr="00734C2B">
              <w:t>Доводить бульоны, отвары, супы до вкуса, до определенной консистенции.</w:t>
            </w:r>
          </w:p>
          <w:p w:rsidR="00AB5B30" w:rsidRPr="00734C2B" w:rsidRDefault="00AB5B30" w:rsidP="00430896">
            <w:r w:rsidRPr="00734C2B">
              <w:t>Владеть техниками, приемами приготовления холодных и горячих супов.</w:t>
            </w:r>
          </w:p>
          <w:p w:rsidR="00AB5B30" w:rsidRPr="00734C2B" w:rsidRDefault="00AB5B30" w:rsidP="00430896">
            <w:r w:rsidRPr="00734C2B">
              <w:t>Подбирать гарниры к бульонам, холодным, сладким супам.</w:t>
            </w:r>
          </w:p>
          <w:p w:rsidR="00AB5B30" w:rsidRPr="00734C2B" w:rsidRDefault="00AB5B30" w:rsidP="00430896">
            <w:r w:rsidRPr="00734C2B">
              <w:t>Соблюдать санитарно-гигиенические требования в процессе приготовления пищи.</w:t>
            </w:r>
          </w:p>
          <w:p w:rsidR="00AB5B30" w:rsidRPr="00734C2B" w:rsidRDefault="00AB5B30" w:rsidP="00430896">
            <w:r w:rsidRPr="00734C2B">
              <w:t xml:space="preserve">Осуществлять взаимозаменяемость </w:t>
            </w:r>
          </w:p>
          <w:p w:rsidR="00AB5B30" w:rsidRPr="00734C2B" w:rsidRDefault="00AB5B30" w:rsidP="00430896">
            <w:r w:rsidRPr="00734C2B">
              <w:t>продуктов  в процессе приготовления бульонов, отваров, холодных и горячих супов с учетом норм взаимозаменяемости.</w:t>
            </w:r>
          </w:p>
          <w:p w:rsidR="00AB5B30" w:rsidRPr="00734C2B" w:rsidRDefault="00AB5B30" w:rsidP="00430896">
            <w:r w:rsidRPr="00734C2B">
              <w:t xml:space="preserve">Выдирать подготавливать и использовать  при </w:t>
            </w:r>
            <w:r w:rsidRPr="00734C2B">
              <w:lastRenderedPageBreak/>
              <w:t>приготовлении бульонов, отваров супов специи, пряности приправы с учетом их взаимозаменяемости, сочетаемости с основными продуктами.</w:t>
            </w:r>
          </w:p>
          <w:p w:rsidR="00AB5B30" w:rsidRPr="00734C2B" w:rsidRDefault="00AB5B30" w:rsidP="00430896">
            <w:r w:rsidRPr="00734C2B">
              <w:t>Выбирать в соответствии со способом приготовления, безопасно использовать технологическое оборудование, производственный инвентарь, инструменты, посуду.</w:t>
            </w:r>
          </w:p>
          <w:p w:rsidR="00AB5B30" w:rsidRPr="00734C2B" w:rsidRDefault="00AB5B30" w:rsidP="00430896"/>
        </w:tc>
        <w:tc>
          <w:tcPr>
            <w:tcW w:w="3196" w:type="dxa"/>
          </w:tcPr>
          <w:p w:rsidR="00AB5B30" w:rsidRPr="00734C2B" w:rsidRDefault="00AB5B30" w:rsidP="00430896">
            <w:r w:rsidRPr="00734C2B">
              <w:lastRenderedPageBreak/>
              <w:t>Ассортимент, рецептуры,</w:t>
            </w:r>
          </w:p>
          <w:p w:rsidR="00AB5B30" w:rsidRPr="00734C2B" w:rsidRDefault="00AB5B30" w:rsidP="00430896">
            <w:r w:rsidRPr="00734C2B">
              <w:t>пищевая ценность, требования к качеству, методы приготовления бульонов, отваров, супов</w:t>
            </w:r>
          </w:p>
          <w:p w:rsidR="00AB5B30" w:rsidRPr="00734C2B" w:rsidRDefault="00AB5B30" w:rsidP="00430896">
            <w:r w:rsidRPr="00734C2B">
              <w:t xml:space="preserve">разнообразного </w:t>
            </w:r>
            <w:r w:rsidRPr="00734C2B">
              <w:lastRenderedPageBreak/>
              <w:t>ассортимента, в том числе региональных, для диетического питания.</w:t>
            </w:r>
          </w:p>
          <w:p w:rsidR="00AB5B30" w:rsidRPr="00734C2B" w:rsidRDefault="00AB5B30" w:rsidP="00430896">
            <w:r w:rsidRPr="00734C2B">
              <w:t>Температурный режим и правила приготовления бульонов, отваров, холодных и горячих супов.</w:t>
            </w:r>
          </w:p>
          <w:p w:rsidR="00AB5B30" w:rsidRPr="00734C2B" w:rsidRDefault="00AB5B30" w:rsidP="00430896">
            <w:r w:rsidRPr="00734C2B">
              <w:t xml:space="preserve">Виды, назначение и правила безопасной  эксплуатации технологического оборудования, производственного инвентаря, инструментов, </w:t>
            </w:r>
          </w:p>
          <w:p w:rsidR="00AB5B30" w:rsidRPr="00734C2B" w:rsidRDefault="00AB5B30" w:rsidP="00430896">
            <w:r w:rsidRPr="00734C2B">
              <w:t>посуды, используемых при приготовлении  бульонов, отваров, холодных и горячих супов.</w:t>
            </w:r>
          </w:p>
          <w:p w:rsidR="00AB5B30" w:rsidRPr="00734C2B" w:rsidRDefault="00AB5B30" w:rsidP="00430896">
            <w:r w:rsidRPr="00734C2B">
              <w:t>Нормы взаимозаменяемости сырья и продуктов.</w:t>
            </w:r>
          </w:p>
          <w:p w:rsidR="00AB5B30" w:rsidRPr="00734C2B" w:rsidRDefault="00AB5B30" w:rsidP="00430896">
            <w:r w:rsidRPr="00734C2B">
              <w:t>Ассортимент, характеристика, кулинарное использование пряностей</w:t>
            </w:r>
          </w:p>
          <w:p w:rsidR="00AB5B30" w:rsidRPr="00734C2B" w:rsidRDefault="00AB5B30" w:rsidP="00430896">
            <w:r w:rsidRPr="00734C2B">
              <w:t>притрав, специй.</w:t>
            </w:r>
          </w:p>
        </w:tc>
      </w:tr>
      <w:tr w:rsidR="00AB5B30" w:rsidRPr="00734C2B" w:rsidTr="00430896">
        <w:trPr>
          <w:trHeight w:val="654"/>
        </w:trPr>
        <w:tc>
          <w:tcPr>
            <w:tcW w:w="1284" w:type="dxa"/>
            <w:vMerge/>
          </w:tcPr>
          <w:p w:rsidR="00AB5B30" w:rsidRPr="00734C2B" w:rsidRDefault="00AB5B30" w:rsidP="00430896"/>
        </w:tc>
        <w:tc>
          <w:tcPr>
            <w:tcW w:w="2652" w:type="dxa"/>
            <w:gridSpan w:val="2"/>
            <w:vAlign w:val="bottom"/>
          </w:tcPr>
          <w:p w:rsidR="00AB5B30" w:rsidRPr="00734C2B" w:rsidRDefault="00AB5B30" w:rsidP="00430896">
            <w:r w:rsidRPr="00734C2B">
              <w:t>Хранение, отпуск бульонов, отваров, холодных и горячих супов</w:t>
            </w:r>
          </w:p>
        </w:tc>
        <w:tc>
          <w:tcPr>
            <w:tcW w:w="2757" w:type="dxa"/>
            <w:vMerge w:val="restart"/>
            <w:vAlign w:val="bottom"/>
          </w:tcPr>
          <w:p w:rsidR="00AB5B30" w:rsidRPr="00734C2B" w:rsidRDefault="00AB5B30" w:rsidP="00430896">
            <w:r w:rsidRPr="00734C2B">
              <w:t xml:space="preserve">Проверять качество готовых бульонов, отваров,  холодных и горячих супов перед отпуском, на вынос. </w:t>
            </w:r>
          </w:p>
          <w:p w:rsidR="00AB5B30" w:rsidRPr="00734C2B" w:rsidRDefault="00AB5B30" w:rsidP="00430896">
            <w:r w:rsidRPr="00734C2B">
              <w:t>Поддерживать температуру подачи бульонов отваров, супов перед отпуском, упаковкой на вынос.</w:t>
            </w:r>
          </w:p>
          <w:p w:rsidR="00AB5B30" w:rsidRPr="00734C2B" w:rsidRDefault="00AB5B30" w:rsidP="00430896">
            <w:r w:rsidRPr="00734C2B">
              <w:t>Поддерживать температуру  подачи бульонов, отваров, супов на раздаче.</w:t>
            </w:r>
          </w:p>
          <w:p w:rsidR="00AB5B30" w:rsidRPr="00734C2B" w:rsidRDefault="00AB5B30" w:rsidP="00430896">
            <w:proofErr w:type="spellStart"/>
            <w:r w:rsidRPr="00734C2B">
              <w:t>Порционировать</w:t>
            </w:r>
            <w:proofErr w:type="spellEnd"/>
            <w:r w:rsidRPr="00734C2B">
              <w:t>, сервировать  и творчески оформлять бульоны, отвары, супы для подачи с учетом рационального использования ресурсов, соблюдением требований по безопасности готовой продукции.</w:t>
            </w:r>
          </w:p>
          <w:p w:rsidR="00AB5B30" w:rsidRPr="00734C2B" w:rsidRDefault="00AB5B30" w:rsidP="00430896">
            <w:r w:rsidRPr="00734C2B">
              <w:t xml:space="preserve">   Соблюдать выход бульонов, отваров, супов при их порционировании (комплектовании).</w:t>
            </w:r>
          </w:p>
          <w:p w:rsidR="00AB5B30" w:rsidRPr="00734C2B" w:rsidRDefault="00AB5B30" w:rsidP="00430896">
            <w:r w:rsidRPr="00734C2B">
              <w:t xml:space="preserve">   Охлаждать и замораживать готовые бульоны, отвары, полуфабрикаты для </w:t>
            </w:r>
            <w:r w:rsidRPr="00734C2B">
              <w:lastRenderedPageBreak/>
              <w:t>супов, готовые супы с учетом требований к безопасности пищевых продуктов.</w:t>
            </w:r>
          </w:p>
          <w:p w:rsidR="00AB5B30" w:rsidRPr="00734C2B" w:rsidRDefault="00AB5B30" w:rsidP="00430896">
            <w:r w:rsidRPr="00734C2B">
              <w:t xml:space="preserve">     Хранить свежеприготовленные, охлажденные и замороженные бульоны, отвары, супы с учетом требований по безопасности, соблюдением режимов</w:t>
            </w:r>
          </w:p>
          <w:p w:rsidR="00AB5B30" w:rsidRPr="00734C2B" w:rsidRDefault="00AB5B30" w:rsidP="00430896">
            <w:r w:rsidRPr="00734C2B">
              <w:t>хранения.</w:t>
            </w:r>
          </w:p>
          <w:p w:rsidR="00AB5B30" w:rsidRPr="00734C2B" w:rsidRDefault="00AB5B30" w:rsidP="00430896">
            <w:r w:rsidRPr="00734C2B">
              <w:t xml:space="preserve">    Разогревать охлажденные, замороженные готовые бульоны, отвары, супы с учетом требований к безопасности готовой продукции.</w:t>
            </w:r>
          </w:p>
          <w:p w:rsidR="00AB5B30" w:rsidRPr="00734C2B" w:rsidRDefault="00AB5B30" w:rsidP="008A0C16">
            <w:r w:rsidRPr="00734C2B">
              <w:t xml:space="preserve">      Выбирать контейнеры, упаковочные                         материалы, эстетично упаковывать готовые горячие бульоны, отвары, холодные и горячие супы на вынос и для транспортирования</w:t>
            </w:r>
          </w:p>
        </w:tc>
        <w:tc>
          <w:tcPr>
            <w:tcW w:w="3196" w:type="dxa"/>
            <w:vMerge w:val="restart"/>
          </w:tcPr>
          <w:p w:rsidR="00AB5B30" w:rsidRPr="00734C2B" w:rsidRDefault="00AB5B30" w:rsidP="00430896">
            <w:r w:rsidRPr="00734C2B">
              <w:lastRenderedPageBreak/>
              <w:t>Техника  порционирования, варианты  оформления бульонов, отваров, супов для подачи.</w:t>
            </w:r>
          </w:p>
          <w:p w:rsidR="00AB5B30" w:rsidRPr="00734C2B" w:rsidRDefault="00AB5B30" w:rsidP="00430896">
            <w:r w:rsidRPr="00734C2B">
              <w:t>Виды назначение столовой посуды для отпуска с раздачи, контейнеров для отпуска на вынос бульонов, отваров, супов разнообразного ассортимента, в том числе региональных.</w:t>
            </w:r>
          </w:p>
          <w:p w:rsidR="00AB5B30" w:rsidRPr="00734C2B" w:rsidRDefault="00AB5B30" w:rsidP="00430896">
            <w:r w:rsidRPr="00734C2B">
              <w:t xml:space="preserve">  Методы сервировки и подачи, температура подачи  бульонов, отваров, супов разнообразного ассортимента, в том числе региональных.</w:t>
            </w:r>
          </w:p>
          <w:p w:rsidR="00AB5B30" w:rsidRPr="00734C2B" w:rsidRDefault="00AB5B30" w:rsidP="00430896">
            <w:r w:rsidRPr="00734C2B">
              <w:t xml:space="preserve">     Правила разогревания охлаждены, замороженных бульонов, отваров, супов.</w:t>
            </w:r>
          </w:p>
          <w:p w:rsidR="00AB5B30" w:rsidRPr="00734C2B" w:rsidRDefault="00AB5B30" w:rsidP="00430896">
            <w:r w:rsidRPr="00734C2B">
              <w:t xml:space="preserve">     Правила охлаждения, замораживания и хранения бульонов, отваров, супов.</w:t>
            </w:r>
          </w:p>
          <w:p w:rsidR="00AB5B30" w:rsidRPr="00734C2B" w:rsidRDefault="00AB5B30" w:rsidP="00430896">
            <w:r w:rsidRPr="00734C2B">
              <w:t xml:space="preserve">     Требования к безопасности хранения</w:t>
            </w:r>
          </w:p>
          <w:p w:rsidR="00AB5B30" w:rsidRPr="00734C2B" w:rsidRDefault="00AB5B30" w:rsidP="00430896">
            <w:r w:rsidRPr="00734C2B">
              <w:t>готовых бульонов, отваров, супов.</w:t>
            </w:r>
          </w:p>
          <w:p w:rsidR="00AB5B30" w:rsidRPr="00734C2B" w:rsidRDefault="00AB5B30" w:rsidP="00430896">
            <w:r w:rsidRPr="00734C2B">
              <w:t xml:space="preserve">   Правила охлаждения, замораживания и хранения бульонов и супов.</w:t>
            </w:r>
          </w:p>
          <w:p w:rsidR="00AB5B30" w:rsidRPr="00734C2B" w:rsidRDefault="00AB5B30" w:rsidP="00430896">
            <w:r w:rsidRPr="00734C2B">
              <w:t xml:space="preserve">   Требования к безопасности хранения </w:t>
            </w:r>
            <w:r w:rsidRPr="00734C2B">
              <w:lastRenderedPageBreak/>
              <w:t>готовых бульонов, отваров, супов.</w:t>
            </w:r>
          </w:p>
          <w:p w:rsidR="00AB5B30" w:rsidRPr="00734C2B" w:rsidRDefault="00AB5B30" w:rsidP="00430896">
            <w:r w:rsidRPr="00734C2B">
              <w:t xml:space="preserve">    Правила маркирования упакованных бульонов, отваров, супов, правила заполнения этикеток.</w:t>
            </w:r>
          </w:p>
          <w:p w:rsidR="00AB5B30" w:rsidRPr="00734C2B" w:rsidRDefault="00AB5B30" w:rsidP="00430896"/>
          <w:p w:rsidR="00AB5B30" w:rsidRPr="00734C2B" w:rsidRDefault="00AB5B30" w:rsidP="00430896"/>
        </w:tc>
      </w:tr>
      <w:tr w:rsidR="00AB5B30" w:rsidRPr="00734C2B" w:rsidTr="00430896">
        <w:trPr>
          <w:trHeight w:val="654"/>
        </w:trPr>
        <w:tc>
          <w:tcPr>
            <w:tcW w:w="1284" w:type="dxa"/>
            <w:vMerge/>
          </w:tcPr>
          <w:p w:rsidR="00AB5B30" w:rsidRPr="00734C2B" w:rsidRDefault="00AB5B30" w:rsidP="00430896"/>
        </w:tc>
        <w:tc>
          <w:tcPr>
            <w:tcW w:w="2652" w:type="dxa"/>
            <w:gridSpan w:val="2"/>
            <w:vAlign w:val="bottom"/>
          </w:tcPr>
          <w:p w:rsidR="00AB5B30" w:rsidRPr="00734C2B" w:rsidRDefault="00AB5B30" w:rsidP="00430896"/>
        </w:tc>
        <w:tc>
          <w:tcPr>
            <w:tcW w:w="2757" w:type="dxa"/>
            <w:vMerge/>
            <w:vAlign w:val="bottom"/>
          </w:tcPr>
          <w:p w:rsidR="00AB5B30" w:rsidRPr="00734C2B" w:rsidRDefault="00AB5B30" w:rsidP="00430896"/>
        </w:tc>
        <w:tc>
          <w:tcPr>
            <w:tcW w:w="3196" w:type="dxa"/>
            <w:vMerge/>
          </w:tcPr>
          <w:p w:rsidR="00AB5B30" w:rsidRPr="00734C2B" w:rsidRDefault="00AB5B30" w:rsidP="00430896">
            <w:pPr>
              <w:jc w:val="center"/>
            </w:pPr>
          </w:p>
        </w:tc>
      </w:tr>
      <w:tr w:rsidR="00AB5B30" w:rsidRPr="00734C2B" w:rsidTr="00430896">
        <w:trPr>
          <w:trHeight w:val="654"/>
        </w:trPr>
        <w:tc>
          <w:tcPr>
            <w:tcW w:w="1284" w:type="dxa"/>
            <w:vMerge/>
          </w:tcPr>
          <w:p w:rsidR="00AB5B30" w:rsidRPr="00734C2B" w:rsidRDefault="00AB5B30" w:rsidP="00430896"/>
        </w:tc>
        <w:tc>
          <w:tcPr>
            <w:tcW w:w="2652" w:type="dxa"/>
            <w:gridSpan w:val="2"/>
            <w:vAlign w:val="bottom"/>
          </w:tcPr>
          <w:p w:rsidR="00AB5B30" w:rsidRPr="00734C2B" w:rsidRDefault="00AB5B30" w:rsidP="00430896">
            <w:r w:rsidRPr="00734C2B">
              <w:t>Взаимодействие с  потребителями при отпуске продукции с прилавка/раздачи</w:t>
            </w:r>
          </w:p>
        </w:tc>
        <w:tc>
          <w:tcPr>
            <w:tcW w:w="2757" w:type="dxa"/>
            <w:vMerge w:val="restart"/>
            <w:vAlign w:val="bottom"/>
          </w:tcPr>
          <w:p w:rsidR="00AB5B30" w:rsidRPr="00734C2B" w:rsidRDefault="00AB5B30" w:rsidP="00430896">
            <w:r w:rsidRPr="00734C2B">
              <w:t>Рассчитывать стоимость бульонов, отваров, супов.</w:t>
            </w:r>
          </w:p>
          <w:p w:rsidR="00AB5B30" w:rsidRPr="00734C2B" w:rsidRDefault="00AB5B30" w:rsidP="00430896">
            <w:r w:rsidRPr="00734C2B">
              <w:t xml:space="preserve">    Вести учет реализованных бульонов, отваров, супов.</w:t>
            </w:r>
          </w:p>
          <w:p w:rsidR="00AB5B30" w:rsidRPr="00734C2B" w:rsidRDefault="00AB5B30" w:rsidP="00430896">
            <w:r w:rsidRPr="00734C2B">
              <w:t xml:space="preserve">    Поддерживать визуальный  контакт с потребителем.</w:t>
            </w:r>
          </w:p>
          <w:p w:rsidR="00AB5B30" w:rsidRPr="00734C2B" w:rsidRDefault="00AB5B30" w:rsidP="00430896">
            <w:r w:rsidRPr="00734C2B">
              <w:t xml:space="preserve">   Владеть профессиональной терминологией.</w:t>
            </w:r>
          </w:p>
          <w:p w:rsidR="00AB5B30" w:rsidRPr="00734C2B" w:rsidRDefault="00AB5B30" w:rsidP="00430896">
            <w:r w:rsidRPr="00734C2B">
              <w:t xml:space="preserve">    Консультировать потребителей, оказывать им помощь в выборе бульонов, отваров, супов на раздаче.</w:t>
            </w:r>
          </w:p>
          <w:p w:rsidR="00AB5B30" w:rsidRPr="00734C2B" w:rsidRDefault="00AB5B30" w:rsidP="00430896">
            <w:r w:rsidRPr="00734C2B">
              <w:t xml:space="preserve">      Разрешать проблемы в рамках своей компетенции</w:t>
            </w:r>
          </w:p>
        </w:tc>
        <w:tc>
          <w:tcPr>
            <w:tcW w:w="3196" w:type="dxa"/>
            <w:vMerge w:val="restart"/>
          </w:tcPr>
          <w:p w:rsidR="00AB5B30" w:rsidRPr="00734C2B" w:rsidRDefault="00AB5B30" w:rsidP="00430896">
            <w:r w:rsidRPr="00734C2B">
              <w:t>Ассортимент и цены на бульоны, отвары, супы.</w:t>
            </w:r>
          </w:p>
          <w:p w:rsidR="00AB5B30" w:rsidRPr="00734C2B" w:rsidRDefault="00AB5B30" w:rsidP="00430896">
            <w:r w:rsidRPr="00734C2B">
              <w:t xml:space="preserve">     Правила общения с потребителями.</w:t>
            </w:r>
          </w:p>
          <w:p w:rsidR="00AB5B30" w:rsidRPr="00734C2B" w:rsidRDefault="00AB5B30" w:rsidP="00430896">
            <w:r w:rsidRPr="00734C2B">
              <w:t xml:space="preserve">      Базовый словарный запас на иностранном языке.</w:t>
            </w:r>
          </w:p>
          <w:p w:rsidR="00AB5B30" w:rsidRPr="00734C2B" w:rsidRDefault="00AB5B30" w:rsidP="00430896">
            <w:r w:rsidRPr="00734C2B">
              <w:t xml:space="preserve">      Техника  общения, ориентированная на потребителя.</w:t>
            </w:r>
            <w:r w:rsidRPr="00734C2B">
              <w:br/>
              <w:t>.</w:t>
            </w:r>
          </w:p>
        </w:tc>
      </w:tr>
      <w:tr w:rsidR="00AB5B30" w:rsidRPr="00734C2B" w:rsidTr="00430896">
        <w:trPr>
          <w:trHeight w:val="654"/>
        </w:trPr>
        <w:tc>
          <w:tcPr>
            <w:tcW w:w="1284" w:type="dxa"/>
            <w:vMerge/>
          </w:tcPr>
          <w:p w:rsidR="00AB5B30" w:rsidRPr="00734C2B" w:rsidRDefault="00AB5B30" w:rsidP="00430896"/>
        </w:tc>
        <w:tc>
          <w:tcPr>
            <w:tcW w:w="2652" w:type="dxa"/>
            <w:gridSpan w:val="2"/>
            <w:vAlign w:val="bottom"/>
          </w:tcPr>
          <w:p w:rsidR="00AB5B30" w:rsidRPr="00734C2B" w:rsidRDefault="00AB5B30" w:rsidP="00430896"/>
        </w:tc>
        <w:tc>
          <w:tcPr>
            <w:tcW w:w="2757" w:type="dxa"/>
            <w:vMerge/>
            <w:vAlign w:val="bottom"/>
          </w:tcPr>
          <w:p w:rsidR="00AB5B30" w:rsidRPr="00734C2B" w:rsidRDefault="00AB5B30" w:rsidP="00430896"/>
        </w:tc>
        <w:tc>
          <w:tcPr>
            <w:tcW w:w="3196" w:type="dxa"/>
            <w:vMerge/>
          </w:tcPr>
          <w:p w:rsidR="00AB5B30" w:rsidRPr="00734C2B" w:rsidRDefault="00AB5B30" w:rsidP="00430896">
            <w:pPr>
              <w:jc w:val="center"/>
            </w:pPr>
          </w:p>
        </w:tc>
      </w:tr>
      <w:tr w:rsidR="00AB5B30" w:rsidRPr="00734C2B" w:rsidTr="003F5D67">
        <w:trPr>
          <w:trHeight w:val="8707"/>
        </w:trPr>
        <w:tc>
          <w:tcPr>
            <w:tcW w:w="1284" w:type="dxa"/>
          </w:tcPr>
          <w:p w:rsidR="00AB5B30" w:rsidRPr="00734C2B" w:rsidRDefault="00AB5B30" w:rsidP="00430896">
            <w:pPr>
              <w:rPr>
                <w:b/>
              </w:rPr>
            </w:pPr>
            <w:r w:rsidRPr="00734C2B">
              <w:rPr>
                <w:b/>
              </w:rPr>
              <w:lastRenderedPageBreak/>
              <w:t>ОК. 01</w:t>
            </w:r>
          </w:p>
        </w:tc>
        <w:tc>
          <w:tcPr>
            <w:tcW w:w="2652" w:type="dxa"/>
            <w:gridSpan w:val="2"/>
          </w:tcPr>
          <w:p w:rsidR="00AB5B30" w:rsidRPr="00734C2B" w:rsidRDefault="00AB5B30" w:rsidP="003F5D67">
            <w:r w:rsidRPr="00734C2B">
              <w:t>Распознавание  сложных проблемных ситуаций в различных контекстах.                              Проведение анализа сложных ситуаций при</w:t>
            </w:r>
          </w:p>
          <w:p w:rsidR="00AB5B30" w:rsidRPr="00734C2B" w:rsidRDefault="00AB5B30" w:rsidP="003F5D67">
            <w:proofErr w:type="gramStart"/>
            <w:r w:rsidRPr="00734C2B">
              <w:t>решении  задач</w:t>
            </w:r>
            <w:proofErr w:type="gramEnd"/>
            <w:r w:rsidRPr="00734C2B">
              <w:t xml:space="preserve"> профессиональной деятельности. Определение этапов решения задачи.</w:t>
            </w:r>
          </w:p>
          <w:p w:rsidR="00AB5B30" w:rsidRPr="00734C2B" w:rsidRDefault="00AB5B30" w:rsidP="003F5D67">
            <w:r w:rsidRPr="00734C2B">
              <w:t xml:space="preserve"> Осуществление эффективного поиска.</w:t>
            </w:r>
          </w:p>
          <w:p w:rsidR="00AB5B30" w:rsidRPr="00734C2B" w:rsidRDefault="00AB5B30" w:rsidP="003F5D67">
            <w:r w:rsidRPr="00734C2B">
              <w:t xml:space="preserve"> Выделение всех возможных источников нужных ресурсов, в том числе неочевидных.</w:t>
            </w:r>
          </w:p>
          <w:p w:rsidR="00AB5B30" w:rsidRPr="00734C2B" w:rsidRDefault="00AB5B30" w:rsidP="003F5D67">
            <w:r w:rsidRPr="00734C2B">
              <w:t>Разработка детального плана действий. Оценка рисков на каждом шагу.</w:t>
            </w:r>
          </w:p>
          <w:p w:rsidR="00AB5B30" w:rsidRPr="00734C2B" w:rsidRDefault="00AB5B30" w:rsidP="003F5D67">
            <w:r w:rsidRPr="00734C2B">
              <w:t>Оценка плюсов и минусов полученного результата, своего  плана и его реализации, предложение критериев оценки и рекомендаций по улучшению плана.</w:t>
            </w:r>
          </w:p>
          <w:p w:rsidR="00AB5B30" w:rsidRPr="00734C2B" w:rsidRDefault="00AB5B30" w:rsidP="003F5D67"/>
        </w:tc>
        <w:tc>
          <w:tcPr>
            <w:tcW w:w="2757" w:type="dxa"/>
          </w:tcPr>
          <w:p w:rsidR="00AB5B30" w:rsidRPr="00734C2B" w:rsidRDefault="00AB5B30" w:rsidP="003F5D67">
            <w:r w:rsidRPr="00734C2B">
              <w:t xml:space="preserve">Распознавать задачу и/или проблему в профессиональном и/или социальном контексте.       Анализировать задачу и/или проблему и выделять ее составные части. </w:t>
            </w:r>
          </w:p>
          <w:p w:rsidR="00AB5B30" w:rsidRPr="00734C2B" w:rsidRDefault="00AB5B30" w:rsidP="003F5D67">
            <w:r w:rsidRPr="00734C2B">
              <w:t xml:space="preserve">  Правильно выявлять и эффективно искать информацию необходимую для решения задачи  и /или проблемы.</w:t>
            </w:r>
          </w:p>
          <w:p w:rsidR="00AB5B30" w:rsidRPr="00734C2B" w:rsidRDefault="00AB5B30" w:rsidP="003F5D67">
            <w:r w:rsidRPr="00734C2B">
              <w:t xml:space="preserve"> Составлять план действия.</w:t>
            </w:r>
          </w:p>
          <w:p w:rsidR="00AB5B30" w:rsidRPr="00734C2B" w:rsidRDefault="00AB5B30" w:rsidP="003F5D67">
            <w:r w:rsidRPr="00734C2B">
              <w:t xml:space="preserve"> Определять необходимые</w:t>
            </w:r>
          </w:p>
          <w:p w:rsidR="00AB5B30" w:rsidRPr="00734C2B" w:rsidRDefault="00AB5B30" w:rsidP="003F5D67">
            <w:r w:rsidRPr="00734C2B">
              <w:t>ресурсы.</w:t>
            </w:r>
          </w:p>
          <w:p w:rsidR="00AB5B30" w:rsidRPr="00734C2B" w:rsidRDefault="00AB5B30" w:rsidP="003F5D67">
            <w:r w:rsidRPr="00734C2B">
              <w:t xml:space="preserve">Владеть актуальными методами работы в профессиональной и </w:t>
            </w:r>
            <w:proofErr w:type="gramStart"/>
            <w:r w:rsidRPr="00734C2B">
              <w:t>смежных  сферах</w:t>
            </w:r>
            <w:proofErr w:type="gramEnd"/>
            <w:r w:rsidRPr="00734C2B">
              <w:t>.</w:t>
            </w:r>
          </w:p>
          <w:p w:rsidR="00AB5B30" w:rsidRPr="00734C2B" w:rsidRDefault="00AB5B30" w:rsidP="003F5D67">
            <w:r w:rsidRPr="00734C2B">
              <w:t xml:space="preserve">  Реализовать составленный план.</w:t>
            </w:r>
          </w:p>
          <w:p w:rsidR="00AB5B30" w:rsidRPr="00734C2B" w:rsidRDefault="00AB5B30" w:rsidP="003F5D67">
            <w:r w:rsidRPr="00734C2B">
              <w:t>Оценивать результат и последствия своих действий (самостоятельно или с помощью наставника)</w:t>
            </w:r>
          </w:p>
        </w:tc>
        <w:tc>
          <w:tcPr>
            <w:tcW w:w="3196" w:type="dxa"/>
          </w:tcPr>
          <w:p w:rsidR="00AB5B30" w:rsidRPr="00734C2B" w:rsidRDefault="00AB5B30" w:rsidP="00430896">
            <w:r w:rsidRPr="00734C2B">
              <w:t>Актуальный профессиональный и социальный контекст, в котором приходится работать и жить.</w:t>
            </w:r>
          </w:p>
          <w:p w:rsidR="00AB5B30" w:rsidRPr="00734C2B" w:rsidRDefault="00AB5B30" w:rsidP="00430896">
            <w:r w:rsidRPr="00734C2B">
              <w:t>Основные источники  информации и ресурсы для решения задач и  проблем в профессиональном и/или социальном контексте.</w:t>
            </w:r>
          </w:p>
          <w:p w:rsidR="00AB5B30" w:rsidRPr="00734C2B" w:rsidRDefault="00AB5B30" w:rsidP="00430896">
            <w:r w:rsidRPr="00734C2B">
              <w:t>Алгоритмы выполнения работ в профессиональной и смежных областях.</w:t>
            </w:r>
          </w:p>
          <w:p w:rsidR="00AB5B30" w:rsidRPr="00734C2B" w:rsidRDefault="00AB5B30" w:rsidP="00430896">
            <w:r w:rsidRPr="00734C2B">
              <w:t>Методы работы в профессиональной и смежных сферах.</w:t>
            </w:r>
          </w:p>
          <w:p w:rsidR="00AB5B30" w:rsidRPr="00734C2B" w:rsidRDefault="00AB5B30" w:rsidP="00430896">
            <w:r w:rsidRPr="00734C2B">
              <w:t xml:space="preserve">Структура плана для решения задач </w:t>
            </w:r>
          </w:p>
          <w:p w:rsidR="00AB5B30" w:rsidRPr="00734C2B" w:rsidRDefault="00AB5B30" w:rsidP="00430896">
            <w:r w:rsidRPr="00734C2B">
              <w:t>Порядок оценки результатов решения задач профессиональной деятельности</w:t>
            </w:r>
          </w:p>
        </w:tc>
      </w:tr>
      <w:tr w:rsidR="00AB5B30" w:rsidRPr="00734C2B" w:rsidTr="003F5D67">
        <w:trPr>
          <w:trHeight w:val="654"/>
        </w:trPr>
        <w:tc>
          <w:tcPr>
            <w:tcW w:w="1284" w:type="dxa"/>
          </w:tcPr>
          <w:p w:rsidR="00AB5B30" w:rsidRPr="00734C2B" w:rsidRDefault="00AB5B30" w:rsidP="00430896">
            <w:pPr>
              <w:rPr>
                <w:b/>
              </w:rPr>
            </w:pPr>
            <w:r w:rsidRPr="00734C2B">
              <w:rPr>
                <w:b/>
              </w:rPr>
              <w:t>ОК.04</w:t>
            </w:r>
          </w:p>
        </w:tc>
        <w:tc>
          <w:tcPr>
            <w:tcW w:w="2652" w:type="dxa"/>
            <w:gridSpan w:val="2"/>
          </w:tcPr>
          <w:p w:rsidR="00AB5B30" w:rsidRPr="00734C2B" w:rsidRDefault="00AB5B30" w:rsidP="003F5D67">
            <w:r w:rsidRPr="00734C2B">
              <w:t>Участие в деловом общении  для эффективного решения деловых задач</w:t>
            </w:r>
          </w:p>
          <w:p w:rsidR="00AB5B30" w:rsidRPr="00734C2B" w:rsidRDefault="00AB5B30" w:rsidP="003F5D67">
            <w:r w:rsidRPr="00734C2B">
              <w:t>Планирование профессиональной деятельности</w:t>
            </w:r>
          </w:p>
        </w:tc>
        <w:tc>
          <w:tcPr>
            <w:tcW w:w="2757" w:type="dxa"/>
            <w:vAlign w:val="bottom"/>
          </w:tcPr>
          <w:p w:rsidR="00AB5B30" w:rsidRPr="00734C2B" w:rsidRDefault="00AB5B30" w:rsidP="00430896">
            <w:r w:rsidRPr="00734C2B">
              <w:t>Организовывать работу коллектива и команды</w:t>
            </w:r>
          </w:p>
          <w:p w:rsidR="00AB5B30" w:rsidRPr="00734C2B" w:rsidRDefault="00AB5B30" w:rsidP="00430896">
            <w:r w:rsidRPr="00734C2B">
              <w:t>Взаимодействовать с коллегами, руководством, клиентами.</w:t>
            </w:r>
          </w:p>
          <w:p w:rsidR="00AB5B30" w:rsidRPr="00734C2B" w:rsidRDefault="00AB5B30" w:rsidP="00430896"/>
          <w:p w:rsidR="00AB5B30" w:rsidRPr="00734C2B" w:rsidRDefault="00AB5B30" w:rsidP="00430896"/>
        </w:tc>
        <w:tc>
          <w:tcPr>
            <w:tcW w:w="3196" w:type="dxa"/>
          </w:tcPr>
          <w:p w:rsidR="00AB5B30" w:rsidRPr="00734C2B" w:rsidRDefault="00AB5B30" w:rsidP="00430896">
            <w:r w:rsidRPr="00734C2B">
              <w:t>Психология коллектива</w:t>
            </w:r>
          </w:p>
          <w:p w:rsidR="00AB5B30" w:rsidRPr="00734C2B" w:rsidRDefault="00AB5B30" w:rsidP="00430896">
            <w:r w:rsidRPr="00734C2B">
              <w:t>Психология личности</w:t>
            </w:r>
          </w:p>
          <w:p w:rsidR="00AB5B30" w:rsidRPr="00734C2B" w:rsidRDefault="00AB5B30" w:rsidP="00430896">
            <w:r w:rsidRPr="00734C2B">
              <w:t>Основы проектной деятельности.</w:t>
            </w:r>
          </w:p>
        </w:tc>
      </w:tr>
      <w:tr w:rsidR="00AB5B30" w:rsidRPr="00734C2B" w:rsidTr="00430896">
        <w:trPr>
          <w:trHeight w:val="654"/>
        </w:trPr>
        <w:tc>
          <w:tcPr>
            <w:tcW w:w="1284" w:type="dxa"/>
          </w:tcPr>
          <w:p w:rsidR="00AB5B30" w:rsidRPr="00734C2B" w:rsidRDefault="00AB5B30" w:rsidP="00430896">
            <w:pPr>
              <w:rPr>
                <w:b/>
              </w:rPr>
            </w:pPr>
            <w:r w:rsidRPr="00734C2B">
              <w:rPr>
                <w:b/>
              </w:rPr>
              <w:t>ОК.07</w:t>
            </w:r>
          </w:p>
        </w:tc>
        <w:tc>
          <w:tcPr>
            <w:tcW w:w="2652" w:type="dxa"/>
            <w:gridSpan w:val="2"/>
            <w:vAlign w:val="bottom"/>
          </w:tcPr>
          <w:p w:rsidR="00AB5B30" w:rsidRPr="00734C2B" w:rsidRDefault="00AB5B30" w:rsidP="00430896">
            <w:r w:rsidRPr="00734C2B">
              <w:t>Соблюдение  правил экологической безопасности при ведении профессиональной деятельности;</w:t>
            </w:r>
          </w:p>
          <w:p w:rsidR="00AB5B30" w:rsidRPr="00734C2B" w:rsidRDefault="00AB5B30" w:rsidP="00430896">
            <w:r w:rsidRPr="00734C2B">
              <w:t>Обеспечивать    ресурсосбережение  на рабочем месте.</w:t>
            </w:r>
          </w:p>
          <w:p w:rsidR="00AB5B30" w:rsidRPr="00734C2B" w:rsidRDefault="00AB5B30" w:rsidP="00430896"/>
          <w:p w:rsidR="00AB5B30" w:rsidRPr="00734C2B" w:rsidRDefault="00AB5B30" w:rsidP="00430896"/>
          <w:p w:rsidR="00AB5B30" w:rsidRPr="00734C2B" w:rsidRDefault="00AB5B30" w:rsidP="00430896"/>
        </w:tc>
        <w:tc>
          <w:tcPr>
            <w:tcW w:w="2757" w:type="dxa"/>
            <w:vAlign w:val="bottom"/>
          </w:tcPr>
          <w:p w:rsidR="00AB5B30" w:rsidRPr="00734C2B" w:rsidRDefault="00AB5B30" w:rsidP="00430896">
            <w:r w:rsidRPr="00734C2B">
              <w:t xml:space="preserve">Соблюдать нормы экологической безопасности </w:t>
            </w:r>
          </w:p>
          <w:p w:rsidR="00AB5B30" w:rsidRPr="00734C2B" w:rsidRDefault="00AB5B30" w:rsidP="00430896">
            <w:r w:rsidRPr="00734C2B">
              <w:t>Определять направления ресурсосбережения  в рамках профессиональной деятельности по профессии</w:t>
            </w:r>
          </w:p>
          <w:p w:rsidR="00AB5B30" w:rsidRPr="00734C2B" w:rsidRDefault="00AB5B30" w:rsidP="00430896">
            <w:r w:rsidRPr="00734C2B">
              <w:t>(специальности)</w:t>
            </w:r>
          </w:p>
        </w:tc>
        <w:tc>
          <w:tcPr>
            <w:tcW w:w="3196" w:type="dxa"/>
          </w:tcPr>
          <w:p w:rsidR="00AB5B30" w:rsidRPr="00734C2B" w:rsidRDefault="00AB5B30" w:rsidP="00430896">
            <w:r w:rsidRPr="00734C2B">
              <w:t xml:space="preserve">Правила экологической безопасности при ведении профессиональной деятельности </w:t>
            </w:r>
          </w:p>
          <w:p w:rsidR="00AB5B30" w:rsidRPr="00734C2B" w:rsidRDefault="00AB5B30" w:rsidP="00430896">
            <w:r w:rsidRPr="00734C2B">
              <w:t xml:space="preserve">Основные ресурсы задействованные в профессиональной деятельности </w:t>
            </w:r>
          </w:p>
          <w:p w:rsidR="00AB5B30" w:rsidRPr="00734C2B" w:rsidRDefault="00AB5B30" w:rsidP="00430896">
            <w:r w:rsidRPr="00734C2B">
              <w:t>Пути обеспечения ресурсосбережения.</w:t>
            </w:r>
          </w:p>
        </w:tc>
      </w:tr>
      <w:tr w:rsidR="00AB5B30" w:rsidRPr="00734C2B" w:rsidTr="00430896">
        <w:trPr>
          <w:trHeight w:val="654"/>
        </w:trPr>
        <w:tc>
          <w:tcPr>
            <w:tcW w:w="9889" w:type="dxa"/>
            <w:gridSpan w:val="5"/>
          </w:tcPr>
          <w:p w:rsidR="00AB5B30" w:rsidRPr="00734C2B" w:rsidRDefault="00AB5B30" w:rsidP="00430896">
            <w:pPr>
              <w:jc w:val="both"/>
              <w:rPr>
                <w:b/>
              </w:rPr>
            </w:pPr>
            <w:r w:rsidRPr="00037C5E">
              <w:rPr>
                <w:b/>
              </w:rPr>
              <w:lastRenderedPageBreak/>
              <w:t>Раздел модуля</w:t>
            </w:r>
            <w:r w:rsidR="000D4DD1">
              <w:rPr>
                <w:b/>
              </w:rPr>
              <w:t xml:space="preserve"> </w:t>
            </w:r>
            <w:r w:rsidRPr="00037C5E">
              <w:rPr>
                <w:b/>
              </w:rPr>
              <w:t>3.</w:t>
            </w:r>
            <w:r w:rsidRPr="00734C2B">
              <w:rPr>
                <w:b/>
              </w:rPr>
              <w:t xml:space="preserve"> Приготовление и подготовка к реализации горячих соусов разнообразного ассортимента</w:t>
            </w:r>
          </w:p>
        </w:tc>
      </w:tr>
      <w:tr w:rsidR="00AB5B30" w:rsidRPr="00734C2B" w:rsidTr="00430896">
        <w:trPr>
          <w:trHeight w:val="654"/>
        </w:trPr>
        <w:tc>
          <w:tcPr>
            <w:tcW w:w="1284" w:type="dxa"/>
            <w:vMerge w:val="restart"/>
          </w:tcPr>
          <w:p w:rsidR="00AB5B30" w:rsidRPr="00734C2B" w:rsidRDefault="00AB5B30" w:rsidP="00430896">
            <w:r w:rsidRPr="00734C2B">
              <w:br/>
              <w:t>ПК 2.1, 2.4</w:t>
            </w:r>
          </w:p>
        </w:tc>
        <w:tc>
          <w:tcPr>
            <w:tcW w:w="2652" w:type="dxa"/>
            <w:gridSpan w:val="2"/>
            <w:vAlign w:val="bottom"/>
          </w:tcPr>
          <w:p w:rsidR="00AB5B30" w:rsidRPr="00734C2B" w:rsidRDefault="00AB5B30" w:rsidP="00430896">
            <w:r w:rsidRPr="00734C2B">
              <w:t>Подготовка основных продуктов и дополнительных инструментов</w:t>
            </w:r>
          </w:p>
          <w:p w:rsidR="00AB5B30" w:rsidRPr="00734C2B" w:rsidRDefault="00AB5B30" w:rsidP="00430896"/>
        </w:tc>
        <w:tc>
          <w:tcPr>
            <w:tcW w:w="2757" w:type="dxa"/>
            <w:vMerge w:val="restart"/>
            <w:vAlign w:val="bottom"/>
          </w:tcPr>
          <w:p w:rsidR="00AB5B30" w:rsidRPr="00734C2B" w:rsidRDefault="00AB5B30" w:rsidP="00430896">
            <w:r w:rsidRPr="00734C2B">
              <w:t>Оценивать наличие, подбирать в соответствии с технологическими требованиями, оценивать качество и безопасность основных продуктов и дополнительных ингредиентов.</w:t>
            </w:r>
          </w:p>
          <w:p w:rsidR="00AB5B30" w:rsidRPr="00734C2B" w:rsidRDefault="00AB5B30" w:rsidP="00430896">
            <w:r w:rsidRPr="00734C2B">
              <w:t xml:space="preserve">    Организовывать их хранение до момента использования.</w:t>
            </w:r>
          </w:p>
          <w:p w:rsidR="00AB5B30" w:rsidRPr="00734C2B" w:rsidRDefault="00AB5B30" w:rsidP="00430896">
            <w:r w:rsidRPr="00734C2B">
              <w:t xml:space="preserve">   Выбирать, подготавливать пряности, специи.</w:t>
            </w:r>
          </w:p>
          <w:p w:rsidR="00AB5B30" w:rsidRPr="00734C2B" w:rsidRDefault="00AB5B30" w:rsidP="00430896">
            <w:r w:rsidRPr="00734C2B">
              <w:t xml:space="preserve">    Взвешивать и измельчать продукты, входящие в состав горячих соусов в соответствии с рецептурой.</w:t>
            </w:r>
          </w:p>
          <w:p w:rsidR="00AB5B30" w:rsidRPr="00734C2B" w:rsidRDefault="00AB5B30" w:rsidP="00430896">
            <w:r w:rsidRPr="00734C2B">
              <w:t xml:space="preserve">     Осуществлять   взаимозаменяемость продуктов в  соответствии с нормами закладки, особенностями заказа, сезонностью.</w:t>
            </w:r>
          </w:p>
          <w:p w:rsidR="00AB5B30" w:rsidRPr="00734C2B" w:rsidRDefault="00AB5B30" w:rsidP="00430896">
            <w:r w:rsidRPr="00734C2B">
              <w:t>Использовать региональные, сезонные продукты для приготовления горячих соусов.</w:t>
            </w:r>
          </w:p>
          <w:p w:rsidR="00AB5B30" w:rsidRPr="00734C2B" w:rsidRDefault="00AB5B30" w:rsidP="00430896">
            <w:r w:rsidRPr="00734C2B">
              <w:t xml:space="preserve">  Оформлять заявки на продукты, расходные материалы, необходимые для приготовления горячих соусов.</w:t>
            </w:r>
          </w:p>
        </w:tc>
        <w:tc>
          <w:tcPr>
            <w:tcW w:w="3196" w:type="dxa"/>
            <w:vMerge w:val="restart"/>
          </w:tcPr>
          <w:p w:rsidR="00AB5B30" w:rsidRPr="00734C2B" w:rsidRDefault="00AB5B30" w:rsidP="00430896">
            <w:r w:rsidRPr="00734C2B">
              <w:t xml:space="preserve">     Правила  выбора основных продуктов и дополнительных ингредиентов с учетом их сочетаемости, взаимозаменяемости.</w:t>
            </w:r>
          </w:p>
          <w:p w:rsidR="00AB5B30" w:rsidRPr="00734C2B" w:rsidRDefault="00AB5B30" w:rsidP="00430896">
            <w:r w:rsidRPr="00734C2B">
              <w:t>критерии оценки качества основных их сочетаемости, взаимозаменяемости.</w:t>
            </w:r>
          </w:p>
          <w:p w:rsidR="00AB5B30" w:rsidRPr="00734C2B" w:rsidRDefault="00AB5B30" w:rsidP="00430896">
            <w:r w:rsidRPr="00734C2B">
              <w:t xml:space="preserve">     Критерии оценки качества основных продуктов и дополнительных  ингредиентов, используемых для приготовления горячих соусов.</w:t>
            </w:r>
          </w:p>
          <w:p w:rsidR="00AB5B30" w:rsidRPr="00734C2B" w:rsidRDefault="00AB5B30" w:rsidP="00430896">
            <w:r w:rsidRPr="00734C2B">
              <w:t xml:space="preserve">    Ассортимент, характеристика региональных видов сырья, продуктов.</w:t>
            </w:r>
          </w:p>
          <w:p w:rsidR="00AB5B30" w:rsidRPr="00734C2B" w:rsidRDefault="00AB5B30" w:rsidP="00430896">
            <w:r w:rsidRPr="00734C2B">
              <w:t xml:space="preserve">   Нормы взаимозаменяемости сырья и </w:t>
            </w:r>
            <w:proofErr w:type="spellStart"/>
            <w:r w:rsidRPr="00734C2B">
              <w:t>продукутов</w:t>
            </w:r>
            <w:proofErr w:type="spellEnd"/>
            <w:r w:rsidRPr="00734C2B">
              <w:t>.</w:t>
            </w:r>
          </w:p>
          <w:p w:rsidR="00AB5B30" w:rsidRPr="00734C2B" w:rsidRDefault="00AB5B30" w:rsidP="00430896"/>
        </w:tc>
      </w:tr>
      <w:tr w:rsidR="00AB5B30" w:rsidRPr="00734C2B" w:rsidTr="00430896">
        <w:trPr>
          <w:trHeight w:val="654"/>
        </w:trPr>
        <w:tc>
          <w:tcPr>
            <w:tcW w:w="1284" w:type="dxa"/>
            <w:vMerge/>
          </w:tcPr>
          <w:p w:rsidR="00AB5B30" w:rsidRPr="00734C2B" w:rsidRDefault="00AB5B30" w:rsidP="00430896"/>
        </w:tc>
        <w:tc>
          <w:tcPr>
            <w:tcW w:w="2652" w:type="dxa"/>
            <w:gridSpan w:val="2"/>
            <w:vAlign w:val="bottom"/>
          </w:tcPr>
          <w:p w:rsidR="00AB5B30" w:rsidRPr="00734C2B" w:rsidRDefault="00AB5B30" w:rsidP="00430896"/>
        </w:tc>
        <w:tc>
          <w:tcPr>
            <w:tcW w:w="2757" w:type="dxa"/>
            <w:vMerge/>
            <w:vAlign w:val="bottom"/>
          </w:tcPr>
          <w:p w:rsidR="00AB5B30" w:rsidRPr="00734C2B" w:rsidRDefault="00AB5B30" w:rsidP="00430896"/>
        </w:tc>
        <w:tc>
          <w:tcPr>
            <w:tcW w:w="3196" w:type="dxa"/>
            <w:vMerge/>
          </w:tcPr>
          <w:p w:rsidR="00AB5B30" w:rsidRPr="00734C2B" w:rsidRDefault="00AB5B30" w:rsidP="00430896">
            <w:pPr>
              <w:jc w:val="center"/>
            </w:pPr>
          </w:p>
        </w:tc>
      </w:tr>
      <w:tr w:rsidR="00AB5B30" w:rsidRPr="00734C2B" w:rsidTr="00430896">
        <w:trPr>
          <w:trHeight w:val="654"/>
        </w:trPr>
        <w:tc>
          <w:tcPr>
            <w:tcW w:w="1284" w:type="dxa"/>
            <w:vMerge/>
          </w:tcPr>
          <w:p w:rsidR="00AB5B30" w:rsidRPr="00734C2B" w:rsidRDefault="00AB5B30" w:rsidP="00430896"/>
        </w:tc>
        <w:tc>
          <w:tcPr>
            <w:tcW w:w="2652" w:type="dxa"/>
            <w:gridSpan w:val="2"/>
            <w:vAlign w:val="bottom"/>
          </w:tcPr>
          <w:p w:rsidR="00AB5B30" w:rsidRPr="00734C2B" w:rsidRDefault="00AB5B30" w:rsidP="00430896">
            <w:r w:rsidRPr="00734C2B">
              <w:t>Приготовление  горячих соусов разнообразного ассортимента</w:t>
            </w:r>
          </w:p>
        </w:tc>
        <w:tc>
          <w:tcPr>
            <w:tcW w:w="2757" w:type="dxa"/>
            <w:vMerge w:val="restart"/>
            <w:vAlign w:val="bottom"/>
          </w:tcPr>
          <w:p w:rsidR="00AB5B30" w:rsidRPr="00734C2B" w:rsidRDefault="00AB5B30" w:rsidP="00430896">
            <w:r w:rsidRPr="00734C2B">
              <w:t xml:space="preserve">Выдирать, применять, комбинировать методы приготовления горячих соусов с учетом типа питания, вида и кулинарных свойств  используемых  продуктов и соусов с учетом  типа питания, вида и кулинарных </w:t>
            </w:r>
            <w:r w:rsidRPr="00734C2B">
              <w:lastRenderedPageBreak/>
              <w:t xml:space="preserve">свойств используемых  продуктов и соусных полуфабрикатов, требований рецептуры, </w:t>
            </w:r>
          </w:p>
          <w:p w:rsidR="00AB5B30" w:rsidRPr="00734C2B" w:rsidRDefault="00AB5B30" w:rsidP="00430896">
            <w:r w:rsidRPr="00734C2B">
              <w:t>последовательности приготовления, особенностей заказа.</w:t>
            </w:r>
          </w:p>
          <w:p w:rsidR="00AB5B30" w:rsidRPr="00734C2B" w:rsidRDefault="00AB5B30" w:rsidP="00430896">
            <w:r w:rsidRPr="00734C2B">
              <w:t>Рационально использовать  продукты, соусные полуфабрикаты.</w:t>
            </w:r>
          </w:p>
          <w:p w:rsidR="00AB5B30" w:rsidRPr="00734C2B" w:rsidRDefault="00AB5B30" w:rsidP="00430896">
            <w:r w:rsidRPr="00734C2B">
              <w:t>Соблюдать температурный режим  процессов приготовления.</w:t>
            </w:r>
          </w:p>
          <w:p w:rsidR="00AB5B30" w:rsidRPr="00734C2B" w:rsidRDefault="00AB5B30" w:rsidP="00430896">
            <w:r w:rsidRPr="00734C2B">
              <w:t>Изменять закладку   продуктов в соответствии с изменением выхода соусов.</w:t>
            </w:r>
          </w:p>
          <w:p w:rsidR="00AB5B30" w:rsidRPr="00734C2B" w:rsidRDefault="00AB5B30" w:rsidP="00430896">
            <w:r w:rsidRPr="00734C2B">
              <w:t xml:space="preserve">   Определять степень готовности соусов.</w:t>
            </w:r>
          </w:p>
          <w:p w:rsidR="00AB5B30" w:rsidRPr="00734C2B" w:rsidRDefault="00AB5B30" w:rsidP="00430896">
            <w:r w:rsidRPr="00734C2B">
              <w:t xml:space="preserve">     Доводить соусы до вкуса, до определенной консистенции.</w:t>
            </w:r>
          </w:p>
          <w:p w:rsidR="00AB5B30" w:rsidRPr="00734C2B" w:rsidRDefault="00AB5B30" w:rsidP="00430896">
            <w:r w:rsidRPr="00734C2B">
              <w:t xml:space="preserve">     Владеть техниками, приемами приготовления  горячих соусов.</w:t>
            </w:r>
          </w:p>
          <w:p w:rsidR="00AB5B30" w:rsidRPr="00734C2B" w:rsidRDefault="00AB5B30" w:rsidP="00430896">
            <w:r w:rsidRPr="00734C2B">
              <w:t xml:space="preserve">   Соблюдать  санитарно – гигиенические требования в процессе приготовления пищи.</w:t>
            </w:r>
          </w:p>
          <w:p w:rsidR="00AB5B30" w:rsidRPr="00734C2B" w:rsidRDefault="00AB5B30" w:rsidP="00430896">
            <w:r w:rsidRPr="00734C2B">
              <w:t>Осуществлять взаимозаменяемость продуктов в процессе приготовления горячих соусов с учетом норм взаимозаменяемости.</w:t>
            </w:r>
          </w:p>
          <w:p w:rsidR="00AB5B30" w:rsidRPr="00734C2B" w:rsidRDefault="00AB5B30" w:rsidP="00430896">
            <w:r w:rsidRPr="00734C2B">
              <w:t xml:space="preserve">     Выбирать подготавливать и использовать при </w:t>
            </w:r>
          </w:p>
          <w:p w:rsidR="00AB5B30" w:rsidRPr="00734C2B" w:rsidRDefault="00AB5B30" w:rsidP="00430896">
            <w:r w:rsidRPr="00734C2B">
              <w:t>приготовлении горячих соусов специи, пряности, при правы с учетом их взаимозаменяемости с основными продуктами.</w:t>
            </w:r>
          </w:p>
          <w:p w:rsidR="00AB5B30" w:rsidRPr="00734C2B" w:rsidRDefault="00AB5B30" w:rsidP="00430896">
            <w:r w:rsidRPr="00734C2B">
              <w:t xml:space="preserve">      Выбирать в соответствии со способом приготовления, </w:t>
            </w:r>
            <w:r w:rsidRPr="00734C2B">
              <w:lastRenderedPageBreak/>
              <w:t xml:space="preserve">безопасно использовать </w:t>
            </w:r>
          </w:p>
          <w:p w:rsidR="00AB5B30" w:rsidRPr="00734C2B" w:rsidRDefault="00AB5B30" w:rsidP="00430896">
            <w:r w:rsidRPr="00734C2B">
              <w:t>технологическое оборудование, производственный</w:t>
            </w:r>
          </w:p>
          <w:p w:rsidR="00AB5B30" w:rsidRPr="00734C2B" w:rsidRDefault="00AB5B30" w:rsidP="00430896">
            <w:r w:rsidRPr="00734C2B">
              <w:t>инвентарь, инструменты,</w:t>
            </w:r>
          </w:p>
          <w:p w:rsidR="00AB5B30" w:rsidRPr="00734C2B" w:rsidRDefault="00AB5B30" w:rsidP="003F5D67">
            <w:r w:rsidRPr="00734C2B">
              <w:t>посуду</w:t>
            </w:r>
            <w:r w:rsidR="003F5D67">
              <w:t>.</w:t>
            </w:r>
          </w:p>
        </w:tc>
        <w:tc>
          <w:tcPr>
            <w:tcW w:w="3196" w:type="dxa"/>
            <w:vMerge w:val="restart"/>
          </w:tcPr>
          <w:p w:rsidR="00AB5B30" w:rsidRPr="00734C2B" w:rsidRDefault="00AB5B30" w:rsidP="00430896">
            <w:r w:rsidRPr="00734C2B">
              <w:lastRenderedPageBreak/>
              <w:t>Ассортимент, рецептуры, пищевая ценность требования к качеству, методы приготовления горячих соусов разнообразного ассортимента, в том</w:t>
            </w:r>
          </w:p>
          <w:p w:rsidR="00AB5B30" w:rsidRPr="00734C2B" w:rsidRDefault="00AB5B30" w:rsidP="00430896">
            <w:r w:rsidRPr="00734C2B">
              <w:t>числе региональных,</w:t>
            </w:r>
          </w:p>
          <w:p w:rsidR="00AB5B30" w:rsidRPr="00734C2B" w:rsidRDefault="00AB5B30" w:rsidP="00430896">
            <w:r w:rsidRPr="00734C2B">
              <w:t>вегетарианских, для диетического питания.</w:t>
            </w:r>
          </w:p>
          <w:p w:rsidR="00AB5B30" w:rsidRPr="00734C2B" w:rsidRDefault="00AB5B30" w:rsidP="00430896">
            <w:r w:rsidRPr="00734C2B">
              <w:lastRenderedPageBreak/>
              <w:t xml:space="preserve">    Температурный режим и правила приготовления горячих соусов.</w:t>
            </w:r>
          </w:p>
          <w:p w:rsidR="00AB5B30" w:rsidRPr="00734C2B" w:rsidRDefault="00AB5B30" w:rsidP="00430896">
            <w:r w:rsidRPr="00734C2B">
              <w:t xml:space="preserve">      Виды, назначение и правила безопасной эксплуатации технологического оборудования,</w:t>
            </w:r>
          </w:p>
          <w:p w:rsidR="00AB5B30" w:rsidRPr="00734C2B" w:rsidRDefault="00AB5B30" w:rsidP="00430896">
            <w:r w:rsidRPr="00734C2B">
              <w:t>Производственного инвентаря, инструментов, посуды, используе</w:t>
            </w:r>
            <w:r w:rsidR="00A35F32">
              <w:t>мых приготовлении горячих соусов</w:t>
            </w:r>
          </w:p>
          <w:p w:rsidR="00AB5B30" w:rsidRPr="00734C2B" w:rsidRDefault="00AB5B30" w:rsidP="00430896">
            <w:r w:rsidRPr="00734C2B">
              <w:t xml:space="preserve">       Нормы  взаимозаменяемости сырья и продуктов.</w:t>
            </w:r>
          </w:p>
          <w:p w:rsidR="00AB5B30" w:rsidRPr="00734C2B" w:rsidRDefault="00AB5B30" w:rsidP="00430896">
            <w:r w:rsidRPr="00734C2B">
              <w:t xml:space="preserve">      Ассортимент, характеристика, кулинарное использование   пряностей, приправ, специй.</w:t>
            </w:r>
          </w:p>
          <w:p w:rsidR="00AB5B30" w:rsidRPr="00734C2B" w:rsidRDefault="00AB5B30" w:rsidP="00430896"/>
          <w:p w:rsidR="00AB5B30" w:rsidRPr="00734C2B" w:rsidRDefault="00AB5B30" w:rsidP="00430896"/>
          <w:p w:rsidR="00AB5B30" w:rsidRPr="00734C2B" w:rsidRDefault="00AB5B30" w:rsidP="00430896"/>
        </w:tc>
      </w:tr>
      <w:tr w:rsidR="00AB5B30" w:rsidRPr="00734C2B" w:rsidTr="00430896">
        <w:trPr>
          <w:trHeight w:val="654"/>
        </w:trPr>
        <w:tc>
          <w:tcPr>
            <w:tcW w:w="1284" w:type="dxa"/>
            <w:vMerge/>
          </w:tcPr>
          <w:p w:rsidR="00AB5B30" w:rsidRPr="00734C2B" w:rsidRDefault="00AB5B30" w:rsidP="00430896"/>
        </w:tc>
        <w:tc>
          <w:tcPr>
            <w:tcW w:w="2652" w:type="dxa"/>
            <w:gridSpan w:val="2"/>
            <w:vAlign w:val="bottom"/>
          </w:tcPr>
          <w:p w:rsidR="00AB5B30" w:rsidRPr="00734C2B" w:rsidRDefault="00AB5B30" w:rsidP="00430896"/>
        </w:tc>
        <w:tc>
          <w:tcPr>
            <w:tcW w:w="2757" w:type="dxa"/>
            <w:vMerge/>
            <w:vAlign w:val="bottom"/>
          </w:tcPr>
          <w:p w:rsidR="00AB5B30" w:rsidRPr="00734C2B" w:rsidRDefault="00AB5B30" w:rsidP="00430896"/>
        </w:tc>
        <w:tc>
          <w:tcPr>
            <w:tcW w:w="3196" w:type="dxa"/>
            <w:vMerge/>
          </w:tcPr>
          <w:p w:rsidR="00AB5B30" w:rsidRPr="00734C2B" w:rsidRDefault="00AB5B30" w:rsidP="00430896">
            <w:pPr>
              <w:jc w:val="center"/>
            </w:pPr>
          </w:p>
        </w:tc>
      </w:tr>
      <w:tr w:rsidR="00AB5B30" w:rsidRPr="00734C2B" w:rsidTr="00430896">
        <w:trPr>
          <w:trHeight w:val="654"/>
        </w:trPr>
        <w:tc>
          <w:tcPr>
            <w:tcW w:w="1284" w:type="dxa"/>
            <w:vMerge w:val="restart"/>
          </w:tcPr>
          <w:p w:rsidR="00AB5B30" w:rsidRPr="00734C2B" w:rsidRDefault="00AB5B30" w:rsidP="00430896"/>
        </w:tc>
        <w:tc>
          <w:tcPr>
            <w:tcW w:w="2652" w:type="dxa"/>
            <w:gridSpan w:val="2"/>
            <w:vAlign w:val="bottom"/>
          </w:tcPr>
          <w:p w:rsidR="00AB5B30" w:rsidRPr="00734C2B" w:rsidRDefault="00AB5B30" w:rsidP="00430896">
            <w:r w:rsidRPr="00734C2B">
              <w:t>Хранение, отпуск горячих соусов</w:t>
            </w:r>
          </w:p>
          <w:p w:rsidR="00AB5B30" w:rsidRPr="00734C2B" w:rsidRDefault="00AB5B30" w:rsidP="00430896"/>
          <w:p w:rsidR="00AB5B30" w:rsidRPr="00734C2B" w:rsidRDefault="00AB5B30" w:rsidP="00430896"/>
        </w:tc>
        <w:tc>
          <w:tcPr>
            <w:tcW w:w="2757" w:type="dxa"/>
            <w:vMerge w:val="restart"/>
            <w:vAlign w:val="bottom"/>
          </w:tcPr>
          <w:p w:rsidR="00AB5B30" w:rsidRPr="00734C2B" w:rsidRDefault="00AB5B30" w:rsidP="00430896">
            <w:r w:rsidRPr="00734C2B">
              <w:t xml:space="preserve">     Проверять качество готовых соусов перед отпуском.</w:t>
            </w:r>
          </w:p>
          <w:p w:rsidR="00AB5B30" w:rsidRPr="00734C2B" w:rsidRDefault="00AB5B30" w:rsidP="00430896">
            <w:r w:rsidRPr="00734C2B">
              <w:t xml:space="preserve">      Поддерживать температуру подачи горячих соусов на раздаче.</w:t>
            </w:r>
          </w:p>
          <w:p w:rsidR="00AB5B30" w:rsidRPr="00734C2B" w:rsidRDefault="00AB5B30" w:rsidP="00430896">
            <w:r w:rsidRPr="00734C2B">
              <w:t>Поддерживать,</w:t>
            </w:r>
          </w:p>
          <w:p w:rsidR="00AB5B30" w:rsidRPr="00734C2B" w:rsidRDefault="00AB5B30" w:rsidP="00430896">
            <w:r w:rsidRPr="00734C2B">
              <w:t>температуру подачи горячих соусов на раздаче.</w:t>
            </w:r>
          </w:p>
          <w:p w:rsidR="00AB5B30" w:rsidRPr="00734C2B" w:rsidRDefault="00AB5B30" w:rsidP="00430896">
            <w:proofErr w:type="spellStart"/>
            <w:r w:rsidRPr="00734C2B">
              <w:t>Порционировать</w:t>
            </w:r>
            <w:proofErr w:type="spellEnd"/>
            <w:r w:rsidRPr="00734C2B">
              <w:t xml:space="preserve">, сервировать и творчески оформлять горячие соусы для подачи с учетом рационального использования ресурсов, соблюдение требований по безопасности </w:t>
            </w:r>
          </w:p>
          <w:p w:rsidR="00AB5B30" w:rsidRPr="00734C2B" w:rsidRDefault="00AB5B30" w:rsidP="00430896">
            <w:r w:rsidRPr="00734C2B">
              <w:t>готовой продукции.</w:t>
            </w:r>
          </w:p>
          <w:p w:rsidR="00AB5B30" w:rsidRPr="00734C2B" w:rsidRDefault="00AB5B30" w:rsidP="00430896">
            <w:r w:rsidRPr="00734C2B">
              <w:t xml:space="preserve"> Соблюдать выход горячих соусов при их порционировании (комплектовании).</w:t>
            </w:r>
          </w:p>
          <w:p w:rsidR="00AB5B30" w:rsidRPr="00734C2B" w:rsidRDefault="00AB5B30" w:rsidP="00430896">
            <w:r w:rsidRPr="00734C2B">
              <w:t>Охлаждать и замораживать соусные полуфабрикаты с учетом требований к безопасности пищевых продуктов.</w:t>
            </w:r>
          </w:p>
          <w:p w:rsidR="00AB5B30" w:rsidRPr="00734C2B" w:rsidRDefault="00AB5B30" w:rsidP="00430896">
            <w:r w:rsidRPr="00734C2B">
              <w:t xml:space="preserve">      Хранить </w:t>
            </w:r>
            <w:proofErr w:type="gramStart"/>
            <w:r w:rsidRPr="00734C2B">
              <w:t>свежеприготовленные ,</w:t>
            </w:r>
            <w:proofErr w:type="gramEnd"/>
            <w:r w:rsidRPr="00734C2B">
              <w:t xml:space="preserve"> охлажденные и замороженные соусные полуфабрикаты с учетом требований по безопасности, соблюдением режимов</w:t>
            </w:r>
          </w:p>
          <w:p w:rsidR="00AB5B30" w:rsidRPr="00734C2B" w:rsidRDefault="00AB5B30" w:rsidP="00430896">
            <w:r w:rsidRPr="00734C2B">
              <w:t>хранения.</w:t>
            </w:r>
          </w:p>
          <w:p w:rsidR="00AB5B30" w:rsidRPr="00734C2B" w:rsidRDefault="00AB5B30" w:rsidP="00430896">
            <w:r w:rsidRPr="00734C2B">
              <w:t xml:space="preserve">      Разогревать охлажденные, замороженные соусные полуфабрикаты с </w:t>
            </w:r>
            <w:r w:rsidRPr="00734C2B">
              <w:lastRenderedPageBreak/>
              <w:t>учетом требований к безопасности к готовой продукции.</w:t>
            </w:r>
          </w:p>
          <w:p w:rsidR="00AB5B30" w:rsidRPr="00734C2B" w:rsidRDefault="00AB5B30" w:rsidP="000D4DD1">
            <w:r w:rsidRPr="00734C2B">
              <w:t xml:space="preserve">       Выбирать контейнеры, упаковочные материалы, эстетично упаковывать готовые горячие соусы на вынос и для транспортирования.</w:t>
            </w:r>
          </w:p>
        </w:tc>
        <w:tc>
          <w:tcPr>
            <w:tcW w:w="3196" w:type="dxa"/>
            <w:vMerge w:val="restart"/>
          </w:tcPr>
          <w:p w:rsidR="00AB5B30" w:rsidRPr="00734C2B" w:rsidRDefault="00AB5B30" w:rsidP="00430896">
            <w:r w:rsidRPr="00734C2B">
              <w:lastRenderedPageBreak/>
              <w:t xml:space="preserve">     Техника порционирования, варианты оформления  тарелок горячими соусами для подачи.</w:t>
            </w:r>
          </w:p>
          <w:p w:rsidR="00AB5B30" w:rsidRPr="00734C2B" w:rsidRDefault="00AB5B30" w:rsidP="00430896">
            <w:r w:rsidRPr="00734C2B">
              <w:t>Виды, назначение столовой посуды для отпуска с раздачи, прилавка, термосов, контейнеров для отпуска на вынос горячих соусов разнообразного ассортимента, в том числе региональных.</w:t>
            </w:r>
          </w:p>
          <w:p w:rsidR="00AB5B30" w:rsidRPr="00734C2B" w:rsidRDefault="00AB5B30" w:rsidP="00430896">
            <w:r w:rsidRPr="00734C2B">
              <w:t xml:space="preserve">    Методы сервировки и подачи горячих соусов.</w:t>
            </w:r>
          </w:p>
          <w:p w:rsidR="00AB5B30" w:rsidRPr="00734C2B" w:rsidRDefault="00AB5B30" w:rsidP="00430896">
            <w:r w:rsidRPr="00734C2B">
              <w:t xml:space="preserve">    Температура подачи горячих соусов разнообразного ассортимента, в том числе региональных.</w:t>
            </w:r>
          </w:p>
          <w:p w:rsidR="00AB5B30" w:rsidRPr="00734C2B" w:rsidRDefault="00AB5B30" w:rsidP="00430896">
            <w:r w:rsidRPr="00734C2B">
              <w:t xml:space="preserve">   Правила разогревания охлажденных, замороженных соусов.</w:t>
            </w:r>
          </w:p>
          <w:p w:rsidR="00AB5B30" w:rsidRPr="00734C2B" w:rsidRDefault="00AB5B30" w:rsidP="00430896">
            <w:r w:rsidRPr="00734C2B">
              <w:t xml:space="preserve">    Правила охлаждения, замораживания  и хранения соусов.</w:t>
            </w:r>
          </w:p>
          <w:p w:rsidR="00AB5B30" w:rsidRPr="00734C2B" w:rsidRDefault="00AB5B30" w:rsidP="00430896">
            <w:r w:rsidRPr="00734C2B">
              <w:t xml:space="preserve">   Требования к безопасности хранения готовых горячих соусов.</w:t>
            </w:r>
          </w:p>
          <w:p w:rsidR="00AB5B30" w:rsidRPr="00734C2B" w:rsidRDefault="00AB5B30" w:rsidP="00430896">
            <w:r w:rsidRPr="00734C2B">
              <w:t xml:space="preserve">  Правила маркирования горячих соусов, правила заполнения этикеток.</w:t>
            </w:r>
          </w:p>
        </w:tc>
      </w:tr>
      <w:tr w:rsidR="00AB5B30" w:rsidRPr="00734C2B" w:rsidTr="00430896">
        <w:trPr>
          <w:trHeight w:val="654"/>
        </w:trPr>
        <w:tc>
          <w:tcPr>
            <w:tcW w:w="1284" w:type="dxa"/>
            <w:vMerge/>
          </w:tcPr>
          <w:p w:rsidR="00AB5B30" w:rsidRPr="00734C2B" w:rsidRDefault="00AB5B30" w:rsidP="00430896"/>
        </w:tc>
        <w:tc>
          <w:tcPr>
            <w:tcW w:w="2652" w:type="dxa"/>
            <w:gridSpan w:val="2"/>
            <w:vAlign w:val="bottom"/>
          </w:tcPr>
          <w:p w:rsidR="00AB5B30" w:rsidRPr="00734C2B" w:rsidRDefault="00AB5B30" w:rsidP="00430896"/>
        </w:tc>
        <w:tc>
          <w:tcPr>
            <w:tcW w:w="2757" w:type="dxa"/>
            <w:vMerge/>
            <w:vAlign w:val="bottom"/>
          </w:tcPr>
          <w:p w:rsidR="00AB5B30" w:rsidRPr="00734C2B" w:rsidRDefault="00AB5B30" w:rsidP="00430896"/>
        </w:tc>
        <w:tc>
          <w:tcPr>
            <w:tcW w:w="3196" w:type="dxa"/>
            <w:vMerge/>
          </w:tcPr>
          <w:p w:rsidR="00AB5B30" w:rsidRPr="00734C2B" w:rsidRDefault="00AB5B30" w:rsidP="00430896">
            <w:pPr>
              <w:jc w:val="center"/>
            </w:pPr>
          </w:p>
        </w:tc>
      </w:tr>
      <w:tr w:rsidR="00AB5B30" w:rsidRPr="00734C2B" w:rsidTr="00430896">
        <w:trPr>
          <w:trHeight w:val="654"/>
        </w:trPr>
        <w:tc>
          <w:tcPr>
            <w:tcW w:w="1284" w:type="dxa"/>
          </w:tcPr>
          <w:p w:rsidR="00AB5B30" w:rsidRPr="00734C2B" w:rsidRDefault="00AB5B30" w:rsidP="00430896"/>
        </w:tc>
        <w:tc>
          <w:tcPr>
            <w:tcW w:w="2652" w:type="dxa"/>
            <w:gridSpan w:val="2"/>
            <w:vAlign w:val="bottom"/>
          </w:tcPr>
          <w:p w:rsidR="00AB5B30" w:rsidRPr="00734C2B" w:rsidRDefault="00AB5B30" w:rsidP="00430896">
            <w:r w:rsidRPr="00734C2B">
              <w:t>Взаимодействие  с потребителями при отпуске продукции с прилавка/ раздачи</w:t>
            </w:r>
          </w:p>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tc>
        <w:tc>
          <w:tcPr>
            <w:tcW w:w="2757" w:type="dxa"/>
            <w:vAlign w:val="bottom"/>
          </w:tcPr>
          <w:p w:rsidR="00AB5B30" w:rsidRPr="00734C2B" w:rsidRDefault="00AB5B30" w:rsidP="00430896">
            <w:r w:rsidRPr="00734C2B">
              <w:t>Рассчитывать  стоимость горячих соусов.</w:t>
            </w:r>
          </w:p>
          <w:p w:rsidR="00AB5B30" w:rsidRPr="00734C2B" w:rsidRDefault="00AB5B30" w:rsidP="00430896">
            <w:r w:rsidRPr="00734C2B">
              <w:t xml:space="preserve">   Вести учет реализованных с раздачи горячих соусов.</w:t>
            </w:r>
          </w:p>
          <w:p w:rsidR="00AB5B30" w:rsidRPr="00734C2B" w:rsidRDefault="00AB5B30" w:rsidP="00430896">
            <w:r w:rsidRPr="00734C2B">
              <w:t xml:space="preserve">   Поддерживать визуальный контакт </w:t>
            </w:r>
            <w:proofErr w:type="gramStart"/>
            <w:r w:rsidRPr="00734C2B">
              <w:t>с потребителям</w:t>
            </w:r>
            <w:proofErr w:type="gramEnd"/>
            <w:r w:rsidRPr="00734C2B">
              <w:t>.</w:t>
            </w:r>
          </w:p>
          <w:p w:rsidR="00AB5B30" w:rsidRPr="00734C2B" w:rsidRDefault="00AB5B30" w:rsidP="00430896">
            <w:r w:rsidRPr="00734C2B">
              <w:t xml:space="preserve">   Владеть профессиональной терминологией.</w:t>
            </w:r>
          </w:p>
          <w:p w:rsidR="00AB5B30" w:rsidRPr="00734C2B" w:rsidRDefault="00AB5B30" w:rsidP="00430896">
            <w:r w:rsidRPr="00734C2B">
              <w:t xml:space="preserve">     Консультировать потребителей, оказывать им помощь в выборе горячих соусов.</w:t>
            </w:r>
          </w:p>
          <w:p w:rsidR="00AB5B30" w:rsidRPr="00734C2B" w:rsidRDefault="00AB5B30" w:rsidP="00430896">
            <w:r w:rsidRPr="00734C2B">
              <w:t xml:space="preserve">   Разрешать проблемы в рамках своей компетенции.</w:t>
            </w:r>
          </w:p>
        </w:tc>
        <w:tc>
          <w:tcPr>
            <w:tcW w:w="3196" w:type="dxa"/>
          </w:tcPr>
          <w:p w:rsidR="00AB5B30" w:rsidRPr="00734C2B" w:rsidRDefault="00AB5B30" w:rsidP="00430896">
            <w:r w:rsidRPr="00734C2B">
              <w:t xml:space="preserve">  Ассортимент и цены на горячие соусы.</w:t>
            </w:r>
          </w:p>
          <w:p w:rsidR="00AB5B30" w:rsidRPr="00734C2B" w:rsidRDefault="00AB5B30" w:rsidP="00430896">
            <w:r w:rsidRPr="00734C2B">
              <w:t xml:space="preserve">   Правила торговли.</w:t>
            </w:r>
          </w:p>
          <w:p w:rsidR="00AB5B30" w:rsidRPr="00734C2B" w:rsidRDefault="00AB5B30" w:rsidP="00430896">
            <w:r w:rsidRPr="00734C2B">
              <w:t xml:space="preserve">    Правила поведения, степень ответственности за правильность расчетов с потребителями.</w:t>
            </w:r>
          </w:p>
          <w:p w:rsidR="00AB5B30" w:rsidRPr="00734C2B" w:rsidRDefault="00AB5B30" w:rsidP="00430896">
            <w:r w:rsidRPr="00734C2B">
              <w:t xml:space="preserve">     Правила общения  с потребителями.</w:t>
            </w:r>
          </w:p>
          <w:p w:rsidR="00AB5B30" w:rsidRPr="00734C2B" w:rsidRDefault="00AB5B30" w:rsidP="00430896">
            <w:r w:rsidRPr="00734C2B">
              <w:t xml:space="preserve">   Базовый словарный запас на иностранном языке.</w:t>
            </w:r>
          </w:p>
          <w:p w:rsidR="00AB5B30" w:rsidRPr="00734C2B" w:rsidRDefault="00AB5B30" w:rsidP="00430896">
            <w:r w:rsidRPr="00734C2B">
              <w:t xml:space="preserve">     Техника общения, ориентированная на потребителя.</w:t>
            </w:r>
          </w:p>
        </w:tc>
      </w:tr>
      <w:tr w:rsidR="00AB5B30" w:rsidRPr="00734C2B" w:rsidTr="003F5D67">
        <w:trPr>
          <w:trHeight w:val="8960"/>
        </w:trPr>
        <w:tc>
          <w:tcPr>
            <w:tcW w:w="1284" w:type="dxa"/>
          </w:tcPr>
          <w:p w:rsidR="00AB5B30" w:rsidRPr="00734C2B" w:rsidRDefault="00AB5B30" w:rsidP="00430896">
            <w:pPr>
              <w:rPr>
                <w:b/>
              </w:rPr>
            </w:pPr>
            <w:r w:rsidRPr="00734C2B">
              <w:rPr>
                <w:b/>
              </w:rPr>
              <w:lastRenderedPageBreak/>
              <w:t>ОК.01</w:t>
            </w:r>
          </w:p>
        </w:tc>
        <w:tc>
          <w:tcPr>
            <w:tcW w:w="2652" w:type="dxa"/>
            <w:gridSpan w:val="2"/>
          </w:tcPr>
          <w:p w:rsidR="00AB5B30" w:rsidRPr="00734C2B" w:rsidRDefault="00AB5B30" w:rsidP="000D4DD1">
            <w:r w:rsidRPr="00734C2B">
              <w:t>Распознавание  сложных проблемных ситуаций в различных контекстах.                              Проведение анализа сложных ситуаций при</w:t>
            </w:r>
          </w:p>
          <w:p w:rsidR="00AB5B30" w:rsidRPr="00734C2B" w:rsidRDefault="00AB5B30" w:rsidP="000D4DD1">
            <w:proofErr w:type="gramStart"/>
            <w:r w:rsidRPr="00734C2B">
              <w:t>решении  задач</w:t>
            </w:r>
            <w:proofErr w:type="gramEnd"/>
            <w:r w:rsidRPr="00734C2B">
              <w:t xml:space="preserve"> профессиональной деятельности. Определение этапов решения задачи.</w:t>
            </w:r>
          </w:p>
          <w:p w:rsidR="00AB5B30" w:rsidRPr="00734C2B" w:rsidRDefault="00AB5B30" w:rsidP="000D4DD1">
            <w:r w:rsidRPr="00734C2B">
              <w:t xml:space="preserve"> Осуществление эффективного поиска.</w:t>
            </w:r>
          </w:p>
          <w:p w:rsidR="00AB5B30" w:rsidRPr="00734C2B" w:rsidRDefault="00AB5B30" w:rsidP="000D4DD1">
            <w:r w:rsidRPr="00734C2B">
              <w:t xml:space="preserve"> Выделение всех возможных источников нужных ресурсов, в том числе неочевидных.</w:t>
            </w:r>
          </w:p>
          <w:p w:rsidR="00AB5B30" w:rsidRPr="00734C2B" w:rsidRDefault="00AB5B30" w:rsidP="000D4DD1">
            <w:r w:rsidRPr="00734C2B">
              <w:t>Разработка детального плана действий. Оценка рисков на каждом шагу.</w:t>
            </w:r>
          </w:p>
          <w:p w:rsidR="00AB5B30" w:rsidRPr="00734C2B" w:rsidRDefault="00AB5B30" w:rsidP="003F5D67">
            <w:r w:rsidRPr="00734C2B">
              <w:t>Оценка плюсов и минусов полученного результата, своего  плана и его реализации, предложение критериев оценки и рекомендаций по улучшению плана.</w:t>
            </w:r>
            <w:r w:rsidR="000D4DD1">
              <w:t xml:space="preserve"> </w:t>
            </w:r>
          </w:p>
        </w:tc>
        <w:tc>
          <w:tcPr>
            <w:tcW w:w="2757" w:type="dxa"/>
          </w:tcPr>
          <w:p w:rsidR="00AB5B30" w:rsidRPr="00734C2B" w:rsidRDefault="00AB5B30" w:rsidP="003F5D67">
            <w:r w:rsidRPr="00734C2B">
              <w:t xml:space="preserve">Распознавать задачу и/или проблему в профессиональном и/или социальном контексте.       Анализировать задачу и/или проблему и выделять ее составные части. </w:t>
            </w:r>
          </w:p>
          <w:p w:rsidR="00AB5B30" w:rsidRPr="00734C2B" w:rsidRDefault="00AB5B30" w:rsidP="003F5D67">
            <w:r w:rsidRPr="00734C2B">
              <w:t xml:space="preserve">  Правильно выявлять и эффективно искать информацию необходимую для решения задачи  и /или проблемы.</w:t>
            </w:r>
          </w:p>
          <w:p w:rsidR="00AB5B30" w:rsidRPr="00734C2B" w:rsidRDefault="00AB5B30" w:rsidP="003F5D67">
            <w:r w:rsidRPr="00734C2B">
              <w:t xml:space="preserve"> Составлять план действия.</w:t>
            </w:r>
          </w:p>
          <w:p w:rsidR="00AB5B30" w:rsidRPr="00734C2B" w:rsidRDefault="00AB5B30" w:rsidP="003F5D67">
            <w:r w:rsidRPr="00734C2B">
              <w:t xml:space="preserve"> Определять необходимые</w:t>
            </w:r>
          </w:p>
          <w:p w:rsidR="00AB5B30" w:rsidRPr="00734C2B" w:rsidRDefault="00AB5B30" w:rsidP="003F5D67">
            <w:r w:rsidRPr="00734C2B">
              <w:t>ресурсы.</w:t>
            </w:r>
          </w:p>
          <w:p w:rsidR="00AB5B30" w:rsidRPr="00734C2B" w:rsidRDefault="00AB5B30" w:rsidP="003F5D67">
            <w:r w:rsidRPr="00734C2B">
              <w:t xml:space="preserve">Владеть актуальными методами работы в профессиональной и </w:t>
            </w:r>
            <w:proofErr w:type="gramStart"/>
            <w:r w:rsidRPr="00734C2B">
              <w:t>смежных  сферах</w:t>
            </w:r>
            <w:proofErr w:type="gramEnd"/>
            <w:r w:rsidRPr="00734C2B">
              <w:t>.</w:t>
            </w:r>
          </w:p>
          <w:p w:rsidR="00AB5B30" w:rsidRPr="00734C2B" w:rsidRDefault="00AB5B30" w:rsidP="003F5D67">
            <w:r w:rsidRPr="00734C2B">
              <w:t xml:space="preserve">  Реализовать составленный план.</w:t>
            </w:r>
          </w:p>
          <w:p w:rsidR="00AB5B30" w:rsidRPr="00734C2B" w:rsidRDefault="00AB5B30" w:rsidP="003F5D67">
            <w:r w:rsidRPr="00734C2B">
              <w:t>Оценивать результат и последствия своих действий (самостоятельно или с помощью наставника)</w:t>
            </w:r>
            <w:r w:rsidR="000D4DD1">
              <w:t>.</w:t>
            </w:r>
            <w:r w:rsidR="003F5D67">
              <w:t xml:space="preserve"> </w:t>
            </w:r>
          </w:p>
        </w:tc>
        <w:tc>
          <w:tcPr>
            <w:tcW w:w="3196" w:type="dxa"/>
          </w:tcPr>
          <w:p w:rsidR="00AB5B30" w:rsidRPr="00734C2B" w:rsidRDefault="00AB5B30" w:rsidP="00430896">
            <w:r w:rsidRPr="00734C2B">
              <w:t>Актуальный профессиональный и социальный контекст, в котором приходится работать и жить.</w:t>
            </w:r>
          </w:p>
          <w:p w:rsidR="00AB5B30" w:rsidRPr="00734C2B" w:rsidRDefault="00AB5B30" w:rsidP="00430896">
            <w:r w:rsidRPr="00734C2B">
              <w:t>Основные источники  информации и ресурсы для решения задач и  проблем в профессиональном и/или социальном контексте.</w:t>
            </w:r>
          </w:p>
          <w:p w:rsidR="00AB5B30" w:rsidRPr="00734C2B" w:rsidRDefault="00AB5B30" w:rsidP="00430896">
            <w:r w:rsidRPr="00734C2B">
              <w:t>Алгоритмы выполнения работ в профессиональной и смежных областях.</w:t>
            </w:r>
          </w:p>
          <w:p w:rsidR="00AB5B30" w:rsidRPr="00734C2B" w:rsidRDefault="00AB5B30" w:rsidP="00430896">
            <w:r w:rsidRPr="00734C2B">
              <w:t>Методы работы в профессиональной и смежных сферах.</w:t>
            </w:r>
          </w:p>
          <w:p w:rsidR="00AB5B30" w:rsidRPr="00734C2B" w:rsidRDefault="00AB5B30" w:rsidP="00430896">
            <w:r w:rsidRPr="00734C2B">
              <w:t xml:space="preserve">Структура плана для решения задач </w:t>
            </w:r>
          </w:p>
          <w:p w:rsidR="00AB5B30" w:rsidRPr="00734C2B" w:rsidRDefault="00AB5B30" w:rsidP="000D4DD1">
            <w:pPr>
              <w:jc w:val="both"/>
            </w:pPr>
            <w:r w:rsidRPr="00734C2B">
              <w:t>Порядок оценки результатов решения задач профессиональной деятельности</w:t>
            </w:r>
            <w:r w:rsidR="000D4DD1">
              <w:t>.</w:t>
            </w:r>
            <w:r w:rsidR="003F5D67">
              <w:t xml:space="preserve"> </w:t>
            </w:r>
          </w:p>
        </w:tc>
      </w:tr>
      <w:tr w:rsidR="00AB5B30" w:rsidRPr="00734C2B" w:rsidTr="003F5D67">
        <w:trPr>
          <w:trHeight w:val="654"/>
        </w:trPr>
        <w:tc>
          <w:tcPr>
            <w:tcW w:w="1284" w:type="dxa"/>
          </w:tcPr>
          <w:p w:rsidR="00AB5B30" w:rsidRPr="00037C5E" w:rsidRDefault="00AB5B30" w:rsidP="00430896">
            <w:pPr>
              <w:rPr>
                <w:b/>
              </w:rPr>
            </w:pPr>
            <w:r w:rsidRPr="00037C5E">
              <w:rPr>
                <w:b/>
              </w:rPr>
              <w:t>ОК.04</w:t>
            </w:r>
          </w:p>
        </w:tc>
        <w:tc>
          <w:tcPr>
            <w:tcW w:w="2652" w:type="dxa"/>
            <w:gridSpan w:val="2"/>
          </w:tcPr>
          <w:p w:rsidR="00AB5B30" w:rsidRPr="00734C2B" w:rsidRDefault="00AB5B30" w:rsidP="003F5D67">
            <w:r w:rsidRPr="00734C2B">
              <w:t>Участие в деловом общении  для эффективного решения деловых задач</w:t>
            </w:r>
          </w:p>
          <w:p w:rsidR="00AB5B30" w:rsidRPr="00734C2B" w:rsidRDefault="00AB5B30" w:rsidP="003F5D67">
            <w:r w:rsidRPr="00734C2B">
              <w:t>Планирование профессиональной деятельности</w:t>
            </w:r>
          </w:p>
        </w:tc>
        <w:tc>
          <w:tcPr>
            <w:tcW w:w="2757" w:type="dxa"/>
            <w:vAlign w:val="bottom"/>
          </w:tcPr>
          <w:p w:rsidR="00AB5B30" w:rsidRPr="00734C2B" w:rsidRDefault="00AB5B30" w:rsidP="00430896">
            <w:r w:rsidRPr="00734C2B">
              <w:t>Организовывать работу коллектива и команды</w:t>
            </w:r>
          </w:p>
          <w:p w:rsidR="00AB5B30" w:rsidRPr="00734C2B" w:rsidRDefault="00AB5B30" w:rsidP="00430896">
            <w:r w:rsidRPr="00734C2B">
              <w:t>Взаимодействовать с коллегами, руководством, клиентами.</w:t>
            </w:r>
            <w:r w:rsidR="003F5D67">
              <w:t xml:space="preserve"> </w:t>
            </w:r>
          </w:p>
          <w:p w:rsidR="00AB5B30" w:rsidRPr="00734C2B" w:rsidRDefault="00AB5B30" w:rsidP="00430896"/>
        </w:tc>
        <w:tc>
          <w:tcPr>
            <w:tcW w:w="3196" w:type="dxa"/>
          </w:tcPr>
          <w:p w:rsidR="00AB5B30" w:rsidRPr="00734C2B" w:rsidRDefault="00AB5B30" w:rsidP="00430896">
            <w:r w:rsidRPr="00734C2B">
              <w:t>Психология коллектива</w:t>
            </w:r>
          </w:p>
          <w:p w:rsidR="00AB5B30" w:rsidRPr="00734C2B" w:rsidRDefault="00AB5B30" w:rsidP="00430896">
            <w:r w:rsidRPr="00734C2B">
              <w:t>Психология личности</w:t>
            </w:r>
          </w:p>
          <w:p w:rsidR="00AB5B30" w:rsidRPr="00734C2B" w:rsidRDefault="00AB5B30" w:rsidP="00430896">
            <w:r w:rsidRPr="00734C2B">
              <w:t>Основы проектной деятельности</w:t>
            </w:r>
          </w:p>
        </w:tc>
      </w:tr>
      <w:tr w:rsidR="00AB5B30" w:rsidRPr="00734C2B" w:rsidTr="003F5D67">
        <w:trPr>
          <w:trHeight w:val="3532"/>
        </w:trPr>
        <w:tc>
          <w:tcPr>
            <w:tcW w:w="1284" w:type="dxa"/>
          </w:tcPr>
          <w:p w:rsidR="00AB5B30" w:rsidRPr="00037C5E" w:rsidRDefault="00AB5B30" w:rsidP="00430896">
            <w:pPr>
              <w:rPr>
                <w:b/>
              </w:rPr>
            </w:pPr>
            <w:r w:rsidRPr="00037C5E">
              <w:rPr>
                <w:b/>
              </w:rPr>
              <w:t>ОК.07</w:t>
            </w:r>
          </w:p>
        </w:tc>
        <w:tc>
          <w:tcPr>
            <w:tcW w:w="2652" w:type="dxa"/>
            <w:gridSpan w:val="2"/>
            <w:vAlign w:val="bottom"/>
          </w:tcPr>
          <w:p w:rsidR="00AB5B30" w:rsidRPr="00734C2B" w:rsidRDefault="00AB5B30" w:rsidP="00430896">
            <w:r w:rsidRPr="00734C2B">
              <w:t>Соблюдение  правил экологической безопасности при ведении профессиональной деятельности;</w:t>
            </w:r>
          </w:p>
          <w:p w:rsidR="00AB5B30" w:rsidRPr="00734C2B" w:rsidRDefault="00AB5B30" w:rsidP="00430896">
            <w:r w:rsidRPr="00734C2B">
              <w:t>Обеспечивать    ресурсосбережение  на рабочем месте.</w:t>
            </w:r>
          </w:p>
          <w:p w:rsidR="00AB5B30" w:rsidRPr="00734C2B" w:rsidRDefault="00AB5B30" w:rsidP="00430896"/>
          <w:p w:rsidR="00AB5B30" w:rsidRPr="00734C2B" w:rsidRDefault="00AB5B30" w:rsidP="00430896"/>
        </w:tc>
        <w:tc>
          <w:tcPr>
            <w:tcW w:w="2757" w:type="dxa"/>
            <w:vAlign w:val="bottom"/>
          </w:tcPr>
          <w:p w:rsidR="00AB5B30" w:rsidRPr="00734C2B" w:rsidRDefault="00AB5B30" w:rsidP="00430896">
            <w:r w:rsidRPr="00734C2B">
              <w:t xml:space="preserve">Соблюдать нормы экологической безопасности </w:t>
            </w:r>
          </w:p>
          <w:p w:rsidR="00AB5B30" w:rsidRPr="00734C2B" w:rsidRDefault="00AB5B30" w:rsidP="00430896">
            <w:r w:rsidRPr="00734C2B">
              <w:t>Определять направления ресурсосбережения  в рамках профессиональной деятельности по профессии</w:t>
            </w:r>
          </w:p>
          <w:p w:rsidR="00AB5B30" w:rsidRPr="00734C2B" w:rsidRDefault="00AB5B30" w:rsidP="00430896">
            <w:r w:rsidRPr="00734C2B">
              <w:t>(специальности)</w:t>
            </w:r>
          </w:p>
        </w:tc>
        <w:tc>
          <w:tcPr>
            <w:tcW w:w="3196" w:type="dxa"/>
          </w:tcPr>
          <w:p w:rsidR="00AB5B30" w:rsidRPr="00734C2B" w:rsidRDefault="00AB5B30" w:rsidP="00430896">
            <w:r w:rsidRPr="00734C2B">
              <w:t xml:space="preserve">   Правила экологической безопасности при ведении профессиональной деятельности </w:t>
            </w:r>
          </w:p>
          <w:p w:rsidR="00AB5B30" w:rsidRPr="00734C2B" w:rsidRDefault="00AB5B30" w:rsidP="00430896">
            <w:r w:rsidRPr="00734C2B">
              <w:t xml:space="preserve">     Основные ресурсы задействованные в профессиональной деятельности </w:t>
            </w:r>
          </w:p>
          <w:p w:rsidR="00AB5B30" w:rsidRPr="00734C2B" w:rsidRDefault="00AB5B30" w:rsidP="00430896">
            <w:pPr>
              <w:jc w:val="center"/>
            </w:pPr>
            <w:r w:rsidRPr="00734C2B">
              <w:t>Пути обеспечения ресурсосбережения</w:t>
            </w:r>
          </w:p>
        </w:tc>
      </w:tr>
      <w:tr w:rsidR="00AB5B30" w:rsidRPr="00734C2B" w:rsidTr="00430896">
        <w:trPr>
          <w:trHeight w:val="600"/>
        </w:trPr>
        <w:tc>
          <w:tcPr>
            <w:tcW w:w="9889" w:type="dxa"/>
            <w:gridSpan w:val="5"/>
          </w:tcPr>
          <w:p w:rsidR="00AB5B30" w:rsidRPr="00734C2B" w:rsidRDefault="00AB5B30" w:rsidP="00430896">
            <w:pPr>
              <w:jc w:val="both"/>
              <w:rPr>
                <w:b/>
              </w:rPr>
            </w:pPr>
            <w:r w:rsidRPr="00103D94">
              <w:rPr>
                <w:b/>
              </w:rPr>
              <w:lastRenderedPageBreak/>
              <w:t>Раздел модуля 4.</w:t>
            </w:r>
            <w:r w:rsidRPr="00734C2B">
              <w:rPr>
                <w:b/>
              </w:rPr>
              <w:t>Приготовление и подготовка к реализации блюд и гарниров из овощей, грибов, круп, бобовых и макаронных изделий  разнообразного ассортимента</w:t>
            </w:r>
          </w:p>
        </w:tc>
      </w:tr>
      <w:tr w:rsidR="00AB5B30" w:rsidRPr="00734C2B" w:rsidTr="00430896">
        <w:trPr>
          <w:trHeight w:val="654"/>
        </w:trPr>
        <w:tc>
          <w:tcPr>
            <w:tcW w:w="1284" w:type="dxa"/>
          </w:tcPr>
          <w:p w:rsidR="00AB5B30" w:rsidRPr="00037C5E" w:rsidRDefault="00AB5B30" w:rsidP="00430896">
            <w:pPr>
              <w:rPr>
                <w:b/>
              </w:rPr>
            </w:pPr>
            <w:r w:rsidRPr="00037C5E">
              <w:rPr>
                <w:b/>
              </w:rPr>
              <w:t>ПК  2.1, 2.5</w:t>
            </w:r>
          </w:p>
        </w:tc>
        <w:tc>
          <w:tcPr>
            <w:tcW w:w="2652" w:type="dxa"/>
            <w:gridSpan w:val="2"/>
            <w:vAlign w:val="bottom"/>
          </w:tcPr>
          <w:p w:rsidR="00AB5B30" w:rsidRPr="00734C2B" w:rsidRDefault="00AB5B30" w:rsidP="00430896">
            <w:r w:rsidRPr="00734C2B">
              <w:t>Подготовка  основных продуктов и дополнительных ингредиентов</w:t>
            </w:r>
          </w:p>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tc>
        <w:tc>
          <w:tcPr>
            <w:tcW w:w="2757" w:type="dxa"/>
            <w:vAlign w:val="bottom"/>
          </w:tcPr>
          <w:p w:rsidR="00AB5B30" w:rsidRPr="00734C2B" w:rsidRDefault="00AB5B30" w:rsidP="00430896">
            <w:r w:rsidRPr="00734C2B">
              <w:t xml:space="preserve">    Оценивать наличие, подбирать в соответствии с технологическими требованиями, оценивать качество и безопасность основных</w:t>
            </w:r>
          </w:p>
          <w:p w:rsidR="00AB5B30" w:rsidRPr="00734C2B" w:rsidRDefault="00AB5B30" w:rsidP="00430896">
            <w:r w:rsidRPr="00734C2B">
              <w:t>продуктов и  дополнительных ингредиентов.</w:t>
            </w:r>
          </w:p>
          <w:p w:rsidR="00AB5B30" w:rsidRPr="00734C2B" w:rsidRDefault="00AB5B30" w:rsidP="00430896">
            <w:r w:rsidRPr="00734C2B">
              <w:t>Организовать их хранение до момента использования.</w:t>
            </w:r>
          </w:p>
          <w:p w:rsidR="00AB5B30" w:rsidRPr="00734C2B" w:rsidRDefault="00AB5B30" w:rsidP="00430896">
            <w:r w:rsidRPr="00734C2B">
              <w:t>Выбирать, подготавливать пряности, приправы, специи.</w:t>
            </w:r>
          </w:p>
          <w:p w:rsidR="00AB5B30" w:rsidRPr="00734C2B" w:rsidRDefault="00AB5B30" w:rsidP="00430896">
            <w:r w:rsidRPr="00734C2B">
              <w:t xml:space="preserve">    Взвешивать, измерять продукты, входящие в состав горячих блюд и гарниров из овощей, грибов, круп, бобовых и макаронных изделий в соответствии с рецептурой.</w:t>
            </w:r>
          </w:p>
          <w:p w:rsidR="00AB5B30" w:rsidRPr="00734C2B" w:rsidRDefault="00AB5B30" w:rsidP="00430896">
            <w:r w:rsidRPr="00734C2B">
              <w:t>Осуществлять взаимозаменяемость продуктов в соответствии с нормами закладки, особенностями заказа, сезонностью.</w:t>
            </w:r>
          </w:p>
          <w:p w:rsidR="00AB5B30" w:rsidRPr="00734C2B" w:rsidRDefault="00AB5B30" w:rsidP="00430896">
            <w:r w:rsidRPr="00734C2B">
              <w:t xml:space="preserve">   Использовать региональные, сезонные продукты для  приготовления горячих блюд и гарниров из овощей, грибов, круп, бобовых и макаронных изделий.</w:t>
            </w:r>
          </w:p>
          <w:p w:rsidR="00AB5B30" w:rsidRPr="00734C2B" w:rsidRDefault="00AB5B30" w:rsidP="00430896">
            <w:r w:rsidRPr="00734C2B">
              <w:t>Оформлять заявки на продукты, расходные материалы, необходимые для приготовления горячих блюд и гарниров из овощей, грибов, круп, бобовых и макаронных изделий.</w:t>
            </w:r>
          </w:p>
        </w:tc>
        <w:tc>
          <w:tcPr>
            <w:tcW w:w="3196" w:type="dxa"/>
          </w:tcPr>
          <w:p w:rsidR="00AB5B30" w:rsidRPr="00734C2B" w:rsidRDefault="00AB5B30" w:rsidP="00430896">
            <w:r w:rsidRPr="00734C2B">
              <w:t>Правила выбора основных  продуктов и дополнительных  ингредиентов с учетом их сочетаемости, взаимозаменяемости.</w:t>
            </w:r>
          </w:p>
          <w:p w:rsidR="00AB5B30" w:rsidRPr="00734C2B" w:rsidRDefault="00AB5B30" w:rsidP="00430896">
            <w:r w:rsidRPr="00734C2B">
              <w:t xml:space="preserve">    Критерии оценки качества основных продуктов и дополнительных ингредиентов, используемых для приготовления горячих блюд и гарниров из овощей, грибов, круп, бобовых и макаронных изделий.</w:t>
            </w:r>
          </w:p>
          <w:p w:rsidR="00AB5B30" w:rsidRPr="00734C2B" w:rsidRDefault="00AB5B30" w:rsidP="00430896">
            <w:r w:rsidRPr="00734C2B">
              <w:t>Ассортимент  характеристика региональных видов сырья, продуктов.</w:t>
            </w:r>
          </w:p>
          <w:p w:rsidR="00AB5B30" w:rsidRPr="00734C2B" w:rsidRDefault="00AB5B30" w:rsidP="00430896">
            <w:r w:rsidRPr="00734C2B">
              <w:t>Нормы взаимозаменяемости сырья и продуктов.</w:t>
            </w:r>
          </w:p>
          <w:p w:rsidR="00AB5B30" w:rsidRPr="00734C2B" w:rsidRDefault="00AB5B30" w:rsidP="00430896"/>
        </w:tc>
      </w:tr>
      <w:tr w:rsidR="00AB5B30" w:rsidRPr="00734C2B" w:rsidTr="00430896">
        <w:trPr>
          <w:trHeight w:val="654"/>
        </w:trPr>
        <w:tc>
          <w:tcPr>
            <w:tcW w:w="1284" w:type="dxa"/>
          </w:tcPr>
          <w:p w:rsidR="00AB5B30" w:rsidRPr="00734C2B" w:rsidRDefault="00AB5B30" w:rsidP="00430896"/>
        </w:tc>
        <w:tc>
          <w:tcPr>
            <w:tcW w:w="2652" w:type="dxa"/>
            <w:gridSpan w:val="2"/>
            <w:vAlign w:val="bottom"/>
          </w:tcPr>
          <w:p w:rsidR="00AB5B30" w:rsidRPr="00734C2B" w:rsidRDefault="00AB5B30" w:rsidP="00430896">
            <w:r w:rsidRPr="00734C2B">
              <w:t>Приготовление горячих блюд и гарниров из овощей, грибов, круп, бобовых и макаронных изделий разнообразного ассортимента</w:t>
            </w:r>
          </w:p>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tc>
        <w:tc>
          <w:tcPr>
            <w:tcW w:w="2757" w:type="dxa"/>
            <w:vAlign w:val="bottom"/>
          </w:tcPr>
          <w:p w:rsidR="00AB5B30" w:rsidRPr="00734C2B" w:rsidRDefault="00AB5B30" w:rsidP="00430896">
            <w:r w:rsidRPr="00734C2B">
              <w:t xml:space="preserve">Выбирать, применять, комбинировать методы приготовления горячих блюд и гарниров из овощей и грибов, круп, бобовых и макаронных изделий с учетом типа питания, вида и кулинарных свойств используемых продуктов и полуфабрикатов, требований рецептуры, </w:t>
            </w:r>
          </w:p>
          <w:p w:rsidR="00AB5B30" w:rsidRPr="00734C2B" w:rsidRDefault="00AB5B30" w:rsidP="00430896">
            <w:r w:rsidRPr="00734C2B">
              <w:t>последовательности  приготовления, особенностей заказа.</w:t>
            </w:r>
          </w:p>
          <w:p w:rsidR="00AB5B30" w:rsidRPr="00734C2B" w:rsidRDefault="00AB5B30" w:rsidP="00430896">
            <w:r w:rsidRPr="00734C2B">
              <w:t>Рационально использовать продукты, полуфабрикаты.</w:t>
            </w:r>
          </w:p>
          <w:p w:rsidR="00AB5B30" w:rsidRPr="00734C2B" w:rsidRDefault="00AB5B30" w:rsidP="00430896">
            <w:r w:rsidRPr="00734C2B">
              <w:t>Соблюдать температурный  и временной режим процессов приготовления.</w:t>
            </w:r>
          </w:p>
          <w:p w:rsidR="00AB5B30" w:rsidRPr="00734C2B" w:rsidRDefault="00AB5B30" w:rsidP="00430896">
            <w:r w:rsidRPr="00734C2B">
              <w:t xml:space="preserve">   Изменять закладку продуктов  в соответствии с изменением выхода блюд и гарниров из овощей,  грибов,  круп, бобовых и макаронных изделий.</w:t>
            </w:r>
          </w:p>
          <w:p w:rsidR="00AB5B30" w:rsidRPr="00734C2B" w:rsidRDefault="00AB5B30" w:rsidP="00430896">
            <w:r w:rsidRPr="00734C2B">
              <w:t xml:space="preserve">      Определять степень готовности блюд и гарниров из овощей, грибов, круп, бобовых и макаронных изделий.</w:t>
            </w:r>
          </w:p>
          <w:p w:rsidR="00AB5B30" w:rsidRPr="00734C2B" w:rsidRDefault="00AB5B30" w:rsidP="00430896">
            <w:r w:rsidRPr="00734C2B">
              <w:t xml:space="preserve">      Доводить блюда и гарниры из овощей, грибов, круп, бобовых и макаронных изделий до вкуса,  до определенной консистенции.</w:t>
            </w:r>
          </w:p>
          <w:p w:rsidR="00AB5B30" w:rsidRPr="00734C2B" w:rsidRDefault="00AB5B30" w:rsidP="00430896">
            <w:r w:rsidRPr="00734C2B">
              <w:t xml:space="preserve">       Владеть техниками, приемами  приготовления горячих блюд и гарниров из овощей, грибов, круп, бобовых и макаронных</w:t>
            </w:r>
          </w:p>
          <w:p w:rsidR="00AB5B30" w:rsidRPr="00734C2B" w:rsidRDefault="00AB5B30" w:rsidP="00430896">
            <w:r w:rsidRPr="00734C2B">
              <w:t>изделий.</w:t>
            </w:r>
          </w:p>
          <w:p w:rsidR="00AB5B30" w:rsidRPr="00734C2B" w:rsidRDefault="00AB5B30" w:rsidP="00430896">
            <w:r w:rsidRPr="00734C2B">
              <w:t>Подбирать соусы.</w:t>
            </w:r>
          </w:p>
          <w:p w:rsidR="00AB5B30" w:rsidRPr="00734C2B" w:rsidRDefault="00AB5B30" w:rsidP="00430896">
            <w:r w:rsidRPr="00734C2B">
              <w:t xml:space="preserve">Соблюдать санитарно – </w:t>
            </w:r>
            <w:r w:rsidRPr="00734C2B">
              <w:lastRenderedPageBreak/>
              <w:t>гигиенические требования  в процессе приготовления пищи.</w:t>
            </w:r>
          </w:p>
          <w:p w:rsidR="00AB5B30" w:rsidRPr="00734C2B" w:rsidRDefault="00AB5B30" w:rsidP="00430896">
            <w:r w:rsidRPr="00734C2B">
              <w:t xml:space="preserve">    Осуществлять взаимозаменяемость продуктов в процессе приготовления горячих блюд и гарниров из овощей, грибов, круп, бобовых и макаронных изделий с учетом норм взаимозаменяемости.</w:t>
            </w:r>
          </w:p>
          <w:p w:rsidR="00AB5B30" w:rsidRPr="00734C2B" w:rsidRDefault="00AB5B30" w:rsidP="00430896">
            <w:r w:rsidRPr="00734C2B">
              <w:t xml:space="preserve">   Выбирать, подготавливать  и использовать при приготовлении горячих блюд и гарниров  из овощей, грибов, круп, бобовых и макаронных изделий специй, пряности, приправы с учетом их взаимозаменяемости.</w:t>
            </w:r>
          </w:p>
          <w:p w:rsidR="00AB5B30" w:rsidRPr="00734C2B" w:rsidRDefault="00AB5B30" w:rsidP="00430896">
            <w:r w:rsidRPr="00734C2B">
              <w:t xml:space="preserve">    Выбирать в соответствии со способом приготовления, безопасно использовать технологическое оборудование, производственный инвентарь, инструменты, посуду</w:t>
            </w:r>
          </w:p>
        </w:tc>
        <w:tc>
          <w:tcPr>
            <w:tcW w:w="3196" w:type="dxa"/>
          </w:tcPr>
          <w:p w:rsidR="00AB5B30" w:rsidRPr="00734C2B" w:rsidRDefault="00AB5B30" w:rsidP="00430896">
            <w:r w:rsidRPr="00734C2B">
              <w:lastRenderedPageBreak/>
              <w:t>Ассортимент, рецептуры, пищевая ценность, требования к качеству, методы приготовления горячих блюд и гарниров из овощей, грибов, круп, бобовых и макаронных изделий разнообразного ассортимента, в том числе  региональных, вегетарианских, для диетического питания.</w:t>
            </w:r>
          </w:p>
          <w:p w:rsidR="00AB5B30" w:rsidRPr="00734C2B" w:rsidRDefault="00AB5B30" w:rsidP="00430896">
            <w:r w:rsidRPr="00734C2B">
              <w:t xml:space="preserve"> Температурный режим и правила приготовления горячих блюд и гарниров из овощей, грибов, круп, бобовых и макаронных изделий.</w:t>
            </w:r>
          </w:p>
          <w:p w:rsidR="00AB5B30" w:rsidRPr="00734C2B" w:rsidRDefault="00AB5B30" w:rsidP="00430896">
            <w:r w:rsidRPr="00734C2B">
              <w:t>Виды, назначение и правила безопасной эксплуатации технологического оборудования, производственного инвентаря, инструментов, посуды, используемых при приготовлении горячих блюд и гарниров из овощей, грибов, круп, бобовых и макаронных изделий.</w:t>
            </w:r>
          </w:p>
          <w:p w:rsidR="00AB5B30" w:rsidRPr="00734C2B" w:rsidRDefault="00AB5B30" w:rsidP="00430896">
            <w:r w:rsidRPr="00734C2B">
              <w:t xml:space="preserve">   Нормы взаимозаменяемости сырья и продуктов.</w:t>
            </w:r>
          </w:p>
          <w:p w:rsidR="00AB5B30" w:rsidRPr="00734C2B" w:rsidRDefault="00AB5B30" w:rsidP="00430896">
            <w:r w:rsidRPr="00734C2B">
              <w:t>Ассортимент, характеристика, кулинарное использование пряностей, приправ, специй.</w:t>
            </w:r>
          </w:p>
        </w:tc>
      </w:tr>
      <w:tr w:rsidR="00AB5B30" w:rsidRPr="00734C2B" w:rsidTr="00430896">
        <w:trPr>
          <w:trHeight w:val="654"/>
        </w:trPr>
        <w:tc>
          <w:tcPr>
            <w:tcW w:w="1284" w:type="dxa"/>
          </w:tcPr>
          <w:p w:rsidR="00AB5B30" w:rsidRPr="00734C2B" w:rsidRDefault="00AB5B30" w:rsidP="00430896"/>
        </w:tc>
        <w:tc>
          <w:tcPr>
            <w:tcW w:w="2652" w:type="dxa"/>
            <w:gridSpan w:val="2"/>
            <w:vAlign w:val="bottom"/>
          </w:tcPr>
          <w:p w:rsidR="00AB5B30" w:rsidRPr="00734C2B" w:rsidRDefault="00AB5B30" w:rsidP="00430896">
            <w:r w:rsidRPr="00734C2B">
              <w:t>Хранение, отпуск  горячих блюд и гарниров из овощей, грибов, круп, бобовых и макаронных изделий</w:t>
            </w:r>
          </w:p>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tc>
        <w:tc>
          <w:tcPr>
            <w:tcW w:w="2757" w:type="dxa"/>
            <w:vAlign w:val="bottom"/>
          </w:tcPr>
          <w:p w:rsidR="00AB5B30" w:rsidRPr="00734C2B" w:rsidRDefault="00AB5B30" w:rsidP="00430896">
            <w:r w:rsidRPr="00734C2B">
              <w:lastRenderedPageBreak/>
              <w:t>Проверять качество готовых блюд и гарниров из овощей, грибов, круп, бобовых и макаронных изделий перед отпуском, упаковкой на вынос.</w:t>
            </w:r>
          </w:p>
          <w:p w:rsidR="00AB5B30" w:rsidRPr="00734C2B" w:rsidRDefault="00AB5B30" w:rsidP="00430896">
            <w:r w:rsidRPr="00734C2B">
              <w:t>Поддерживать температуру подачи горячих блюд и гарниров из бобовых и макаронных изделий на раздаче.</w:t>
            </w:r>
          </w:p>
          <w:p w:rsidR="00AB5B30" w:rsidRPr="00734C2B" w:rsidRDefault="00AB5B30" w:rsidP="00430896">
            <w:proofErr w:type="spellStart"/>
            <w:r w:rsidRPr="00734C2B">
              <w:t>Порционировать</w:t>
            </w:r>
            <w:proofErr w:type="spellEnd"/>
            <w:r w:rsidRPr="00734C2B">
              <w:t xml:space="preserve">, сервировать и творчески оформлять горячие блюда и гарниры из овощей, грибов, круп, бобовых и </w:t>
            </w:r>
            <w:r w:rsidRPr="00734C2B">
              <w:lastRenderedPageBreak/>
              <w:t>макаронных изделий для подачи с учетом рационального использования ресурсов, соблюдением требований по безопасности  готовой продукции.</w:t>
            </w:r>
          </w:p>
          <w:p w:rsidR="00AB5B30" w:rsidRPr="00734C2B" w:rsidRDefault="00AB5B30" w:rsidP="00430896">
            <w:r w:rsidRPr="00734C2B">
              <w:t xml:space="preserve">     Соблюдать выход горячих блюд и гарниров из овощей, грибов, круп, бобовых и макаронных изделий при их порционировании.</w:t>
            </w:r>
          </w:p>
          <w:p w:rsidR="00AB5B30" w:rsidRPr="00734C2B" w:rsidRDefault="00AB5B30" w:rsidP="00430896">
            <w:r w:rsidRPr="00734C2B">
              <w:t xml:space="preserve">    Охлаждать и замораживать готовые горячие блюда и гарниры из овощей, грибов, круп, бобовых и макаронных изделий с учетом требований к безопасности пищевых продуктов.</w:t>
            </w:r>
          </w:p>
          <w:p w:rsidR="00AB5B30" w:rsidRPr="00734C2B" w:rsidRDefault="00AB5B30" w:rsidP="00430896">
            <w:r w:rsidRPr="00734C2B">
              <w:t xml:space="preserve">    Хранить свежеприготовленные, охлажденные и замороженные блюда и </w:t>
            </w:r>
          </w:p>
          <w:p w:rsidR="00AB5B30" w:rsidRPr="00734C2B" w:rsidRDefault="00AB5B30" w:rsidP="00430896">
            <w:r w:rsidRPr="00734C2B">
              <w:t>гарниры из овощей,  грибов, круп, бобовых и макаронных изделий с учетом требований по безопасности, соблюдением режимов  хранения.</w:t>
            </w:r>
          </w:p>
          <w:p w:rsidR="00AB5B30" w:rsidRPr="00734C2B" w:rsidRDefault="00AB5B30" w:rsidP="00430896">
            <w:r w:rsidRPr="00734C2B">
              <w:t xml:space="preserve">       Разогревать охлажденные, замороженные готовые блюда и гарниры из овощей, грибов, круп, бобовых и макаронных  изделий с учетом требований к безопасности готовой продукции;</w:t>
            </w:r>
          </w:p>
          <w:p w:rsidR="00AB5B30" w:rsidRPr="00734C2B" w:rsidRDefault="00AB5B30" w:rsidP="00430896">
            <w:r w:rsidRPr="00734C2B">
              <w:t xml:space="preserve">     Выбирать контейнеры, упаковочные материалы, эстетично упаковывать готовые горячие блюда и гарниры из овощей, </w:t>
            </w:r>
            <w:r w:rsidRPr="00734C2B">
              <w:lastRenderedPageBreak/>
              <w:t>грибов, круп, бобовых и макаронных изделий на вынос и для  транспортирования.</w:t>
            </w:r>
          </w:p>
        </w:tc>
        <w:tc>
          <w:tcPr>
            <w:tcW w:w="3196" w:type="dxa"/>
          </w:tcPr>
          <w:p w:rsidR="00AB5B30" w:rsidRPr="00734C2B" w:rsidRDefault="00AB5B30" w:rsidP="00430896">
            <w:r w:rsidRPr="00734C2B">
              <w:lastRenderedPageBreak/>
              <w:t>Техника порционирования, варианты оформления горячих блюд и гарниров из овощей, грибов, круп, бобовых и макаронных изделий для подачи.</w:t>
            </w:r>
          </w:p>
          <w:p w:rsidR="00AB5B30" w:rsidRPr="00734C2B" w:rsidRDefault="00AB5B30" w:rsidP="00430896">
            <w:r w:rsidRPr="00734C2B">
              <w:t xml:space="preserve">       Виды, назначение столовой посуды для отпуска с раздачи, прилавка, термосов, контейнеров для отпуска на вынос горячих блюд и гарниров из овощей, грибов, круп, бобовых и макаронных изделий разнообразного ассортимента, в том числе региональных.</w:t>
            </w:r>
          </w:p>
          <w:p w:rsidR="00AB5B30" w:rsidRPr="00734C2B" w:rsidRDefault="00AB5B30" w:rsidP="00430896">
            <w:r w:rsidRPr="00734C2B">
              <w:t xml:space="preserve">        Методы сервировки и </w:t>
            </w:r>
            <w:r w:rsidRPr="00734C2B">
              <w:lastRenderedPageBreak/>
              <w:t>подачи горячих блюд и гарниров из овощей, грибов, круп, бобовых и макаронных изделий.</w:t>
            </w:r>
          </w:p>
          <w:p w:rsidR="00AB5B30" w:rsidRPr="00734C2B" w:rsidRDefault="00AB5B30" w:rsidP="00430896">
            <w:r w:rsidRPr="00734C2B">
              <w:t xml:space="preserve">     Температура подачи горячих блюд и гарниров из овощей, грибов, круп, бобовых и макаронных изделий разнообразного ассортимента, в том числе региональных.</w:t>
            </w:r>
          </w:p>
          <w:p w:rsidR="00AB5B30" w:rsidRPr="00734C2B" w:rsidRDefault="00AB5B30" w:rsidP="00430896">
            <w:r w:rsidRPr="00734C2B">
              <w:t xml:space="preserve">      Правила разогревания горячих блюд  и гарниров из овощей и грибов, круп, бобовых и макаронных изделий.</w:t>
            </w:r>
          </w:p>
          <w:p w:rsidR="00AB5B30" w:rsidRPr="00734C2B" w:rsidRDefault="00AB5B30" w:rsidP="00430896">
            <w:r w:rsidRPr="00734C2B">
              <w:t xml:space="preserve">        Правила охлаждения, замораживания и хранения горячих блюд и гарниров из овощей, грибов, круп, бобовых и </w:t>
            </w:r>
          </w:p>
          <w:p w:rsidR="00AB5B30" w:rsidRPr="00734C2B" w:rsidRDefault="00AB5B30" w:rsidP="00430896">
            <w:r w:rsidRPr="00734C2B">
              <w:t>макаронных изделий.</w:t>
            </w:r>
          </w:p>
          <w:p w:rsidR="00AB5B30" w:rsidRPr="00734C2B" w:rsidRDefault="00AB5B30" w:rsidP="00430896">
            <w:r w:rsidRPr="00734C2B">
              <w:t xml:space="preserve">    Требования к безопасности хранения готовых горячих блюд и </w:t>
            </w:r>
          </w:p>
          <w:p w:rsidR="00AB5B30" w:rsidRPr="00734C2B" w:rsidRDefault="00AB5B30" w:rsidP="00430896">
            <w:r w:rsidRPr="00734C2B">
              <w:t>гарниров из овощей, грибов, круп, бобовых  и макаронных  изделий.</w:t>
            </w:r>
          </w:p>
          <w:p w:rsidR="00AB5B30" w:rsidRPr="00734C2B" w:rsidRDefault="00AB5B30" w:rsidP="00430896">
            <w:r w:rsidRPr="00734C2B">
              <w:t xml:space="preserve">     Правила маркирования упакованных  горячих блюд  и гарниров из овощей, грибов, круп, бобовых и макаронных изделий.</w:t>
            </w:r>
          </w:p>
          <w:p w:rsidR="00AB5B30" w:rsidRPr="00734C2B" w:rsidRDefault="00AB5B30" w:rsidP="00430896">
            <w:r w:rsidRPr="00734C2B">
              <w:t xml:space="preserve">      Правила маркирования упакованных горячих блюд и гарниров из овощей, грибов, круп, бобовых и макаронных изделий, правила заполнения этикеток.</w:t>
            </w:r>
          </w:p>
        </w:tc>
      </w:tr>
      <w:tr w:rsidR="00AB5B30" w:rsidRPr="00734C2B" w:rsidTr="00430896">
        <w:trPr>
          <w:trHeight w:val="12499"/>
        </w:trPr>
        <w:tc>
          <w:tcPr>
            <w:tcW w:w="1284" w:type="dxa"/>
          </w:tcPr>
          <w:p w:rsidR="00AB5B30" w:rsidRPr="00734C2B" w:rsidRDefault="00AB5B30" w:rsidP="00430896"/>
        </w:tc>
        <w:tc>
          <w:tcPr>
            <w:tcW w:w="2652" w:type="dxa"/>
            <w:gridSpan w:val="2"/>
            <w:vAlign w:val="bottom"/>
          </w:tcPr>
          <w:p w:rsidR="00AB5B30" w:rsidRDefault="00AB5B30" w:rsidP="00430896">
            <w:r w:rsidRPr="00734C2B">
              <w:t>Взаимодействие с потребителями при отпуске продукции с прилавка/раздачи</w:t>
            </w:r>
          </w:p>
          <w:p w:rsidR="00AB5B30" w:rsidRDefault="00AB5B30" w:rsidP="00430896"/>
          <w:p w:rsidR="00AB5B30" w:rsidRDefault="00AB5B30" w:rsidP="00430896"/>
          <w:p w:rsidR="00AB5B30" w:rsidRDefault="00AB5B30" w:rsidP="00430896"/>
          <w:p w:rsidR="00AB5B30" w:rsidRDefault="00AB5B30" w:rsidP="00430896"/>
          <w:p w:rsidR="00AB5B30" w:rsidRDefault="00AB5B30" w:rsidP="00430896"/>
          <w:p w:rsidR="00AB5B30" w:rsidRDefault="00AB5B30" w:rsidP="00430896"/>
          <w:p w:rsidR="00AB5B30" w:rsidRDefault="00AB5B30" w:rsidP="00430896"/>
          <w:p w:rsidR="00AB5B30" w:rsidRDefault="00AB5B30" w:rsidP="00430896"/>
          <w:p w:rsidR="00AB5B30" w:rsidRDefault="00AB5B30" w:rsidP="00430896"/>
          <w:p w:rsidR="00AB5B30" w:rsidRDefault="00AB5B30" w:rsidP="00430896"/>
          <w:p w:rsidR="00AB5B30" w:rsidRDefault="00AB5B30" w:rsidP="00430896"/>
          <w:p w:rsidR="00AB5B30" w:rsidRDefault="00AB5B30" w:rsidP="00430896"/>
          <w:p w:rsidR="00AB5B30" w:rsidRDefault="00AB5B30" w:rsidP="00430896"/>
          <w:p w:rsidR="00AB5B30" w:rsidRDefault="00AB5B30" w:rsidP="00430896"/>
          <w:p w:rsidR="00AB5B30" w:rsidRDefault="00AB5B30" w:rsidP="00430896"/>
          <w:p w:rsidR="00AB5B30" w:rsidRDefault="00AB5B30" w:rsidP="00430896"/>
          <w:p w:rsidR="00AB5B30" w:rsidRDefault="00AB5B30" w:rsidP="00430896"/>
          <w:p w:rsidR="00AB5B30" w:rsidRDefault="00AB5B30" w:rsidP="00430896"/>
          <w:p w:rsidR="00AB5B30" w:rsidRDefault="00AB5B30" w:rsidP="00430896"/>
          <w:p w:rsidR="00AB5B30" w:rsidRDefault="00AB5B30" w:rsidP="00430896"/>
          <w:p w:rsidR="00AB5B30" w:rsidRDefault="00AB5B30" w:rsidP="00430896"/>
          <w:p w:rsidR="00AB5B30" w:rsidRDefault="00AB5B30" w:rsidP="00430896"/>
          <w:p w:rsidR="00AB5B30" w:rsidRDefault="00AB5B30" w:rsidP="00430896"/>
          <w:p w:rsidR="00AB5B30" w:rsidRDefault="00AB5B30" w:rsidP="00430896"/>
          <w:p w:rsidR="00AB5B30" w:rsidRDefault="00AB5B30" w:rsidP="00430896"/>
          <w:p w:rsidR="00AB5B30" w:rsidRDefault="00AB5B30" w:rsidP="00430896"/>
          <w:p w:rsidR="00AB5B30" w:rsidRDefault="00AB5B30" w:rsidP="00430896"/>
          <w:p w:rsidR="00AB5B30" w:rsidRDefault="00AB5B30" w:rsidP="00430896"/>
          <w:p w:rsidR="00AB5B30" w:rsidRDefault="00AB5B30" w:rsidP="00430896"/>
          <w:p w:rsidR="00AB5B30" w:rsidRDefault="00AB5B30" w:rsidP="00430896"/>
          <w:p w:rsidR="00AB5B30" w:rsidRDefault="00AB5B30" w:rsidP="00430896"/>
          <w:p w:rsidR="00AB5B30" w:rsidRDefault="00AB5B30" w:rsidP="00430896"/>
          <w:p w:rsidR="00AB5B30" w:rsidRDefault="00AB5B30" w:rsidP="00430896"/>
          <w:p w:rsidR="00AB5B30" w:rsidRDefault="00AB5B30" w:rsidP="00430896"/>
          <w:p w:rsidR="00AB5B30" w:rsidRDefault="00AB5B30" w:rsidP="00430896"/>
          <w:p w:rsidR="00AB5B30" w:rsidRDefault="00AB5B30" w:rsidP="00430896"/>
          <w:p w:rsidR="00AB5B30" w:rsidRDefault="00AB5B30" w:rsidP="00430896"/>
          <w:p w:rsidR="00AB5B30" w:rsidRDefault="00AB5B30" w:rsidP="00430896"/>
          <w:p w:rsidR="00AB5B30" w:rsidRDefault="00AB5B30" w:rsidP="00430896"/>
          <w:p w:rsidR="00AB5B30" w:rsidRDefault="00AB5B30" w:rsidP="00430896"/>
          <w:p w:rsidR="00AB5B30" w:rsidRPr="00734C2B" w:rsidRDefault="00AB5B30" w:rsidP="00430896"/>
        </w:tc>
        <w:tc>
          <w:tcPr>
            <w:tcW w:w="2757" w:type="dxa"/>
            <w:vAlign w:val="bottom"/>
          </w:tcPr>
          <w:p w:rsidR="00AB5B30" w:rsidRPr="00734C2B" w:rsidRDefault="00AB5B30" w:rsidP="00430896">
            <w:r w:rsidRPr="00734C2B">
              <w:t>Рассчитывать стоимость горячих блюд и гарниров из  овощей, грибов, круп, бобовых и макаронных изделий.</w:t>
            </w:r>
          </w:p>
          <w:p w:rsidR="00AB5B30" w:rsidRPr="00734C2B" w:rsidRDefault="00AB5B30" w:rsidP="00430896">
            <w:r w:rsidRPr="00734C2B">
              <w:t xml:space="preserve">    Вести учет реализованных горячих блюд и гарниров из овощей, грибов, круп, бобовых и макаронных изделий.</w:t>
            </w:r>
          </w:p>
          <w:p w:rsidR="00AB5B30" w:rsidRPr="00734C2B" w:rsidRDefault="00AB5B30" w:rsidP="00430896">
            <w:r w:rsidRPr="00734C2B">
              <w:t xml:space="preserve">      Поддерживать визуальный контакт с потребителем.</w:t>
            </w:r>
          </w:p>
          <w:p w:rsidR="00AB5B30" w:rsidRPr="00734C2B" w:rsidRDefault="00AB5B30" w:rsidP="00430896">
            <w:r w:rsidRPr="00734C2B">
              <w:t xml:space="preserve">      Владеть профессиональной терминологией. </w:t>
            </w:r>
          </w:p>
          <w:p w:rsidR="00AB5B30" w:rsidRPr="00734C2B" w:rsidRDefault="00AB5B30" w:rsidP="00430896">
            <w:r w:rsidRPr="00734C2B">
              <w:t xml:space="preserve">Консультировать потребителей, оказывать им помощь в выборе горячих блюд и гарниров из овощей и грибов, круп и макаронных изделий. </w:t>
            </w:r>
          </w:p>
          <w:p w:rsidR="00AB5B30" w:rsidRDefault="00AB5B30" w:rsidP="00430896">
            <w:r w:rsidRPr="00734C2B">
              <w:t>Разрешать проблемы в рамках своей компетенции</w:t>
            </w:r>
          </w:p>
          <w:p w:rsidR="00AB5B30" w:rsidRDefault="00AB5B30" w:rsidP="00430896"/>
          <w:p w:rsidR="00AB5B30" w:rsidRDefault="00AB5B30" w:rsidP="00430896"/>
          <w:p w:rsidR="00AB5B30" w:rsidRDefault="00AB5B30" w:rsidP="00430896"/>
          <w:p w:rsidR="00AB5B30" w:rsidRDefault="00AB5B30" w:rsidP="00430896"/>
          <w:p w:rsidR="00AB5B30" w:rsidRDefault="00AB5B30" w:rsidP="00430896"/>
          <w:p w:rsidR="00AB5B30" w:rsidRDefault="00AB5B30" w:rsidP="00430896"/>
          <w:p w:rsidR="00AB5B30" w:rsidRDefault="00AB5B30" w:rsidP="00430896"/>
          <w:p w:rsidR="00AB5B30" w:rsidRDefault="00AB5B30" w:rsidP="00430896"/>
          <w:p w:rsidR="00AB5B30" w:rsidRDefault="00AB5B30" w:rsidP="00430896"/>
          <w:p w:rsidR="00AB5B30" w:rsidRDefault="00AB5B30" w:rsidP="00430896"/>
          <w:p w:rsidR="00AB5B30" w:rsidRDefault="00AB5B30" w:rsidP="00430896"/>
          <w:p w:rsidR="00AB5B30" w:rsidRDefault="00AB5B30" w:rsidP="00430896"/>
          <w:p w:rsidR="00AB5B30" w:rsidRDefault="00AB5B30" w:rsidP="00430896"/>
          <w:p w:rsidR="00AB5B30" w:rsidRDefault="00AB5B30" w:rsidP="00430896"/>
          <w:p w:rsidR="00AB5B30" w:rsidRDefault="00AB5B30" w:rsidP="00430896"/>
          <w:p w:rsidR="00AB5B30" w:rsidRDefault="00AB5B30" w:rsidP="00430896"/>
          <w:p w:rsidR="00AB5B30" w:rsidRPr="00734C2B" w:rsidRDefault="00AB5B30" w:rsidP="00430896"/>
        </w:tc>
        <w:tc>
          <w:tcPr>
            <w:tcW w:w="3196" w:type="dxa"/>
          </w:tcPr>
          <w:p w:rsidR="00AB5B30" w:rsidRPr="00734C2B" w:rsidRDefault="00AB5B30" w:rsidP="00430896">
            <w:r w:rsidRPr="00734C2B">
              <w:t>Ассортимент на горячие блюда  и гарниры из овощей, грибов, круп, бобовых и макаронных изделий.</w:t>
            </w:r>
          </w:p>
          <w:p w:rsidR="00AB5B30" w:rsidRPr="00734C2B" w:rsidRDefault="00AB5B30" w:rsidP="00430896">
            <w:r w:rsidRPr="00734C2B">
              <w:t>Правила общения с потребителями.</w:t>
            </w:r>
          </w:p>
          <w:p w:rsidR="00AB5B30" w:rsidRPr="00734C2B" w:rsidRDefault="00AB5B30" w:rsidP="00430896">
            <w:r w:rsidRPr="00734C2B">
              <w:t xml:space="preserve">    Правила общения с потребителями.</w:t>
            </w:r>
          </w:p>
          <w:p w:rsidR="00AB5B30" w:rsidRPr="00734C2B" w:rsidRDefault="00AB5B30" w:rsidP="00430896">
            <w:r w:rsidRPr="00734C2B">
              <w:t xml:space="preserve">     Базовый словарный запас на иностранном языке.</w:t>
            </w:r>
          </w:p>
          <w:p w:rsidR="00AB5B30" w:rsidRPr="00734C2B" w:rsidRDefault="00AB5B30" w:rsidP="00430896">
            <w:r w:rsidRPr="00734C2B">
              <w:t xml:space="preserve">      Техника общения, ориентированная на потребителя</w:t>
            </w:r>
          </w:p>
        </w:tc>
      </w:tr>
      <w:tr w:rsidR="00AB5B30" w:rsidRPr="00734C2B" w:rsidTr="000D4DD1">
        <w:trPr>
          <w:trHeight w:val="8636"/>
        </w:trPr>
        <w:tc>
          <w:tcPr>
            <w:tcW w:w="1284" w:type="dxa"/>
          </w:tcPr>
          <w:p w:rsidR="00AB5B30" w:rsidRPr="00734C2B" w:rsidRDefault="00AB5B30" w:rsidP="00430896">
            <w:r w:rsidRPr="00734C2B">
              <w:lastRenderedPageBreak/>
              <w:t>ОК.01</w:t>
            </w:r>
          </w:p>
          <w:p w:rsidR="00AB5B30" w:rsidRPr="00734C2B" w:rsidRDefault="00AB5B30" w:rsidP="00430896"/>
        </w:tc>
        <w:tc>
          <w:tcPr>
            <w:tcW w:w="2652" w:type="dxa"/>
            <w:gridSpan w:val="2"/>
          </w:tcPr>
          <w:p w:rsidR="00AB5B30" w:rsidRPr="00734C2B" w:rsidRDefault="00AB5B30" w:rsidP="000D4DD1">
            <w:r w:rsidRPr="00734C2B">
              <w:t>Распознавание  сложных проблемных ситуаций в различных контекстах.                              Проведение анализа сложных ситуаций при</w:t>
            </w:r>
          </w:p>
          <w:p w:rsidR="00AB5B30" w:rsidRPr="00734C2B" w:rsidRDefault="00AB5B30" w:rsidP="000D4DD1">
            <w:proofErr w:type="gramStart"/>
            <w:r w:rsidRPr="00734C2B">
              <w:t>решении  задач</w:t>
            </w:r>
            <w:proofErr w:type="gramEnd"/>
            <w:r w:rsidRPr="00734C2B">
              <w:t xml:space="preserve"> профессиональной деятельности. Определение этапов решения задачи.</w:t>
            </w:r>
          </w:p>
          <w:p w:rsidR="00AB5B30" w:rsidRPr="00734C2B" w:rsidRDefault="00AB5B30" w:rsidP="000D4DD1">
            <w:r w:rsidRPr="00734C2B">
              <w:t xml:space="preserve"> Осуществление эффективного поиска.</w:t>
            </w:r>
          </w:p>
          <w:p w:rsidR="00AB5B30" w:rsidRPr="00734C2B" w:rsidRDefault="00AB5B30" w:rsidP="000D4DD1">
            <w:r w:rsidRPr="00734C2B">
              <w:t xml:space="preserve"> Выделение всех возможных источников нужных ресурсов, в том числе неочевидных.</w:t>
            </w:r>
          </w:p>
          <w:p w:rsidR="00AB5B30" w:rsidRPr="00734C2B" w:rsidRDefault="00AB5B30" w:rsidP="000D4DD1">
            <w:r w:rsidRPr="00734C2B">
              <w:t>Разработка детального плана действий. Оценка рисков на каждом шагу.</w:t>
            </w:r>
          </w:p>
          <w:p w:rsidR="00AB5B30" w:rsidRPr="00734C2B" w:rsidRDefault="00AB5B30" w:rsidP="000D4DD1">
            <w:r w:rsidRPr="00734C2B">
              <w:t>Оценка плюсов и минусов полученного результата, своего  плана и его реализации, предложение критериев оценки и рекомендаций по улучшению плана.</w:t>
            </w:r>
            <w:r w:rsidR="000D4DD1">
              <w:t xml:space="preserve"> </w:t>
            </w:r>
          </w:p>
        </w:tc>
        <w:tc>
          <w:tcPr>
            <w:tcW w:w="2757" w:type="dxa"/>
            <w:vAlign w:val="bottom"/>
          </w:tcPr>
          <w:p w:rsidR="00AB5B30" w:rsidRPr="00734C2B" w:rsidRDefault="00AB5B30" w:rsidP="00430896">
            <w:r w:rsidRPr="00734C2B">
              <w:t xml:space="preserve">Распознавать задачу и/или проблему в профессиональном и/или социальном контексте.       Анализировать задачу и/или проблему и выделять ее составные части. </w:t>
            </w:r>
          </w:p>
          <w:p w:rsidR="00AB5B30" w:rsidRPr="00734C2B" w:rsidRDefault="00AB5B30" w:rsidP="00430896">
            <w:r w:rsidRPr="00734C2B">
              <w:t xml:space="preserve">  Правильно выявлять и эффективно искать информацию необходимую для решения задачи  и /или проблемы.</w:t>
            </w:r>
          </w:p>
          <w:p w:rsidR="00AB5B30" w:rsidRPr="00734C2B" w:rsidRDefault="00AB5B30" w:rsidP="00430896">
            <w:r w:rsidRPr="00734C2B">
              <w:t xml:space="preserve"> Составлять план действия.</w:t>
            </w:r>
          </w:p>
          <w:p w:rsidR="00AB5B30" w:rsidRPr="00734C2B" w:rsidRDefault="00AB5B30" w:rsidP="00430896">
            <w:r w:rsidRPr="00734C2B">
              <w:t xml:space="preserve"> Определять необходимые</w:t>
            </w:r>
          </w:p>
          <w:p w:rsidR="00AB5B30" w:rsidRPr="00734C2B" w:rsidRDefault="00AB5B30" w:rsidP="00430896">
            <w:r w:rsidRPr="00734C2B">
              <w:t>ресурсы.</w:t>
            </w:r>
          </w:p>
          <w:p w:rsidR="00AB5B30" w:rsidRPr="00734C2B" w:rsidRDefault="00AB5B30" w:rsidP="00430896">
            <w:r w:rsidRPr="00734C2B">
              <w:t xml:space="preserve">Владеть актуальными методами работы в профессиональной и </w:t>
            </w:r>
            <w:proofErr w:type="gramStart"/>
            <w:r w:rsidRPr="00734C2B">
              <w:t>смежных  сферах</w:t>
            </w:r>
            <w:proofErr w:type="gramEnd"/>
            <w:r w:rsidRPr="00734C2B">
              <w:t>.</w:t>
            </w:r>
          </w:p>
          <w:p w:rsidR="00AB5B30" w:rsidRPr="00734C2B" w:rsidRDefault="00AB5B30" w:rsidP="00430896">
            <w:r w:rsidRPr="00734C2B">
              <w:t xml:space="preserve">  Реализовать составленный план.</w:t>
            </w:r>
          </w:p>
          <w:p w:rsidR="00AB5B30" w:rsidRPr="00734C2B" w:rsidRDefault="00AB5B30" w:rsidP="003F5D67">
            <w:r w:rsidRPr="00734C2B">
              <w:t>Оценивать результат и последствия своих действий (самостоят</w:t>
            </w:r>
            <w:r>
              <w:t>ельно или с помощью наставника)</w:t>
            </w:r>
            <w:r w:rsidR="003F5D67">
              <w:t xml:space="preserve">. </w:t>
            </w:r>
          </w:p>
        </w:tc>
        <w:tc>
          <w:tcPr>
            <w:tcW w:w="3196" w:type="dxa"/>
          </w:tcPr>
          <w:p w:rsidR="00AB5B30" w:rsidRPr="00734C2B" w:rsidRDefault="00AB5B30" w:rsidP="00430896">
            <w:r w:rsidRPr="00734C2B">
              <w:t>Актуальный профессиональный и социальный контекст, в котором приходится работать и жить.</w:t>
            </w:r>
          </w:p>
          <w:p w:rsidR="00AB5B30" w:rsidRPr="00734C2B" w:rsidRDefault="00AB5B30" w:rsidP="00430896">
            <w:r w:rsidRPr="00734C2B">
              <w:t>Основные источники  информации и ресурсы для решения задач и  проблем в профессиональном и/или социальном контексте.</w:t>
            </w:r>
          </w:p>
          <w:p w:rsidR="00AB5B30" w:rsidRPr="00734C2B" w:rsidRDefault="00AB5B30" w:rsidP="00430896">
            <w:r w:rsidRPr="00734C2B">
              <w:t>Алгоритмы выполнения работ в профессиональной и смежных областях.</w:t>
            </w:r>
          </w:p>
          <w:p w:rsidR="00AB5B30" w:rsidRPr="00734C2B" w:rsidRDefault="00AB5B30" w:rsidP="00430896">
            <w:r w:rsidRPr="00734C2B">
              <w:t>Методы работы в профессиональной и смежных сферах.</w:t>
            </w:r>
          </w:p>
          <w:p w:rsidR="00AB5B30" w:rsidRPr="00734C2B" w:rsidRDefault="00AB5B30" w:rsidP="00430896">
            <w:r w:rsidRPr="00734C2B">
              <w:t xml:space="preserve">Структура плана для решения задач </w:t>
            </w:r>
          </w:p>
          <w:p w:rsidR="00AB5B30" w:rsidRPr="00734C2B" w:rsidRDefault="00AB5B30" w:rsidP="00430896">
            <w:r w:rsidRPr="00734C2B">
              <w:t>Порядок оценки результатов решения задач профессиональной деятельности</w:t>
            </w:r>
          </w:p>
        </w:tc>
      </w:tr>
      <w:tr w:rsidR="00AB5B30" w:rsidRPr="00734C2B" w:rsidTr="00430896">
        <w:trPr>
          <w:trHeight w:val="654"/>
        </w:trPr>
        <w:tc>
          <w:tcPr>
            <w:tcW w:w="1284" w:type="dxa"/>
          </w:tcPr>
          <w:p w:rsidR="00AB5B30" w:rsidRPr="00734C2B" w:rsidRDefault="00AB5B30" w:rsidP="00430896">
            <w:r w:rsidRPr="00734C2B">
              <w:t>ОК.04</w:t>
            </w:r>
          </w:p>
        </w:tc>
        <w:tc>
          <w:tcPr>
            <w:tcW w:w="2652" w:type="dxa"/>
            <w:gridSpan w:val="2"/>
            <w:vAlign w:val="bottom"/>
          </w:tcPr>
          <w:p w:rsidR="00AB5B30" w:rsidRPr="00734C2B" w:rsidRDefault="00AB5B30" w:rsidP="00430896">
            <w:r w:rsidRPr="00734C2B">
              <w:t>Участие в деловом общении  для эффективного решения деловых задач</w:t>
            </w:r>
          </w:p>
          <w:p w:rsidR="00AB5B30" w:rsidRPr="00734C2B" w:rsidRDefault="00AB5B30" w:rsidP="00430896">
            <w:r w:rsidRPr="00734C2B">
              <w:t>Планирование профессиональной деятельности</w:t>
            </w:r>
          </w:p>
        </w:tc>
        <w:tc>
          <w:tcPr>
            <w:tcW w:w="2757" w:type="dxa"/>
            <w:vAlign w:val="bottom"/>
          </w:tcPr>
          <w:p w:rsidR="00AB5B30" w:rsidRPr="00734C2B" w:rsidRDefault="00AB5B30" w:rsidP="00430896">
            <w:r w:rsidRPr="00734C2B">
              <w:t>Организовывать работу коллектива и команды</w:t>
            </w:r>
          </w:p>
          <w:p w:rsidR="00AB5B30" w:rsidRPr="00734C2B" w:rsidRDefault="00AB5B30" w:rsidP="00430896">
            <w:r w:rsidRPr="00734C2B">
              <w:t>Взаимодействовать с коллегами, руководством, клиентами.</w:t>
            </w:r>
          </w:p>
          <w:p w:rsidR="00AB5B30" w:rsidRPr="00734C2B" w:rsidRDefault="00AB5B30" w:rsidP="00430896"/>
        </w:tc>
        <w:tc>
          <w:tcPr>
            <w:tcW w:w="3196" w:type="dxa"/>
          </w:tcPr>
          <w:p w:rsidR="00AB5B30" w:rsidRPr="00734C2B" w:rsidRDefault="00AB5B30" w:rsidP="00430896">
            <w:r w:rsidRPr="00734C2B">
              <w:t>Психология коллектива</w:t>
            </w:r>
          </w:p>
          <w:p w:rsidR="00AB5B30" w:rsidRPr="00734C2B" w:rsidRDefault="00AB5B30" w:rsidP="00430896">
            <w:r w:rsidRPr="00734C2B">
              <w:t>Психология личности</w:t>
            </w:r>
          </w:p>
          <w:p w:rsidR="00AB5B30" w:rsidRPr="00734C2B" w:rsidRDefault="00AB5B30" w:rsidP="00430896">
            <w:r w:rsidRPr="00734C2B">
              <w:t>Основы проектной деятельности</w:t>
            </w:r>
          </w:p>
        </w:tc>
      </w:tr>
      <w:tr w:rsidR="00AB5B30" w:rsidRPr="00734C2B" w:rsidTr="00430896">
        <w:trPr>
          <w:trHeight w:val="274"/>
        </w:trPr>
        <w:tc>
          <w:tcPr>
            <w:tcW w:w="1284" w:type="dxa"/>
          </w:tcPr>
          <w:p w:rsidR="00AB5B30" w:rsidRPr="00734C2B" w:rsidRDefault="00AB5B30" w:rsidP="00430896">
            <w:r w:rsidRPr="00734C2B">
              <w:t>ОК.07</w:t>
            </w:r>
          </w:p>
          <w:p w:rsidR="00AB5B30" w:rsidRPr="00734C2B" w:rsidRDefault="00AB5B30" w:rsidP="00430896"/>
        </w:tc>
        <w:tc>
          <w:tcPr>
            <w:tcW w:w="2652" w:type="dxa"/>
            <w:gridSpan w:val="2"/>
            <w:vAlign w:val="bottom"/>
          </w:tcPr>
          <w:p w:rsidR="00AB5B30" w:rsidRPr="00734C2B" w:rsidRDefault="00AB5B30" w:rsidP="00430896">
            <w:r w:rsidRPr="00734C2B">
              <w:t>Соблюдение  правил экологической безопасности при ведении профессиональной деятельности;</w:t>
            </w:r>
          </w:p>
          <w:p w:rsidR="00AB5B30" w:rsidRPr="00734C2B" w:rsidRDefault="00AB5B30" w:rsidP="00430896">
            <w:r w:rsidRPr="00734C2B">
              <w:t>Обеспечивать    ресурсосбережение  на рабочем месте.</w:t>
            </w:r>
          </w:p>
          <w:p w:rsidR="00AB5B30" w:rsidRPr="00734C2B" w:rsidRDefault="00AB5B30" w:rsidP="00430896"/>
          <w:p w:rsidR="00AB5B30" w:rsidRPr="00734C2B" w:rsidRDefault="00AB5B30" w:rsidP="00430896"/>
        </w:tc>
        <w:tc>
          <w:tcPr>
            <w:tcW w:w="2757" w:type="dxa"/>
            <w:vAlign w:val="bottom"/>
          </w:tcPr>
          <w:p w:rsidR="00AB5B30" w:rsidRPr="00734C2B" w:rsidRDefault="00AB5B30" w:rsidP="00430896">
            <w:r w:rsidRPr="00734C2B">
              <w:t xml:space="preserve">Соблюдать нормы экологической безопасности </w:t>
            </w:r>
          </w:p>
          <w:p w:rsidR="00AB5B30" w:rsidRPr="00734C2B" w:rsidRDefault="00AB5B30" w:rsidP="00430896">
            <w:r w:rsidRPr="00734C2B">
              <w:t>Определять направления ресурсосбережения  в рамках профессиональной деятельности по профессии</w:t>
            </w:r>
          </w:p>
          <w:p w:rsidR="00AB5B30" w:rsidRPr="00734C2B" w:rsidRDefault="00AB5B30" w:rsidP="00430896">
            <w:r w:rsidRPr="00734C2B">
              <w:t>(специальности)</w:t>
            </w:r>
          </w:p>
        </w:tc>
        <w:tc>
          <w:tcPr>
            <w:tcW w:w="3196" w:type="dxa"/>
          </w:tcPr>
          <w:p w:rsidR="00AB5B30" w:rsidRPr="00734C2B" w:rsidRDefault="00AB5B30" w:rsidP="00430896">
            <w:r w:rsidRPr="00734C2B">
              <w:t xml:space="preserve">Правила экологической безопасности при ведении профессиональной деятельности </w:t>
            </w:r>
          </w:p>
          <w:p w:rsidR="00AB5B30" w:rsidRPr="00734C2B" w:rsidRDefault="00AB5B30" w:rsidP="00430896">
            <w:r w:rsidRPr="00734C2B">
              <w:t xml:space="preserve">     Основные ресурсы задействованные в профессиональной деятельности </w:t>
            </w:r>
          </w:p>
          <w:p w:rsidR="00AB5B30" w:rsidRPr="00734C2B" w:rsidRDefault="00AB5B30" w:rsidP="00430896">
            <w:pPr>
              <w:jc w:val="center"/>
            </w:pPr>
            <w:r w:rsidRPr="00734C2B">
              <w:t>Пути обеспечения ресурсосбережения</w:t>
            </w:r>
          </w:p>
        </w:tc>
      </w:tr>
      <w:tr w:rsidR="00AB5B30" w:rsidRPr="00734C2B" w:rsidTr="00430896">
        <w:trPr>
          <w:trHeight w:val="654"/>
        </w:trPr>
        <w:tc>
          <w:tcPr>
            <w:tcW w:w="9889" w:type="dxa"/>
            <w:gridSpan w:val="5"/>
          </w:tcPr>
          <w:p w:rsidR="00AB5B30" w:rsidRPr="00103D94" w:rsidRDefault="00AB5B30" w:rsidP="00430896">
            <w:pPr>
              <w:jc w:val="both"/>
              <w:rPr>
                <w:b/>
              </w:rPr>
            </w:pPr>
            <w:r w:rsidRPr="00103D94">
              <w:rPr>
                <w:b/>
              </w:rPr>
              <w:t>Раздел модуля 5. Приготовление и подготовка к реализации блюд из яиц, творога, сыра, м</w:t>
            </w:r>
            <w:r>
              <w:rPr>
                <w:b/>
              </w:rPr>
              <w:t>уки разнообразного ассортимента</w:t>
            </w:r>
          </w:p>
        </w:tc>
      </w:tr>
      <w:tr w:rsidR="00AB5B30" w:rsidRPr="00734C2B" w:rsidTr="00430896">
        <w:trPr>
          <w:trHeight w:val="654"/>
        </w:trPr>
        <w:tc>
          <w:tcPr>
            <w:tcW w:w="1284" w:type="dxa"/>
          </w:tcPr>
          <w:p w:rsidR="00AB5B30" w:rsidRPr="00734C2B" w:rsidRDefault="00AB5B30" w:rsidP="00430896">
            <w:r w:rsidRPr="00734C2B">
              <w:lastRenderedPageBreak/>
              <w:t>ПК 2.1, 2.6</w:t>
            </w:r>
          </w:p>
        </w:tc>
        <w:tc>
          <w:tcPr>
            <w:tcW w:w="2652" w:type="dxa"/>
            <w:gridSpan w:val="2"/>
            <w:vAlign w:val="bottom"/>
          </w:tcPr>
          <w:p w:rsidR="00AB5B30" w:rsidRPr="00734C2B" w:rsidRDefault="00AB5B30" w:rsidP="00430896">
            <w:r w:rsidRPr="00734C2B">
              <w:t>Подготовка основных продуктов и дополнительных ингредиентов</w:t>
            </w:r>
          </w:p>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tc>
        <w:tc>
          <w:tcPr>
            <w:tcW w:w="2757" w:type="dxa"/>
            <w:vAlign w:val="bottom"/>
          </w:tcPr>
          <w:p w:rsidR="00AB5B30" w:rsidRPr="00734C2B" w:rsidRDefault="00AB5B30" w:rsidP="00430896">
            <w:r w:rsidRPr="00734C2B">
              <w:t>Оценивать наличие, подбирать в соответствии с технологическими требованиями, оценивать качество и безопасность основных продуктов и дополнительных ингредиентов.</w:t>
            </w:r>
          </w:p>
          <w:p w:rsidR="00AB5B30" w:rsidRPr="00734C2B" w:rsidRDefault="00AB5B30" w:rsidP="00430896">
            <w:r w:rsidRPr="00734C2B">
              <w:t>Организовывать их хранение до момента использования.</w:t>
            </w:r>
          </w:p>
          <w:p w:rsidR="00AB5B30" w:rsidRPr="00734C2B" w:rsidRDefault="00AB5B30" w:rsidP="00430896">
            <w:r w:rsidRPr="00734C2B">
              <w:t>Выбирать подготавливать пряности, приправы, специи.</w:t>
            </w:r>
          </w:p>
          <w:p w:rsidR="00AB5B30" w:rsidRPr="00734C2B" w:rsidRDefault="00AB5B30" w:rsidP="00430896">
            <w:r w:rsidRPr="00734C2B">
              <w:t xml:space="preserve">     Взвешивать, измерять продукты, входящие в состав горячих блюд из яиц, творога, сыра, муки в соответствии с рецептурой.</w:t>
            </w:r>
          </w:p>
          <w:p w:rsidR="00AB5B30" w:rsidRPr="00734C2B" w:rsidRDefault="00AB5B30" w:rsidP="00430896">
            <w:r w:rsidRPr="00734C2B">
              <w:t xml:space="preserve">  Осуществлять  взаимозаменяемость продуктов в соответствии с нормами закладки, особенностями, заказа, сезонностью.</w:t>
            </w:r>
          </w:p>
          <w:p w:rsidR="00AB5B30" w:rsidRPr="00734C2B" w:rsidRDefault="00AB5B30" w:rsidP="00430896">
            <w:r w:rsidRPr="00734C2B">
              <w:t>Использовать региональные, сезонные продукты для приготовления горячих блюд из яиц, творога, сыра, муки.</w:t>
            </w:r>
          </w:p>
          <w:p w:rsidR="00AB5B30" w:rsidRPr="00734C2B" w:rsidRDefault="00AB5B30" w:rsidP="003F5D67">
            <w:r w:rsidRPr="00734C2B">
              <w:t xml:space="preserve">    Оформлять заявки на продукты, расходные материалы, необходимые для приготовления горячих блюд из яиц, творога, сыра, муки.</w:t>
            </w:r>
            <w:r w:rsidR="003F5D67">
              <w:t xml:space="preserve"> </w:t>
            </w:r>
          </w:p>
        </w:tc>
        <w:tc>
          <w:tcPr>
            <w:tcW w:w="3196" w:type="dxa"/>
          </w:tcPr>
          <w:p w:rsidR="00AB5B30" w:rsidRPr="00734C2B" w:rsidRDefault="00AB5B30" w:rsidP="00430896">
            <w:r w:rsidRPr="00734C2B">
              <w:t>Правила выбора основных продуктов и дополнительных ингредиентов с учетом их сочетаемости, взаимозаменяемости.</w:t>
            </w:r>
          </w:p>
          <w:p w:rsidR="00AB5B30" w:rsidRPr="00734C2B" w:rsidRDefault="00AB5B30" w:rsidP="00430896">
            <w:r w:rsidRPr="00734C2B">
              <w:t xml:space="preserve">   Критерии оценки качества основных продуктов и дополнительных ингредиентов, используемых для приготовления горячих блюд из яиц, творога, сыра, муки.</w:t>
            </w:r>
          </w:p>
          <w:p w:rsidR="00AB5B30" w:rsidRPr="00734C2B" w:rsidRDefault="00AB5B30" w:rsidP="00430896">
            <w:r w:rsidRPr="00734C2B">
              <w:t xml:space="preserve">     Ассортимент, характеристика региональных видов сырья, продуктов.</w:t>
            </w:r>
          </w:p>
          <w:p w:rsidR="00AB5B30" w:rsidRPr="00734C2B" w:rsidRDefault="00AB5B30" w:rsidP="00430896">
            <w:r w:rsidRPr="00734C2B">
              <w:t xml:space="preserve">      Нормы взаимозаменяемости сырья и продуктов.</w:t>
            </w:r>
          </w:p>
          <w:p w:rsidR="00AB5B30" w:rsidRPr="00734C2B" w:rsidRDefault="00AB5B30" w:rsidP="00430896"/>
        </w:tc>
      </w:tr>
      <w:tr w:rsidR="00AB5B30" w:rsidRPr="00734C2B" w:rsidTr="00430896">
        <w:trPr>
          <w:trHeight w:val="654"/>
        </w:trPr>
        <w:tc>
          <w:tcPr>
            <w:tcW w:w="1284" w:type="dxa"/>
          </w:tcPr>
          <w:p w:rsidR="00AB5B30" w:rsidRPr="00734C2B" w:rsidRDefault="00AB5B30" w:rsidP="00430896"/>
        </w:tc>
        <w:tc>
          <w:tcPr>
            <w:tcW w:w="2652" w:type="dxa"/>
            <w:gridSpan w:val="2"/>
            <w:vAlign w:val="bottom"/>
          </w:tcPr>
          <w:p w:rsidR="00AB5B30" w:rsidRPr="00734C2B" w:rsidRDefault="00AB5B30" w:rsidP="00430896">
            <w:r w:rsidRPr="00734C2B">
              <w:t>Приготовление горячих блюд из яиц, творога, сыра, муки разнообразного ассортимента</w:t>
            </w:r>
          </w:p>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tc>
        <w:tc>
          <w:tcPr>
            <w:tcW w:w="2757" w:type="dxa"/>
            <w:vAlign w:val="bottom"/>
          </w:tcPr>
          <w:p w:rsidR="00AB5B30" w:rsidRPr="00734C2B" w:rsidRDefault="00AB5B30" w:rsidP="00430896">
            <w:r w:rsidRPr="00734C2B">
              <w:lastRenderedPageBreak/>
              <w:t xml:space="preserve">Выбирать, применять, комбинировать методы приготовления горячих блюд из яиц, творога, сыра, муки с учетом типа питания, вида и кулинарных свойств используемых </w:t>
            </w:r>
            <w:r w:rsidRPr="00734C2B">
              <w:lastRenderedPageBreak/>
              <w:t>продуктов и полуфабрикатов, требований  рецептуры, последовательности приготовления, особенностей заказа.</w:t>
            </w:r>
          </w:p>
          <w:p w:rsidR="00AB5B30" w:rsidRPr="00734C2B" w:rsidRDefault="00AB5B30" w:rsidP="00430896">
            <w:r w:rsidRPr="00734C2B">
              <w:t xml:space="preserve">  Рационально использовать продукты, полуфабрикаты.</w:t>
            </w:r>
          </w:p>
          <w:p w:rsidR="00AB5B30" w:rsidRPr="00734C2B" w:rsidRDefault="00AB5B30" w:rsidP="00430896">
            <w:r w:rsidRPr="00734C2B">
              <w:t xml:space="preserve">    Соблюдать температурный режим процессов приготовления.</w:t>
            </w:r>
          </w:p>
          <w:p w:rsidR="00AB5B30" w:rsidRPr="00734C2B" w:rsidRDefault="00AB5B30" w:rsidP="00430896">
            <w:r w:rsidRPr="00734C2B">
              <w:t xml:space="preserve">   Изменять закладку продуктов в соответствии с изменением выхода блюд из яиц и творога, сыра, муки.</w:t>
            </w:r>
          </w:p>
          <w:p w:rsidR="00AB5B30" w:rsidRPr="00734C2B" w:rsidRDefault="00AB5B30" w:rsidP="00430896">
            <w:r w:rsidRPr="00734C2B">
              <w:t xml:space="preserve">   Определять степень готовности блюд из яиц, творога, сыра, муки.</w:t>
            </w:r>
          </w:p>
          <w:p w:rsidR="00AB5B30" w:rsidRPr="00734C2B" w:rsidRDefault="00AB5B30" w:rsidP="00430896">
            <w:r w:rsidRPr="00734C2B">
              <w:t xml:space="preserve">  Доводить блюд из яиц, творога, сыра, муки до вкуса, до определенной консистенции.</w:t>
            </w:r>
          </w:p>
          <w:p w:rsidR="00AB5B30" w:rsidRPr="00734C2B" w:rsidRDefault="00AB5B30" w:rsidP="00430896">
            <w:r w:rsidRPr="00734C2B">
              <w:t xml:space="preserve">   Владеть техниками, приготовления горячих блюд из яиц, творога, сыра, муки.</w:t>
            </w:r>
          </w:p>
          <w:p w:rsidR="00AB5B30" w:rsidRPr="00734C2B" w:rsidRDefault="00AB5B30" w:rsidP="00430896">
            <w:r w:rsidRPr="00734C2B">
              <w:t xml:space="preserve">   Подбирать соусы, элементы  оформления.</w:t>
            </w:r>
          </w:p>
          <w:p w:rsidR="00AB5B30" w:rsidRPr="00734C2B" w:rsidRDefault="00AB5B30" w:rsidP="00430896">
            <w:r w:rsidRPr="00734C2B">
              <w:t xml:space="preserve">     Соблюдать санитарно – гигиенические требования в процессе приготовления пищи.</w:t>
            </w:r>
          </w:p>
          <w:p w:rsidR="00AB5B30" w:rsidRPr="00734C2B" w:rsidRDefault="00AB5B30" w:rsidP="00430896">
            <w:r w:rsidRPr="00734C2B">
              <w:t xml:space="preserve">Осуществлять взаимозаменяемость продуктов в процессе приготовления горячих </w:t>
            </w:r>
          </w:p>
          <w:p w:rsidR="00AB5B30" w:rsidRPr="00734C2B" w:rsidRDefault="00AB5B30" w:rsidP="00430896">
            <w:r w:rsidRPr="00734C2B">
              <w:t>блюд из яиц, творога, сыра, муки с учетом норм взаимозаменяемости.</w:t>
            </w:r>
          </w:p>
          <w:p w:rsidR="00AB5B30" w:rsidRPr="00734C2B" w:rsidRDefault="00AB5B30" w:rsidP="00430896">
            <w:r w:rsidRPr="00734C2B">
              <w:t xml:space="preserve">  Выбирать и </w:t>
            </w:r>
            <w:proofErr w:type="gramStart"/>
            <w:r w:rsidRPr="00734C2B">
              <w:t>подготавливать</w:t>
            </w:r>
            <w:proofErr w:type="gramEnd"/>
            <w:r w:rsidRPr="00734C2B">
              <w:t xml:space="preserve"> и использовать при приготовлении горячих</w:t>
            </w:r>
          </w:p>
          <w:p w:rsidR="00AB5B30" w:rsidRPr="00734C2B" w:rsidRDefault="00AB5B30" w:rsidP="00430896">
            <w:r w:rsidRPr="00734C2B">
              <w:t xml:space="preserve">блюд из яиц, творога, сыра, муки, специи, </w:t>
            </w:r>
            <w:r w:rsidRPr="00734C2B">
              <w:lastRenderedPageBreak/>
              <w:t>пряности, приправы.</w:t>
            </w:r>
          </w:p>
          <w:p w:rsidR="00AB5B30" w:rsidRPr="00734C2B" w:rsidRDefault="00AB5B30" w:rsidP="003F5D67">
            <w:r w:rsidRPr="00734C2B">
              <w:t xml:space="preserve">  Выбирать в соответствии со способом приготовления, безопасно использовать технологическое оборудование, производственный инвентарь, инструменты, посуду.</w:t>
            </w:r>
            <w:r w:rsidR="003F5D67">
              <w:t xml:space="preserve"> </w:t>
            </w:r>
          </w:p>
        </w:tc>
        <w:tc>
          <w:tcPr>
            <w:tcW w:w="3196" w:type="dxa"/>
          </w:tcPr>
          <w:p w:rsidR="00AB5B30" w:rsidRPr="00734C2B" w:rsidRDefault="00AB5B30" w:rsidP="00430896">
            <w:r w:rsidRPr="00734C2B">
              <w:lastRenderedPageBreak/>
              <w:t xml:space="preserve">Ассортимент, рецептуры, пищевая ценность, требования к качеству, методы приготовления горячих </w:t>
            </w:r>
            <w:proofErr w:type="gramStart"/>
            <w:r w:rsidRPr="00734C2B">
              <w:t>блюд  из</w:t>
            </w:r>
            <w:proofErr w:type="gramEnd"/>
            <w:r w:rsidRPr="00734C2B">
              <w:t xml:space="preserve"> яиц, творога, сыра, муки разнообразного ассортимента, в том числе </w:t>
            </w:r>
            <w:r w:rsidRPr="00734C2B">
              <w:lastRenderedPageBreak/>
              <w:t>региональных, вегетарианских, для диетического питания.</w:t>
            </w:r>
          </w:p>
          <w:p w:rsidR="00AB5B30" w:rsidRPr="00734C2B" w:rsidRDefault="00AB5B30" w:rsidP="00430896">
            <w:r w:rsidRPr="00734C2B">
              <w:t xml:space="preserve">    Температурный режим и правила приготовления горячих блюд из  яиц, творога, сыра, муки.</w:t>
            </w:r>
          </w:p>
          <w:p w:rsidR="00AB5B30" w:rsidRPr="00734C2B" w:rsidRDefault="00AB5B30" w:rsidP="00430896">
            <w:r w:rsidRPr="00734C2B">
              <w:t xml:space="preserve">      Виды, назначение и правила безопасной эксплуатации технологического оборудования, производственного инвентаря, инструментов, посуды, используемых при приготовлении блюд из яиц, творога, сыра, муки.</w:t>
            </w:r>
          </w:p>
          <w:p w:rsidR="00AB5B30" w:rsidRPr="00734C2B" w:rsidRDefault="00AB5B30" w:rsidP="00430896">
            <w:r w:rsidRPr="00734C2B">
              <w:t>Норма взаимозаменяемости сырья и продуктов.</w:t>
            </w:r>
          </w:p>
          <w:p w:rsidR="00AB5B30" w:rsidRPr="00734C2B" w:rsidRDefault="00AB5B30" w:rsidP="00430896">
            <w:r w:rsidRPr="00734C2B">
              <w:t xml:space="preserve"> Ассортимент, характеристика, кулинарное использование пряностей, приправ, специй. </w:t>
            </w:r>
          </w:p>
        </w:tc>
      </w:tr>
      <w:tr w:rsidR="00AB5B30" w:rsidRPr="00734C2B" w:rsidTr="00430896">
        <w:trPr>
          <w:trHeight w:val="654"/>
        </w:trPr>
        <w:tc>
          <w:tcPr>
            <w:tcW w:w="1284" w:type="dxa"/>
          </w:tcPr>
          <w:p w:rsidR="00AB5B30" w:rsidRPr="00734C2B" w:rsidRDefault="00AB5B30" w:rsidP="00430896"/>
          <w:p w:rsidR="00AB5B30" w:rsidRPr="00734C2B" w:rsidRDefault="00AB5B30" w:rsidP="00430896"/>
        </w:tc>
        <w:tc>
          <w:tcPr>
            <w:tcW w:w="2652" w:type="dxa"/>
            <w:gridSpan w:val="2"/>
            <w:vAlign w:val="bottom"/>
          </w:tcPr>
          <w:p w:rsidR="00AB5B30" w:rsidRPr="00734C2B" w:rsidRDefault="00AB5B30" w:rsidP="00430896">
            <w:r w:rsidRPr="00734C2B">
              <w:t>Хранение, отпуск горячих блюд из яиц, творога, сыра, муки.</w:t>
            </w:r>
          </w:p>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tc>
        <w:tc>
          <w:tcPr>
            <w:tcW w:w="2757" w:type="dxa"/>
            <w:vAlign w:val="bottom"/>
          </w:tcPr>
          <w:p w:rsidR="00AB5B30" w:rsidRPr="00734C2B" w:rsidRDefault="00AB5B30" w:rsidP="00430896">
            <w:r w:rsidRPr="00734C2B">
              <w:t>Проверять качество готовых  горячих блюд из яиц, творога, сыра, муки перед отпуском, упаковкой на вынос.</w:t>
            </w:r>
          </w:p>
          <w:p w:rsidR="00AB5B30" w:rsidRPr="00734C2B" w:rsidRDefault="00AB5B30" w:rsidP="00430896">
            <w:r w:rsidRPr="00734C2B">
              <w:t xml:space="preserve">    Поддерживать температуру подачи горячих блюд из яиц, творога, сыра, муки.</w:t>
            </w:r>
          </w:p>
          <w:p w:rsidR="00AB5B30" w:rsidRPr="00734C2B" w:rsidRDefault="00AB5B30" w:rsidP="00430896">
            <w:proofErr w:type="spellStart"/>
            <w:r w:rsidRPr="00734C2B">
              <w:t>Порционировать</w:t>
            </w:r>
            <w:proofErr w:type="spellEnd"/>
            <w:r w:rsidRPr="00734C2B">
              <w:t xml:space="preserve"> сервировать и творчески оформлять горячих блюд из яиц, творога, сыра, муки для подачи с учетом рационального использования ресурсов, соблюдением требований по безопасности готовой продукции.</w:t>
            </w:r>
          </w:p>
          <w:p w:rsidR="00AB5B30" w:rsidRPr="00734C2B" w:rsidRDefault="00AB5B30" w:rsidP="00430896">
            <w:r w:rsidRPr="00734C2B">
              <w:t xml:space="preserve">     Соблюдать выход горячих блюд из яиц, творога, сыра, муки при их порционировании (комплектовании).</w:t>
            </w:r>
          </w:p>
          <w:p w:rsidR="00AB5B30" w:rsidRPr="00734C2B" w:rsidRDefault="00AB5B30" w:rsidP="00430896">
            <w:r w:rsidRPr="00734C2B">
              <w:t xml:space="preserve">    Хранить свежеприготовленные, охлажденные и замороженные блюда  из яиц, творога, сыра, муки с учетом требований  по безопасности,  соблюдением  режимов хранения.</w:t>
            </w:r>
          </w:p>
          <w:p w:rsidR="00AB5B30" w:rsidRPr="00734C2B" w:rsidRDefault="00AB5B30" w:rsidP="00430896">
            <w:r w:rsidRPr="00734C2B">
              <w:t xml:space="preserve">   Разогревать охлажденные, замороженные готовые   блюд из яиц, творога, сыра, муки с учетом </w:t>
            </w:r>
            <w:r w:rsidRPr="00734C2B">
              <w:lastRenderedPageBreak/>
              <w:t>требований к безопасности готовой продукции.</w:t>
            </w:r>
          </w:p>
          <w:p w:rsidR="00AB5B30" w:rsidRPr="00734C2B" w:rsidRDefault="00AB5B30" w:rsidP="00430896">
            <w:r w:rsidRPr="00734C2B">
              <w:t xml:space="preserve">      Выбирать контейнеры, упаковочные материалы, эстетично упаковывать готовые горячих блюд из яиц, творога, сыра, муки на вынос и для транспортирования.</w:t>
            </w:r>
          </w:p>
        </w:tc>
        <w:tc>
          <w:tcPr>
            <w:tcW w:w="3196" w:type="dxa"/>
          </w:tcPr>
          <w:p w:rsidR="00AB5B30" w:rsidRPr="00734C2B" w:rsidRDefault="00AB5B30" w:rsidP="00430896">
            <w:r w:rsidRPr="00734C2B">
              <w:lastRenderedPageBreak/>
              <w:t xml:space="preserve">     Техника </w:t>
            </w:r>
            <w:proofErr w:type="gramStart"/>
            <w:r w:rsidRPr="00734C2B">
              <w:t>порционирования ,</w:t>
            </w:r>
            <w:proofErr w:type="gramEnd"/>
            <w:r w:rsidRPr="00734C2B">
              <w:t xml:space="preserve"> варианты оформления горячих блюд из яиц, творога, сыра, муки для подачи.</w:t>
            </w:r>
          </w:p>
          <w:p w:rsidR="00AB5B30" w:rsidRPr="00734C2B" w:rsidRDefault="00AB5B30" w:rsidP="00430896">
            <w:r w:rsidRPr="00734C2B">
              <w:t xml:space="preserve">     Виды, назначение столовой посуды для отпуска с раздачи, прилавка, термосов для отпуска на вынос горячих блюд из яиц, творога, сыра, муки разнообразного ассортимента, в том числе региональных.</w:t>
            </w:r>
          </w:p>
          <w:p w:rsidR="00AB5B30" w:rsidRPr="00734C2B" w:rsidRDefault="00AB5B30" w:rsidP="00430896">
            <w:r w:rsidRPr="00734C2B">
              <w:t xml:space="preserve">     Методы сервировки и подачи горячих блюд из яиц, творога, сыра, муки.</w:t>
            </w:r>
          </w:p>
          <w:p w:rsidR="00AB5B30" w:rsidRPr="00734C2B" w:rsidRDefault="00AB5B30" w:rsidP="00430896">
            <w:r w:rsidRPr="00734C2B">
              <w:t xml:space="preserve">         Температура подачи горячих блюд из яиц, творога, сыра, муки разнообразного ассортимента, в том числе  региональных.</w:t>
            </w:r>
          </w:p>
          <w:p w:rsidR="00AB5B30" w:rsidRPr="00734C2B" w:rsidRDefault="00AB5B30" w:rsidP="00430896">
            <w:r w:rsidRPr="00734C2B">
              <w:t xml:space="preserve">       Правила раздачи  горячих блюд из яиц, творога, сыра, муки.</w:t>
            </w:r>
          </w:p>
          <w:p w:rsidR="00AB5B30" w:rsidRPr="00734C2B" w:rsidRDefault="00AB5B30" w:rsidP="00430896">
            <w:r w:rsidRPr="00734C2B">
              <w:t xml:space="preserve">       Правила охлаждения, замораживания и хранения  горячих блюд из яиц, творога, сыра, муки.</w:t>
            </w:r>
          </w:p>
          <w:p w:rsidR="00AB5B30" w:rsidRPr="00734C2B" w:rsidRDefault="00AB5B30" w:rsidP="00430896">
            <w:r w:rsidRPr="00734C2B">
              <w:t xml:space="preserve">      Требования к безопасности хранения горячих блюд из яиц, творога, сыра, муки.</w:t>
            </w:r>
          </w:p>
          <w:p w:rsidR="00AB5B30" w:rsidRPr="00734C2B" w:rsidRDefault="00AB5B30" w:rsidP="00430896">
            <w:r w:rsidRPr="00734C2B">
              <w:t xml:space="preserve">      Правила маркирования упакованных горячих блюд из яиц, творога, сыра, муки правила заполнения этикеток.</w:t>
            </w:r>
          </w:p>
        </w:tc>
      </w:tr>
      <w:tr w:rsidR="00AB5B30" w:rsidRPr="00734C2B" w:rsidTr="00430896">
        <w:trPr>
          <w:trHeight w:val="654"/>
        </w:trPr>
        <w:tc>
          <w:tcPr>
            <w:tcW w:w="1284" w:type="dxa"/>
          </w:tcPr>
          <w:p w:rsidR="00AB5B30" w:rsidRPr="00734C2B" w:rsidRDefault="00AB5B30" w:rsidP="00430896"/>
        </w:tc>
        <w:tc>
          <w:tcPr>
            <w:tcW w:w="2652" w:type="dxa"/>
            <w:gridSpan w:val="2"/>
            <w:vAlign w:val="bottom"/>
          </w:tcPr>
          <w:p w:rsidR="00AB5B30" w:rsidRPr="00734C2B" w:rsidRDefault="00AB5B30" w:rsidP="00430896">
            <w:r w:rsidRPr="00734C2B">
              <w:t>Взаимодействие с потребителями при отпуске продукции с прилавка/раздачи</w:t>
            </w:r>
          </w:p>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tc>
        <w:tc>
          <w:tcPr>
            <w:tcW w:w="2757" w:type="dxa"/>
            <w:vAlign w:val="bottom"/>
          </w:tcPr>
          <w:p w:rsidR="00AB5B30" w:rsidRPr="00734C2B" w:rsidRDefault="00AB5B30" w:rsidP="00430896">
            <w:r w:rsidRPr="00734C2B">
              <w:t>Рассчитать стоимость горячих блюд из яиц, творога, сыра, муки.</w:t>
            </w:r>
          </w:p>
          <w:p w:rsidR="00AB5B30" w:rsidRPr="00734C2B" w:rsidRDefault="00AB5B30" w:rsidP="00430896">
            <w:r w:rsidRPr="00734C2B">
              <w:t xml:space="preserve">   Поддерживать визуальный контакт с потребителем.</w:t>
            </w:r>
          </w:p>
          <w:p w:rsidR="00AB5B30" w:rsidRPr="00734C2B" w:rsidRDefault="00AB5B30" w:rsidP="00430896">
            <w:r w:rsidRPr="00734C2B">
              <w:t xml:space="preserve">    Владеть профессиональной  терминологией.</w:t>
            </w:r>
          </w:p>
          <w:p w:rsidR="00AB5B30" w:rsidRPr="00734C2B" w:rsidRDefault="00AB5B30" w:rsidP="00430896">
            <w:r w:rsidRPr="00734C2B">
              <w:t xml:space="preserve">  Консультировать потребителей, оказывать им помощь в выборе  горячих блюд из яиц, творога, сыра, муки.</w:t>
            </w:r>
          </w:p>
          <w:p w:rsidR="00AB5B30" w:rsidRPr="00734C2B" w:rsidRDefault="00AB5B30" w:rsidP="00430896">
            <w:r w:rsidRPr="00734C2B">
              <w:t xml:space="preserve"> Разрешать проблемы в рамках своей компетенции.</w:t>
            </w:r>
          </w:p>
          <w:p w:rsidR="00AB5B30" w:rsidRPr="00734C2B" w:rsidRDefault="00AB5B30" w:rsidP="00430896"/>
        </w:tc>
        <w:tc>
          <w:tcPr>
            <w:tcW w:w="3196" w:type="dxa"/>
          </w:tcPr>
          <w:p w:rsidR="00AB5B30" w:rsidRPr="00734C2B" w:rsidRDefault="00AB5B30" w:rsidP="00430896">
            <w:r w:rsidRPr="00734C2B">
              <w:t xml:space="preserve">Ассортимент и цены </w:t>
            </w:r>
            <w:proofErr w:type="spellStart"/>
            <w:r w:rsidRPr="00734C2B">
              <w:t>нагорячих</w:t>
            </w:r>
            <w:proofErr w:type="spellEnd"/>
            <w:r w:rsidRPr="00734C2B">
              <w:t xml:space="preserve"> блюд из яиц, творога, сыра, муки на день принятия платежей.</w:t>
            </w:r>
          </w:p>
          <w:p w:rsidR="00AB5B30" w:rsidRPr="00734C2B" w:rsidRDefault="00AB5B30" w:rsidP="00430896">
            <w:r w:rsidRPr="00734C2B">
              <w:t xml:space="preserve">   Правила общения с потребителями.</w:t>
            </w:r>
          </w:p>
          <w:p w:rsidR="00AB5B30" w:rsidRPr="00734C2B" w:rsidRDefault="00AB5B30" w:rsidP="00430896">
            <w:r w:rsidRPr="00734C2B">
              <w:t xml:space="preserve">     Техника общения, ориентированная на потребителя</w:t>
            </w:r>
          </w:p>
        </w:tc>
      </w:tr>
      <w:tr w:rsidR="00AB5B30" w:rsidRPr="00734C2B" w:rsidTr="003F5D67">
        <w:trPr>
          <w:trHeight w:val="2824"/>
        </w:trPr>
        <w:tc>
          <w:tcPr>
            <w:tcW w:w="1284" w:type="dxa"/>
          </w:tcPr>
          <w:p w:rsidR="00AB5B30" w:rsidRPr="00734C2B" w:rsidRDefault="00AB5B30" w:rsidP="00430896">
            <w:pPr>
              <w:rPr>
                <w:b/>
              </w:rPr>
            </w:pPr>
            <w:r w:rsidRPr="00734C2B">
              <w:rPr>
                <w:b/>
              </w:rPr>
              <w:t>ОК.01</w:t>
            </w:r>
          </w:p>
        </w:tc>
        <w:tc>
          <w:tcPr>
            <w:tcW w:w="2652" w:type="dxa"/>
            <w:gridSpan w:val="2"/>
            <w:vAlign w:val="bottom"/>
          </w:tcPr>
          <w:p w:rsidR="00AB5B30" w:rsidRPr="00734C2B" w:rsidRDefault="00AB5B30" w:rsidP="00430896">
            <w:r w:rsidRPr="00734C2B">
              <w:t>Распознавание  сложных проблемных ситуаций в различных контекстах.                              Проведение анализа сложных ситуаций при</w:t>
            </w:r>
          </w:p>
          <w:p w:rsidR="00AB5B30" w:rsidRPr="00734C2B" w:rsidRDefault="00AB5B30" w:rsidP="00430896">
            <w:proofErr w:type="gramStart"/>
            <w:r w:rsidRPr="00734C2B">
              <w:t>решении  задач</w:t>
            </w:r>
            <w:proofErr w:type="gramEnd"/>
            <w:r w:rsidRPr="00734C2B">
              <w:t xml:space="preserve"> профессиональной деятельности. Определение этапов решения задачи.</w:t>
            </w:r>
          </w:p>
          <w:p w:rsidR="00AB5B30" w:rsidRPr="00734C2B" w:rsidRDefault="00AB5B30" w:rsidP="00430896">
            <w:r w:rsidRPr="00734C2B">
              <w:t xml:space="preserve"> Осуществление эффективного поиска.</w:t>
            </w:r>
          </w:p>
          <w:p w:rsidR="00AB5B30" w:rsidRPr="00734C2B" w:rsidRDefault="00AB5B30" w:rsidP="00430896">
            <w:r w:rsidRPr="00734C2B">
              <w:t xml:space="preserve"> Выделение всех возможных источников нужных ресурсов, в том числе неочевидных.</w:t>
            </w:r>
          </w:p>
          <w:p w:rsidR="00AB5B30" w:rsidRPr="00734C2B" w:rsidRDefault="00AB5B30" w:rsidP="00430896">
            <w:r w:rsidRPr="00734C2B">
              <w:t xml:space="preserve">Разработка детального плана действий. Оценка рисков на </w:t>
            </w:r>
            <w:r w:rsidRPr="00734C2B">
              <w:lastRenderedPageBreak/>
              <w:t>каждом шагу.</w:t>
            </w:r>
          </w:p>
          <w:p w:rsidR="00AB5B30" w:rsidRPr="00734C2B" w:rsidRDefault="00AB5B30" w:rsidP="003F5D67">
            <w:r w:rsidRPr="00734C2B">
              <w:t>Оценка плюсов и минусов полученного результата, своего  плана и его реализации, предложение критериев оценки и рекомендаций по улучшению плана.</w:t>
            </w:r>
            <w:r w:rsidR="003F5D67">
              <w:t xml:space="preserve"> </w:t>
            </w:r>
          </w:p>
        </w:tc>
        <w:tc>
          <w:tcPr>
            <w:tcW w:w="2757" w:type="dxa"/>
            <w:vAlign w:val="bottom"/>
          </w:tcPr>
          <w:p w:rsidR="00AB5B30" w:rsidRPr="00734C2B" w:rsidRDefault="00AB5B30" w:rsidP="00430896">
            <w:r w:rsidRPr="00734C2B">
              <w:lastRenderedPageBreak/>
              <w:t xml:space="preserve">Распознавать задачу и/или проблему в профессиональном и/или социальном контексте.       Анализировать задачу и/или проблему и выделять ее составные части. </w:t>
            </w:r>
          </w:p>
          <w:p w:rsidR="00AB5B30" w:rsidRPr="00734C2B" w:rsidRDefault="00AB5B30" w:rsidP="00430896">
            <w:r w:rsidRPr="00734C2B">
              <w:t xml:space="preserve">  Правильно выявлять и эффективно искать информацию необходимую для решения задачи  и /или проблемы.</w:t>
            </w:r>
          </w:p>
          <w:p w:rsidR="00AB5B30" w:rsidRPr="00734C2B" w:rsidRDefault="00AB5B30" w:rsidP="00430896">
            <w:r w:rsidRPr="00734C2B">
              <w:t xml:space="preserve"> Составлять план действия.</w:t>
            </w:r>
          </w:p>
          <w:p w:rsidR="00AB5B30" w:rsidRPr="00734C2B" w:rsidRDefault="00AB5B30" w:rsidP="00430896">
            <w:r w:rsidRPr="00734C2B">
              <w:t xml:space="preserve"> Определять необходимые</w:t>
            </w:r>
          </w:p>
          <w:p w:rsidR="00AB5B30" w:rsidRPr="00734C2B" w:rsidRDefault="00AB5B30" w:rsidP="00430896">
            <w:r w:rsidRPr="00734C2B">
              <w:t>ресурсы.</w:t>
            </w:r>
          </w:p>
          <w:p w:rsidR="00AB5B30" w:rsidRPr="00734C2B" w:rsidRDefault="00AB5B30" w:rsidP="00430896">
            <w:r w:rsidRPr="00734C2B">
              <w:t xml:space="preserve">Владеть актуальными </w:t>
            </w:r>
            <w:r w:rsidRPr="00734C2B">
              <w:lastRenderedPageBreak/>
              <w:t xml:space="preserve">методами работы в профессиональной и </w:t>
            </w:r>
            <w:proofErr w:type="gramStart"/>
            <w:r w:rsidRPr="00734C2B">
              <w:t>смежных  сферах</w:t>
            </w:r>
            <w:proofErr w:type="gramEnd"/>
            <w:r w:rsidRPr="00734C2B">
              <w:t>.</w:t>
            </w:r>
          </w:p>
          <w:p w:rsidR="00AB5B30" w:rsidRPr="00734C2B" w:rsidRDefault="00AB5B30" w:rsidP="00430896">
            <w:r w:rsidRPr="00734C2B">
              <w:t xml:space="preserve">  Реализовать составленный план.</w:t>
            </w:r>
          </w:p>
          <w:p w:rsidR="00AB5B30" w:rsidRPr="00734C2B" w:rsidRDefault="00AB5B30" w:rsidP="003F5D67">
            <w:r w:rsidRPr="00734C2B">
              <w:t>Оценивать результат и последствия своих действий (самостоятельно или с помощью наставника)</w:t>
            </w:r>
            <w:r w:rsidR="003F5D67">
              <w:t xml:space="preserve">. </w:t>
            </w:r>
          </w:p>
        </w:tc>
        <w:tc>
          <w:tcPr>
            <w:tcW w:w="3196" w:type="dxa"/>
          </w:tcPr>
          <w:p w:rsidR="00AB5B30" w:rsidRPr="00734C2B" w:rsidRDefault="00AB5B30" w:rsidP="00430896">
            <w:r w:rsidRPr="00734C2B">
              <w:lastRenderedPageBreak/>
              <w:t>Актуальный профессиональный и социальный контекст, в котором приходится работать и жить.</w:t>
            </w:r>
          </w:p>
          <w:p w:rsidR="00AB5B30" w:rsidRPr="00734C2B" w:rsidRDefault="00AB5B30" w:rsidP="00430896">
            <w:r w:rsidRPr="00734C2B">
              <w:t>Основные источники  информации и ресурсы для решения задач и  проблем в профессиональном и/или социальном контексте.</w:t>
            </w:r>
          </w:p>
          <w:p w:rsidR="00AB5B30" w:rsidRPr="00734C2B" w:rsidRDefault="00AB5B30" w:rsidP="00430896">
            <w:r w:rsidRPr="00734C2B">
              <w:t>Алгоритмы выполнения работ в профессиональной и смежных областях.</w:t>
            </w:r>
          </w:p>
          <w:p w:rsidR="00AB5B30" w:rsidRPr="00734C2B" w:rsidRDefault="00AB5B30" w:rsidP="00430896">
            <w:r w:rsidRPr="00734C2B">
              <w:t>Методы работы в профессиональной и смежных сферах.</w:t>
            </w:r>
          </w:p>
          <w:p w:rsidR="00AB5B30" w:rsidRPr="00734C2B" w:rsidRDefault="00AB5B30" w:rsidP="00430896">
            <w:r w:rsidRPr="00734C2B">
              <w:t xml:space="preserve">Структура плана для решения задач </w:t>
            </w:r>
          </w:p>
          <w:p w:rsidR="00AB5B30" w:rsidRPr="00734C2B" w:rsidRDefault="00AB5B30" w:rsidP="00430896">
            <w:r w:rsidRPr="00734C2B">
              <w:t xml:space="preserve">Порядок оценки результатов решения задач профессиональной </w:t>
            </w:r>
            <w:r w:rsidRPr="00734C2B">
              <w:lastRenderedPageBreak/>
              <w:t>деятельности</w:t>
            </w:r>
            <w:r w:rsidR="003F5D67">
              <w:t xml:space="preserve"> </w:t>
            </w:r>
          </w:p>
        </w:tc>
      </w:tr>
      <w:tr w:rsidR="00AB5B30" w:rsidRPr="00734C2B" w:rsidTr="00430896">
        <w:trPr>
          <w:trHeight w:val="654"/>
        </w:trPr>
        <w:tc>
          <w:tcPr>
            <w:tcW w:w="1284" w:type="dxa"/>
          </w:tcPr>
          <w:p w:rsidR="00AB5B30" w:rsidRPr="00103D94" w:rsidRDefault="00AB5B30" w:rsidP="00430896">
            <w:pPr>
              <w:rPr>
                <w:b/>
              </w:rPr>
            </w:pPr>
            <w:r w:rsidRPr="00103D94">
              <w:rPr>
                <w:b/>
              </w:rPr>
              <w:lastRenderedPageBreak/>
              <w:t>ОК.04</w:t>
            </w:r>
          </w:p>
        </w:tc>
        <w:tc>
          <w:tcPr>
            <w:tcW w:w="2652" w:type="dxa"/>
            <w:gridSpan w:val="2"/>
            <w:vAlign w:val="bottom"/>
          </w:tcPr>
          <w:p w:rsidR="00AB5B30" w:rsidRPr="00734C2B" w:rsidRDefault="00AB5B30" w:rsidP="00430896">
            <w:r w:rsidRPr="00734C2B">
              <w:t>Участие в деловом общении  для эффективного решения деловых задач</w:t>
            </w:r>
          </w:p>
          <w:p w:rsidR="00AB5B30" w:rsidRPr="00734C2B" w:rsidRDefault="00AB5B30" w:rsidP="00430896">
            <w:r w:rsidRPr="00734C2B">
              <w:t>Планирование профессиональной деятельности</w:t>
            </w:r>
          </w:p>
        </w:tc>
        <w:tc>
          <w:tcPr>
            <w:tcW w:w="2757" w:type="dxa"/>
            <w:vAlign w:val="bottom"/>
          </w:tcPr>
          <w:p w:rsidR="00AB5B30" w:rsidRPr="00734C2B" w:rsidRDefault="00AB5B30" w:rsidP="00430896">
            <w:r w:rsidRPr="00734C2B">
              <w:t>Организовывать работу коллектива и команды</w:t>
            </w:r>
          </w:p>
          <w:p w:rsidR="00AB5B30" w:rsidRPr="00734C2B" w:rsidRDefault="00AB5B30" w:rsidP="00430896">
            <w:r w:rsidRPr="00734C2B">
              <w:t>Взаимодействовать с коллегами, руководством, клиентами.</w:t>
            </w:r>
          </w:p>
          <w:p w:rsidR="00AB5B30" w:rsidRPr="00734C2B" w:rsidRDefault="00AB5B30" w:rsidP="00430896"/>
          <w:p w:rsidR="00AB5B30" w:rsidRPr="00734C2B" w:rsidRDefault="00AB5B30" w:rsidP="00430896"/>
        </w:tc>
        <w:tc>
          <w:tcPr>
            <w:tcW w:w="3196" w:type="dxa"/>
          </w:tcPr>
          <w:p w:rsidR="00AB5B30" w:rsidRPr="00734C2B" w:rsidRDefault="00AB5B30" w:rsidP="00430896">
            <w:r w:rsidRPr="00734C2B">
              <w:t>Психология коллектива</w:t>
            </w:r>
          </w:p>
          <w:p w:rsidR="00AB5B30" w:rsidRPr="00734C2B" w:rsidRDefault="00AB5B30" w:rsidP="00430896">
            <w:r w:rsidRPr="00734C2B">
              <w:t>Психология личности</w:t>
            </w:r>
          </w:p>
          <w:p w:rsidR="00AB5B30" w:rsidRPr="00734C2B" w:rsidRDefault="00AB5B30" w:rsidP="00430896">
            <w:r w:rsidRPr="00734C2B">
              <w:t>Основы проектной деятельности</w:t>
            </w:r>
          </w:p>
        </w:tc>
      </w:tr>
      <w:tr w:rsidR="00AB5B30" w:rsidRPr="00734C2B" w:rsidTr="00430896">
        <w:trPr>
          <w:trHeight w:val="654"/>
        </w:trPr>
        <w:tc>
          <w:tcPr>
            <w:tcW w:w="1284" w:type="dxa"/>
          </w:tcPr>
          <w:p w:rsidR="00AB5B30" w:rsidRPr="00103D94" w:rsidRDefault="00AB5B30" w:rsidP="00430896">
            <w:pPr>
              <w:rPr>
                <w:b/>
              </w:rPr>
            </w:pPr>
            <w:r w:rsidRPr="00103D94">
              <w:rPr>
                <w:b/>
              </w:rPr>
              <w:t>ОК.07</w:t>
            </w:r>
          </w:p>
        </w:tc>
        <w:tc>
          <w:tcPr>
            <w:tcW w:w="2652" w:type="dxa"/>
            <w:gridSpan w:val="2"/>
            <w:vAlign w:val="bottom"/>
          </w:tcPr>
          <w:p w:rsidR="00AB5B30" w:rsidRPr="00734C2B" w:rsidRDefault="00AB5B30" w:rsidP="00430896">
            <w:r w:rsidRPr="00734C2B">
              <w:t>Соблюдение  правил экологической безопасности при ведении профессиональной деятельности;</w:t>
            </w:r>
          </w:p>
          <w:p w:rsidR="00AB5B30" w:rsidRPr="00734C2B" w:rsidRDefault="00AB5B30" w:rsidP="00430896">
            <w:r w:rsidRPr="00734C2B">
              <w:t>Обеспечивать    ресурсосбережение  на рабочем месте.</w:t>
            </w:r>
          </w:p>
          <w:p w:rsidR="00AB5B30" w:rsidRPr="00734C2B" w:rsidRDefault="00AB5B30" w:rsidP="00430896"/>
        </w:tc>
        <w:tc>
          <w:tcPr>
            <w:tcW w:w="2757" w:type="dxa"/>
            <w:vAlign w:val="bottom"/>
          </w:tcPr>
          <w:p w:rsidR="00AB5B30" w:rsidRPr="00734C2B" w:rsidRDefault="00AB5B30" w:rsidP="00430896">
            <w:r w:rsidRPr="00734C2B">
              <w:t xml:space="preserve">Соблюдать нормы экологической безопасности </w:t>
            </w:r>
          </w:p>
          <w:p w:rsidR="00AB5B30" w:rsidRPr="00734C2B" w:rsidRDefault="00AB5B30" w:rsidP="00430896">
            <w:r w:rsidRPr="00734C2B">
              <w:t>Определять направления ресурсосбережения  в рамках профессиональной деятельности по профессии</w:t>
            </w:r>
          </w:p>
          <w:p w:rsidR="00AB5B30" w:rsidRPr="00734C2B" w:rsidRDefault="00AB5B30" w:rsidP="00430896">
            <w:r w:rsidRPr="00734C2B">
              <w:t>(специальности)</w:t>
            </w:r>
          </w:p>
        </w:tc>
        <w:tc>
          <w:tcPr>
            <w:tcW w:w="3196" w:type="dxa"/>
          </w:tcPr>
          <w:p w:rsidR="00AB5B30" w:rsidRPr="00734C2B" w:rsidRDefault="00AB5B30" w:rsidP="00430896">
            <w:r w:rsidRPr="00734C2B">
              <w:t xml:space="preserve">Правила экологической безопасности при ведении профессиональной деятельности </w:t>
            </w:r>
          </w:p>
          <w:p w:rsidR="00AB5B30" w:rsidRPr="00734C2B" w:rsidRDefault="00AB5B30" w:rsidP="00430896">
            <w:r w:rsidRPr="00734C2B">
              <w:t xml:space="preserve">     Основные ресурсы задействованные в профессиональной деятельности </w:t>
            </w:r>
          </w:p>
          <w:p w:rsidR="00AB5B30" w:rsidRPr="00734C2B" w:rsidRDefault="00AB5B30" w:rsidP="00430896">
            <w:r w:rsidRPr="00734C2B">
              <w:t>Пути обеспечения ресурсосбережения</w:t>
            </w:r>
          </w:p>
        </w:tc>
      </w:tr>
      <w:tr w:rsidR="00AB5B30" w:rsidRPr="00734C2B" w:rsidTr="00430896">
        <w:trPr>
          <w:trHeight w:val="654"/>
        </w:trPr>
        <w:tc>
          <w:tcPr>
            <w:tcW w:w="9889" w:type="dxa"/>
            <w:gridSpan w:val="5"/>
          </w:tcPr>
          <w:p w:rsidR="00AB5B30" w:rsidRPr="00103D94" w:rsidRDefault="00AB5B30" w:rsidP="00430896">
            <w:pPr>
              <w:jc w:val="both"/>
              <w:rPr>
                <w:b/>
              </w:rPr>
            </w:pPr>
            <w:r w:rsidRPr="00103D94">
              <w:rPr>
                <w:b/>
              </w:rPr>
              <w:t>Раздел модуля 6. Приготовление и подготовка к реализации блюд, кулинарных изделий, закусок из рыбы, нерыбного водного сырья разнообразного ассортимента</w:t>
            </w:r>
          </w:p>
        </w:tc>
      </w:tr>
      <w:tr w:rsidR="00AB5B30" w:rsidRPr="00734C2B" w:rsidTr="00430896">
        <w:trPr>
          <w:trHeight w:val="654"/>
        </w:trPr>
        <w:tc>
          <w:tcPr>
            <w:tcW w:w="1284" w:type="dxa"/>
            <w:vMerge w:val="restart"/>
          </w:tcPr>
          <w:p w:rsidR="00AB5B30" w:rsidRPr="00734C2B" w:rsidRDefault="00AB5B30" w:rsidP="00430896">
            <w:r w:rsidRPr="00734C2B">
              <w:t>ПК 2.1, 2.7</w:t>
            </w:r>
          </w:p>
          <w:p w:rsidR="00AB5B30" w:rsidRPr="00734C2B" w:rsidRDefault="00AB5B30" w:rsidP="00430896"/>
        </w:tc>
        <w:tc>
          <w:tcPr>
            <w:tcW w:w="2652" w:type="dxa"/>
            <w:gridSpan w:val="2"/>
            <w:vAlign w:val="bottom"/>
          </w:tcPr>
          <w:p w:rsidR="00AB5B30" w:rsidRPr="00734C2B" w:rsidRDefault="00AB5B30" w:rsidP="00430896">
            <w:r w:rsidRPr="00734C2B">
              <w:t>Подготовка основных продуктов и дополнительных ингредиентов</w:t>
            </w:r>
          </w:p>
        </w:tc>
        <w:tc>
          <w:tcPr>
            <w:tcW w:w="2757" w:type="dxa"/>
            <w:vAlign w:val="bottom"/>
          </w:tcPr>
          <w:p w:rsidR="00AB5B30" w:rsidRPr="00734C2B" w:rsidRDefault="00AB5B30" w:rsidP="00430896">
            <w:r w:rsidRPr="00734C2B">
              <w:t>Оценивать наличие, подбирать в соответствии с технологическими  требованиями, оценивать качество и безопасность основных продуктов и дополнительных ингредиентов.</w:t>
            </w:r>
          </w:p>
          <w:p w:rsidR="00AB5B30" w:rsidRPr="00734C2B" w:rsidRDefault="00AB5B30" w:rsidP="00430896">
            <w:r w:rsidRPr="00734C2B">
              <w:t xml:space="preserve">   Организовывать их хранение до момента использования.</w:t>
            </w:r>
          </w:p>
          <w:p w:rsidR="00AB5B30" w:rsidRPr="00734C2B" w:rsidRDefault="00AB5B30" w:rsidP="00430896">
            <w:r w:rsidRPr="00734C2B">
              <w:t xml:space="preserve">     Выдирать, подготавливать пряности, приправы, специи.</w:t>
            </w:r>
          </w:p>
          <w:p w:rsidR="00AB5B30" w:rsidRPr="00734C2B" w:rsidRDefault="00AB5B30" w:rsidP="00430896">
            <w:r w:rsidRPr="00734C2B">
              <w:t xml:space="preserve">Взвешивать, изменять продукты, входящие в состав горячих блюд, </w:t>
            </w:r>
            <w:r w:rsidRPr="00734C2B">
              <w:lastRenderedPageBreak/>
              <w:t>кулинарных изделий, закусок из рыбы, нерыбного водного сырья в соответствии с рецептурой.</w:t>
            </w:r>
          </w:p>
          <w:p w:rsidR="00AB5B30" w:rsidRPr="00734C2B" w:rsidRDefault="00AB5B30" w:rsidP="00430896">
            <w:r w:rsidRPr="00734C2B">
              <w:t>Осуществлять взаимозаменяемость продуктов в соответствии с нормами закладки, особенностями заказа, сезонностью.</w:t>
            </w:r>
          </w:p>
          <w:p w:rsidR="00AB5B30" w:rsidRPr="00734C2B" w:rsidRDefault="00AB5B30" w:rsidP="00430896">
            <w:r w:rsidRPr="00734C2B">
              <w:t xml:space="preserve">     Использовать региональные, сезонные продукты для приготовления горячих блюд, кулинарных изделий, закусок из рыбы, нерыбного водного сырья.</w:t>
            </w:r>
          </w:p>
          <w:p w:rsidR="00AB5B30" w:rsidRPr="00734C2B" w:rsidRDefault="00AB5B30" w:rsidP="00430896">
            <w:r w:rsidRPr="00734C2B">
              <w:t>Оформлять заявки на продукты, расходные материалы, необходимые для приготовления горячих блюд, кулинарных изделий, закусок из рыбы, нерыбного водного сырья</w:t>
            </w:r>
          </w:p>
        </w:tc>
        <w:tc>
          <w:tcPr>
            <w:tcW w:w="3196" w:type="dxa"/>
          </w:tcPr>
          <w:p w:rsidR="00AB5B30" w:rsidRPr="00734C2B" w:rsidRDefault="00AB5B30" w:rsidP="00430896">
            <w:r w:rsidRPr="00734C2B">
              <w:lastRenderedPageBreak/>
              <w:t>Правила выбора основных продуктов и дополнительных ингредиентов с учетом их сочетаемости, взаимозаменяемости.</w:t>
            </w:r>
          </w:p>
          <w:p w:rsidR="00AB5B30" w:rsidRPr="00734C2B" w:rsidRDefault="00AB5B30" w:rsidP="00430896">
            <w:r w:rsidRPr="00734C2B">
              <w:t xml:space="preserve">       Критичные оценки качества основных продуктов и дополнительных ингредиентов, используемых для приготовления горячих блюд, кулинарных изделий, закусок из рыбы, нерыбного водного сырья.</w:t>
            </w:r>
          </w:p>
          <w:p w:rsidR="00AB5B30" w:rsidRPr="00734C2B" w:rsidRDefault="00AB5B30" w:rsidP="00430896">
            <w:r w:rsidRPr="00734C2B">
              <w:t xml:space="preserve">     Ассортимент и характеристика  региональных видов сырья, продуктов.</w:t>
            </w:r>
          </w:p>
          <w:p w:rsidR="00AB5B30" w:rsidRPr="00734C2B" w:rsidRDefault="00AB5B30" w:rsidP="00430896">
            <w:r w:rsidRPr="00734C2B">
              <w:lastRenderedPageBreak/>
              <w:t xml:space="preserve">      Нормы взаимозаменяемости сырья и продуктов.</w:t>
            </w:r>
          </w:p>
          <w:p w:rsidR="00AB5B30" w:rsidRPr="00734C2B" w:rsidRDefault="00AB5B30" w:rsidP="00430896"/>
        </w:tc>
      </w:tr>
      <w:tr w:rsidR="00AB5B30" w:rsidRPr="00734C2B" w:rsidTr="00430896">
        <w:trPr>
          <w:trHeight w:val="654"/>
        </w:trPr>
        <w:tc>
          <w:tcPr>
            <w:tcW w:w="1284" w:type="dxa"/>
            <w:vMerge/>
          </w:tcPr>
          <w:p w:rsidR="00AB5B30" w:rsidRPr="00734C2B" w:rsidRDefault="00AB5B30" w:rsidP="00430896"/>
        </w:tc>
        <w:tc>
          <w:tcPr>
            <w:tcW w:w="2652" w:type="dxa"/>
            <w:gridSpan w:val="2"/>
            <w:vAlign w:val="bottom"/>
          </w:tcPr>
          <w:p w:rsidR="00AB5B30" w:rsidRPr="00734C2B" w:rsidRDefault="00AB5B30" w:rsidP="00430896">
            <w:r w:rsidRPr="00734C2B">
              <w:t>Приготовление горячих блюд, кулинарных изделий, закусок из рыбы, нерыбного водного сырья разного ассортимента</w:t>
            </w:r>
          </w:p>
        </w:tc>
        <w:tc>
          <w:tcPr>
            <w:tcW w:w="2757" w:type="dxa"/>
            <w:vAlign w:val="bottom"/>
          </w:tcPr>
          <w:p w:rsidR="00AB5B30" w:rsidRPr="00734C2B" w:rsidRDefault="00AB5B30" w:rsidP="00430896">
            <w:r w:rsidRPr="00734C2B">
              <w:t>Выбирать, применять, комбинировать методы приготовления горячих блюд, кулинарных изделий, закусок из рыбы, нерыбного водного сырья с учетом типа питания, виды кулинарных свойств используемых продуктов и полуфабрикатов, требований рецептуры, последовательности приготовления,  особенностей заказа.</w:t>
            </w:r>
          </w:p>
          <w:p w:rsidR="00AB5B30" w:rsidRPr="00734C2B" w:rsidRDefault="00AB5B30" w:rsidP="00430896">
            <w:r w:rsidRPr="00734C2B">
              <w:t xml:space="preserve">   Рационально использовать продукты, полуфабрикаты.</w:t>
            </w:r>
          </w:p>
          <w:p w:rsidR="00AB5B30" w:rsidRPr="00734C2B" w:rsidRDefault="00AB5B30" w:rsidP="00430896">
            <w:r w:rsidRPr="00734C2B">
              <w:t xml:space="preserve">    Соблюдать температурный режим процессов приготовления.</w:t>
            </w:r>
          </w:p>
          <w:p w:rsidR="00AB5B30" w:rsidRPr="00734C2B" w:rsidRDefault="00AB5B30" w:rsidP="00430896">
            <w:r w:rsidRPr="00734C2B">
              <w:lastRenderedPageBreak/>
              <w:t xml:space="preserve">    Изменять закладку продуктов в соответствии с изменением выхода  кулинарных изделий, закусок из рыбы, нерыбного водного сырья.</w:t>
            </w:r>
          </w:p>
          <w:p w:rsidR="00AB5B30" w:rsidRPr="00734C2B" w:rsidRDefault="00AB5B30" w:rsidP="00430896">
            <w:r w:rsidRPr="00734C2B">
              <w:t xml:space="preserve">    Определить степень готовности  блюд, кулинарных изделий, закусок из рыбы, нерыбного водного сырья.</w:t>
            </w:r>
          </w:p>
          <w:p w:rsidR="00AB5B30" w:rsidRPr="00734C2B" w:rsidRDefault="00AB5B30" w:rsidP="00430896">
            <w:r w:rsidRPr="00734C2B">
              <w:t xml:space="preserve">     Доводить блюда, кулинарные изделия, закуски до вкуса, до определенной консистенции.</w:t>
            </w:r>
          </w:p>
          <w:p w:rsidR="00AB5B30" w:rsidRPr="00734C2B" w:rsidRDefault="00AB5B30" w:rsidP="00430896">
            <w:r w:rsidRPr="00734C2B">
              <w:t xml:space="preserve">  Владеть техниками, приемами приготовления горячих блюд, кулинарных изделий, закусок из рыбы, нерыбного водного сырья.</w:t>
            </w:r>
          </w:p>
          <w:p w:rsidR="00AB5B30" w:rsidRPr="00734C2B" w:rsidRDefault="00AB5B30" w:rsidP="00430896">
            <w:r w:rsidRPr="00734C2B">
              <w:t xml:space="preserve">   Подбирать гарниры, соусы.</w:t>
            </w:r>
          </w:p>
          <w:p w:rsidR="00AB5B30" w:rsidRPr="00734C2B" w:rsidRDefault="00AB5B30" w:rsidP="00430896">
            <w:r w:rsidRPr="00734C2B">
              <w:t xml:space="preserve">     Соблюдать санитарно – гигиенические требования в процессе приготовления пищи.</w:t>
            </w:r>
          </w:p>
          <w:p w:rsidR="00AB5B30" w:rsidRPr="00734C2B" w:rsidRDefault="00AB5B30" w:rsidP="00430896">
            <w:r w:rsidRPr="00734C2B">
              <w:t xml:space="preserve">     Осуществлять взаимозаменяемость продуктов в процессе приготовления горячих блюд, кулинарных изделий, закусок из рыбы, нерыбного водного сырья с учетом норм взаимозаменяемости.</w:t>
            </w:r>
          </w:p>
          <w:p w:rsidR="00AB5B30" w:rsidRPr="00734C2B" w:rsidRDefault="00AB5B30" w:rsidP="00430896">
            <w:r w:rsidRPr="00734C2B">
              <w:t xml:space="preserve">   Выбирать, подготавливать и использовать </w:t>
            </w:r>
            <w:proofErr w:type="spellStart"/>
            <w:r w:rsidRPr="00734C2B">
              <w:t>приприготовления</w:t>
            </w:r>
            <w:proofErr w:type="spellEnd"/>
            <w:r w:rsidRPr="00734C2B">
              <w:t xml:space="preserve"> горячих блюд, кулинарных изделий, закусок из рыбы, нерыбного водного сырья специи, </w:t>
            </w:r>
            <w:r w:rsidRPr="00734C2B">
              <w:lastRenderedPageBreak/>
              <w:t>пряности, приправы с учетом их взаимозаменяемости, сочетаемости с основными продуктами.</w:t>
            </w:r>
          </w:p>
          <w:p w:rsidR="00AB5B30" w:rsidRPr="00734C2B" w:rsidRDefault="00AB5B30" w:rsidP="00430896">
            <w:r w:rsidRPr="00734C2B">
              <w:t xml:space="preserve">     Выбирать в соответствии со способом приготовления, безопасно использовать технологическое оборудование, производственный инвентарь, инструменты, посуду</w:t>
            </w:r>
          </w:p>
        </w:tc>
        <w:tc>
          <w:tcPr>
            <w:tcW w:w="3196" w:type="dxa"/>
          </w:tcPr>
          <w:p w:rsidR="00AB5B30" w:rsidRPr="00734C2B" w:rsidRDefault="00AB5B30" w:rsidP="00430896">
            <w:r w:rsidRPr="00734C2B">
              <w:lastRenderedPageBreak/>
              <w:t>Ассортимент, рецептуры, пищевая ценность, требования к качеству, методы приготовления горячих блюд, кулинарных изделий, закусок из рыбы, нерыбного водного сырья разнообразного ассортимента, в том числе региональных, для диетического питания.</w:t>
            </w:r>
          </w:p>
          <w:p w:rsidR="00AB5B30" w:rsidRPr="00734C2B" w:rsidRDefault="00AB5B30" w:rsidP="00430896">
            <w:r w:rsidRPr="00734C2B">
              <w:t xml:space="preserve">     Температурный режим и правила приготовления горячих блюд, кулинарных изделий, закусок из рыбы, нерыбного водного сырья.</w:t>
            </w:r>
          </w:p>
          <w:p w:rsidR="00AB5B30" w:rsidRPr="00734C2B" w:rsidRDefault="00AB5B30" w:rsidP="00430896">
            <w:r w:rsidRPr="00734C2B">
              <w:t xml:space="preserve">     Виды, назначенные и правила безопасной эксплуатации технологического оборудования, производственного инвентаря, инструментов, </w:t>
            </w:r>
            <w:r w:rsidRPr="00734C2B">
              <w:lastRenderedPageBreak/>
              <w:t>посуды, используемых при приготовления горячих блюд, кулинарных изделий, закусок из рыбы, нерыбного водного сырья.</w:t>
            </w:r>
          </w:p>
          <w:p w:rsidR="00AB5B30" w:rsidRPr="00734C2B" w:rsidRDefault="00AB5B30" w:rsidP="00430896">
            <w:r w:rsidRPr="00734C2B">
              <w:t xml:space="preserve">    Нормы взаимозаменяемости сырья и продуктов.</w:t>
            </w:r>
          </w:p>
          <w:p w:rsidR="00AB5B30" w:rsidRPr="00734C2B" w:rsidRDefault="00AB5B30" w:rsidP="00430896">
            <w:r w:rsidRPr="00734C2B">
              <w:t xml:space="preserve">    Ассортимент, характеристика, кулинарное использование пряностей, приправ, специй.</w:t>
            </w:r>
          </w:p>
        </w:tc>
      </w:tr>
      <w:tr w:rsidR="00AB5B30" w:rsidRPr="00734C2B" w:rsidTr="00430896">
        <w:trPr>
          <w:trHeight w:val="654"/>
        </w:trPr>
        <w:tc>
          <w:tcPr>
            <w:tcW w:w="1284" w:type="dxa"/>
            <w:vMerge/>
          </w:tcPr>
          <w:p w:rsidR="00AB5B30" w:rsidRPr="00734C2B" w:rsidRDefault="00AB5B30" w:rsidP="00430896"/>
        </w:tc>
        <w:tc>
          <w:tcPr>
            <w:tcW w:w="2652" w:type="dxa"/>
            <w:gridSpan w:val="2"/>
            <w:vAlign w:val="bottom"/>
          </w:tcPr>
          <w:p w:rsidR="00AB5B30" w:rsidRPr="00734C2B" w:rsidRDefault="00AB5B30" w:rsidP="00430896">
            <w:r w:rsidRPr="00734C2B">
              <w:t>Хранение, отпуск горячих блюд, кулинарных изделий, закусок из рыбы, нерыбного водного сырья</w:t>
            </w:r>
          </w:p>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tc>
        <w:tc>
          <w:tcPr>
            <w:tcW w:w="2757" w:type="dxa"/>
            <w:vAlign w:val="bottom"/>
          </w:tcPr>
          <w:p w:rsidR="00AB5B30" w:rsidRPr="00734C2B" w:rsidRDefault="00AB5B30" w:rsidP="00430896">
            <w:r w:rsidRPr="00734C2B">
              <w:t>Проверять качество горячих блюд, кулинарных изделий, закусок из рыбы, нерыбного водного сырья  перед отпуском, упаковкой на вынос.</w:t>
            </w:r>
          </w:p>
          <w:p w:rsidR="00AB5B30" w:rsidRPr="00734C2B" w:rsidRDefault="00AB5B30" w:rsidP="00430896">
            <w:r w:rsidRPr="00734C2B">
              <w:t xml:space="preserve">    Поддерживать температуру подачи горячих блюд, кулинарных изделий, закусок из рыбы, нерыбного водного сырья на раздаче.</w:t>
            </w:r>
          </w:p>
          <w:p w:rsidR="00AB5B30" w:rsidRPr="00734C2B" w:rsidRDefault="00AB5B30" w:rsidP="00430896">
            <w:proofErr w:type="spellStart"/>
            <w:proofErr w:type="gramStart"/>
            <w:r w:rsidRPr="00734C2B">
              <w:t>Порционировать</w:t>
            </w:r>
            <w:proofErr w:type="spellEnd"/>
            <w:r w:rsidRPr="00734C2B">
              <w:t xml:space="preserve"> ,</w:t>
            </w:r>
            <w:proofErr w:type="gramEnd"/>
            <w:r w:rsidRPr="00734C2B">
              <w:t xml:space="preserve"> сервировать и творчески оформлять  горячих блюд, кулинарных изделий, закусок из рыбы, нерыбного водного сырья для подачи с учетом рационального использования ресурсов, соблюдением требований по безопасности готовой продукции.</w:t>
            </w:r>
          </w:p>
          <w:p w:rsidR="00AB5B30" w:rsidRPr="00734C2B" w:rsidRDefault="00AB5B30" w:rsidP="00430896">
            <w:r w:rsidRPr="00734C2B">
              <w:t xml:space="preserve">    Соблюдать выход горячих блюд, кулинарных изделий, закусок из рыбы, нерыбного водного сырья при порционировании (комплектовании).</w:t>
            </w:r>
          </w:p>
          <w:p w:rsidR="00AB5B30" w:rsidRPr="00734C2B" w:rsidRDefault="00AB5B30" w:rsidP="00430896">
            <w:r w:rsidRPr="00734C2B">
              <w:t xml:space="preserve">        Охлаждать и </w:t>
            </w:r>
            <w:r w:rsidRPr="00734C2B">
              <w:lastRenderedPageBreak/>
              <w:t>замораживать готовые  горячие блюда, кулинарные изделия, закуски из рыбы, нерыбного водного сырья с учетом требований к безопасности пищевых продуктов.</w:t>
            </w:r>
          </w:p>
          <w:p w:rsidR="00AB5B30" w:rsidRPr="00734C2B" w:rsidRDefault="00AB5B30" w:rsidP="00430896">
            <w:r w:rsidRPr="00734C2B">
              <w:t xml:space="preserve">     Хранить свежезамороженные, охлажденные и замороженные блюда, кулинарные изделия,  закуски с учетом требований по безопасности, соблюдением режимов хранения.</w:t>
            </w:r>
          </w:p>
          <w:p w:rsidR="00AB5B30" w:rsidRPr="00734C2B" w:rsidRDefault="00AB5B30" w:rsidP="00430896">
            <w:r w:rsidRPr="00734C2B">
              <w:t xml:space="preserve">      Разогревать охлажденные, замороженные готовые блюда, кулинарные изделия, закуски из рыбы, нерыбного водного сырья с учетом требований к безопасности  готовой продукции.</w:t>
            </w:r>
          </w:p>
          <w:p w:rsidR="00AB5B30" w:rsidRPr="00734C2B" w:rsidRDefault="00AB5B30" w:rsidP="00430896">
            <w:r w:rsidRPr="00734C2B">
              <w:t xml:space="preserve">      Выбирать </w:t>
            </w:r>
            <w:proofErr w:type="gramStart"/>
            <w:r w:rsidRPr="00734C2B">
              <w:t>контейнеры ,упаковочные</w:t>
            </w:r>
            <w:proofErr w:type="gramEnd"/>
            <w:r w:rsidRPr="00734C2B">
              <w:t xml:space="preserve"> материалы, эстетично упаковывать  готовые горячие блюда, кулинарные изделия, закуски из рыбы, нерыбного водного сырья на вынос и для транспортирования</w:t>
            </w:r>
          </w:p>
        </w:tc>
        <w:tc>
          <w:tcPr>
            <w:tcW w:w="3196" w:type="dxa"/>
          </w:tcPr>
          <w:p w:rsidR="00AB5B30" w:rsidRPr="00734C2B" w:rsidRDefault="00AB5B30" w:rsidP="00430896">
            <w:r w:rsidRPr="00734C2B">
              <w:lastRenderedPageBreak/>
              <w:t>Техника порционирования, варианты оформления горячих блюд, кулинарных изделий, закусок из рыбы, нерыбного водного сырья для подачи;</w:t>
            </w:r>
          </w:p>
          <w:p w:rsidR="00AB5B30" w:rsidRPr="00734C2B" w:rsidRDefault="00AB5B30" w:rsidP="00430896">
            <w:r w:rsidRPr="00734C2B">
              <w:t xml:space="preserve">   Виды, назначение столовой посуды для отпуска с раздачи, прилавка, термосов, контейнеров для отпуска на вынос горячих блюд, кулинарных изделий, закусок из рыбы, нерыбного водного сырья разнообразного ассортимента, в том числе региональных;</w:t>
            </w:r>
          </w:p>
          <w:p w:rsidR="00AB5B30" w:rsidRPr="00734C2B" w:rsidRDefault="00AB5B30" w:rsidP="00430896">
            <w:r w:rsidRPr="00734C2B">
              <w:t>Методы сервировки и подачи горячих блюд, кулинарных изделий, закусок из рыбы, нерыбного водного сырья.</w:t>
            </w:r>
          </w:p>
          <w:p w:rsidR="00AB5B30" w:rsidRPr="00734C2B" w:rsidRDefault="00AB5B30" w:rsidP="00430896">
            <w:r w:rsidRPr="00734C2B">
              <w:t xml:space="preserve">      Температура подачи горячих блюд, кулинарных изделий, закусок из рыбы, нерыбного водного сырья разнообразного ассортимента, в  том числе региональных.</w:t>
            </w:r>
          </w:p>
          <w:p w:rsidR="00AB5B30" w:rsidRPr="00734C2B" w:rsidRDefault="00AB5B30" w:rsidP="00430896">
            <w:r w:rsidRPr="00734C2B">
              <w:t xml:space="preserve">   Правила разогревания горячих блюд, кулинарных изделий, закусок из рыбы, нерыбного водного сырья.</w:t>
            </w:r>
          </w:p>
          <w:p w:rsidR="00AB5B30" w:rsidRPr="00734C2B" w:rsidRDefault="00AB5B30" w:rsidP="00430896">
            <w:r w:rsidRPr="00734C2B">
              <w:t xml:space="preserve">      Правила охлаждения замораживания и хранения горячих блюд, кулинарных </w:t>
            </w:r>
            <w:r w:rsidRPr="00734C2B">
              <w:lastRenderedPageBreak/>
              <w:t>изделий, закусок из рыбы, нерыбного водного сырья.</w:t>
            </w:r>
          </w:p>
          <w:p w:rsidR="00AB5B30" w:rsidRPr="00734C2B" w:rsidRDefault="00AB5B30" w:rsidP="00430896">
            <w:r w:rsidRPr="00734C2B">
              <w:t xml:space="preserve">    Требования к безопасности  хранения горячих блюд, кулинарных изделий, закусок из рыбы, нерыбного водного сырья.</w:t>
            </w:r>
          </w:p>
          <w:p w:rsidR="00AB5B30" w:rsidRPr="00734C2B" w:rsidRDefault="00AB5B30" w:rsidP="00430896">
            <w:r w:rsidRPr="00734C2B">
              <w:t xml:space="preserve">  Правила маркирования упакованных горячих блюд, кулинарных изделий, закусок из рыбы, нерыбного водного сырья, правила заполнения этикеток.</w:t>
            </w:r>
          </w:p>
          <w:p w:rsidR="00AB5B30" w:rsidRPr="00734C2B" w:rsidRDefault="00AB5B30" w:rsidP="00430896"/>
        </w:tc>
      </w:tr>
      <w:tr w:rsidR="00AB5B30" w:rsidRPr="00734C2B" w:rsidTr="00430896">
        <w:trPr>
          <w:trHeight w:val="654"/>
        </w:trPr>
        <w:tc>
          <w:tcPr>
            <w:tcW w:w="1284" w:type="dxa"/>
            <w:vMerge/>
          </w:tcPr>
          <w:p w:rsidR="00AB5B30" w:rsidRPr="00734C2B" w:rsidRDefault="00AB5B30" w:rsidP="00430896"/>
        </w:tc>
        <w:tc>
          <w:tcPr>
            <w:tcW w:w="2652" w:type="dxa"/>
            <w:gridSpan w:val="2"/>
            <w:vAlign w:val="bottom"/>
          </w:tcPr>
          <w:p w:rsidR="00AB5B30" w:rsidRPr="00734C2B" w:rsidRDefault="00AB5B30" w:rsidP="00430896">
            <w:r w:rsidRPr="00734C2B">
              <w:t>Взаимодействие с потребителями при отпуске продукции с прилавка/раздачи</w:t>
            </w:r>
          </w:p>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tc>
        <w:tc>
          <w:tcPr>
            <w:tcW w:w="2757" w:type="dxa"/>
            <w:vAlign w:val="bottom"/>
          </w:tcPr>
          <w:p w:rsidR="00AB5B30" w:rsidRPr="00734C2B" w:rsidRDefault="00AB5B30" w:rsidP="00430896">
            <w:r w:rsidRPr="00734C2B">
              <w:lastRenderedPageBreak/>
              <w:t>Рассчитать стоимость горячих блюд, кулинарных изделий, закусок из рыбы, нерыбного водного сырья.</w:t>
            </w:r>
          </w:p>
          <w:p w:rsidR="00AB5B30" w:rsidRPr="00734C2B" w:rsidRDefault="00AB5B30" w:rsidP="00430896">
            <w:r w:rsidRPr="00734C2B">
              <w:t xml:space="preserve">   Поддерживать визуальный контакт с потребителем.</w:t>
            </w:r>
          </w:p>
          <w:p w:rsidR="00AB5B30" w:rsidRPr="00734C2B" w:rsidRDefault="00AB5B30" w:rsidP="00430896">
            <w:r w:rsidRPr="00734C2B">
              <w:t xml:space="preserve">    Владеть профессиональной  терминологией.</w:t>
            </w:r>
          </w:p>
          <w:p w:rsidR="00AB5B30" w:rsidRPr="00734C2B" w:rsidRDefault="00AB5B30" w:rsidP="00430896">
            <w:r w:rsidRPr="00734C2B">
              <w:lastRenderedPageBreak/>
              <w:t xml:space="preserve">  Консультировать потребителей, оказывать им помощь в выборе  горячих блюд кулинарных изделий, закусок из рыбы, нерыбного водного сырья.</w:t>
            </w:r>
          </w:p>
          <w:p w:rsidR="00AB5B30" w:rsidRPr="00734C2B" w:rsidRDefault="00AB5B30" w:rsidP="003F5D67">
            <w:r w:rsidRPr="00734C2B">
              <w:t xml:space="preserve"> Разрешать проблемы в рамках своей компетенции.</w:t>
            </w:r>
            <w:r w:rsidR="003F5D67">
              <w:t xml:space="preserve"> </w:t>
            </w:r>
          </w:p>
        </w:tc>
        <w:tc>
          <w:tcPr>
            <w:tcW w:w="3196" w:type="dxa"/>
          </w:tcPr>
          <w:p w:rsidR="00AB5B30" w:rsidRPr="00734C2B" w:rsidRDefault="00AB5B30" w:rsidP="00430896">
            <w:r w:rsidRPr="00734C2B">
              <w:lastRenderedPageBreak/>
              <w:t>Ассортимент и цены на горячие блюда, кулинарные изделия, закуски из рыбы, нерыбного водного сырья.</w:t>
            </w:r>
          </w:p>
          <w:p w:rsidR="00AB5B30" w:rsidRPr="00734C2B" w:rsidRDefault="00AB5B30" w:rsidP="00430896">
            <w:r w:rsidRPr="00734C2B">
              <w:t xml:space="preserve">   Правила общения с потребителями.</w:t>
            </w:r>
          </w:p>
          <w:p w:rsidR="00AB5B30" w:rsidRPr="00734C2B" w:rsidRDefault="00AB5B30" w:rsidP="00430896">
            <w:r w:rsidRPr="00734C2B">
              <w:t xml:space="preserve">   Базовый словарный  запас на иностранном языке.</w:t>
            </w:r>
          </w:p>
          <w:p w:rsidR="00AB5B30" w:rsidRPr="00734C2B" w:rsidRDefault="00AB5B30" w:rsidP="00430896">
            <w:r w:rsidRPr="00734C2B">
              <w:t xml:space="preserve">     Техника общения, ориентированная на </w:t>
            </w:r>
            <w:r w:rsidRPr="00734C2B">
              <w:lastRenderedPageBreak/>
              <w:t>потребителя</w:t>
            </w:r>
          </w:p>
        </w:tc>
      </w:tr>
      <w:tr w:rsidR="00AB5B30" w:rsidRPr="00734C2B" w:rsidTr="003F5D67">
        <w:trPr>
          <w:trHeight w:val="654"/>
        </w:trPr>
        <w:tc>
          <w:tcPr>
            <w:tcW w:w="1284" w:type="dxa"/>
          </w:tcPr>
          <w:p w:rsidR="00AB5B30" w:rsidRPr="00734C2B" w:rsidRDefault="00AB5B30" w:rsidP="00430896">
            <w:pPr>
              <w:rPr>
                <w:b/>
              </w:rPr>
            </w:pPr>
            <w:r w:rsidRPr="00734C2B">
              <w:rPr>
                <w:b/>
              </w:rPr>
              <w:lastRenderedPageBreak/>
              <w:t>ОК.01</w:t>
            </w:r>
          </w:p>
        </w:tc>
        <w:tc>
          <w:tcPr>
            <w:tcW w:w="2652" w:type="dxa"/>
            <w:gridSpan w:val="2"/>
          </w:tcPr>
          <w:p w:rsidR="00AB5B30" w:rsidRPr="00734C2B" w:rsidRDefault="00AB5B30" w:rsidP="003F5D67">
            <w:r w:rsidRPr="00734C2B">
              <w:t>Распознавание  сложных проблемных ситуаций в различных контекстах.                              Проведение анализа сложных ситуаций при</w:t>
            </w:r>
          </w:p>
          <w:p w:rsidR="00AB5B30" w:rsidRPr="00734C2B" w:rsidRDefault="00AB5B30" w:rsidP="003F5D67">
            <w:proofErr w:type="gramStart"/>
            <w:r w:rsidRPr="00734C2B">
              <w:t>решении  задач</w:t>
            </w:r>
            <w:proofErr w:type="gramEnd"/>
            <w:r w:rsidRPr="00734C2B">
              <w:t xml:space="preserve"> профессиональной деятельности. Определение этапов решения задачи.</w:t>
            </w:r>
          </w:p>
          <w:p w:rsidR="00AB5B30" w:rsidRPr="00734C2B" w:rsidRDefault="00AB5B30" w:rsidP="003F5D67">
            <w:r w:rsidRPr="00734C2B">
              <w:t xml:space="preserve"> Осуществление эффективного поиска.</w:t>
            </w:r>
          </w:p>
          <w:p w:rsidR="00AB5B30" w:rsidRPr="00734C2B" w:rsidRDefault="00AB5B30" w:rsidP="003F5D67">
            <w:r w:rsidRPr="00734C2B">
              <w:t xml:space="preserve"> Выделение всех возможных источников нужных ресурсов, в том числе неочевидных.</w:t>
            </w:r>
          </w:p>
          <w:p w:rsidR="00AB5B30" w:rsidRPr="00734C2B" w:rsidRDefault="00AB5B30" w:rsidP="003F5D67">
            <w:r w:rsidRPr="00734C2B">
              <w:t>Разработка детального плана действий. Оценка рисков на каждом шагу.</w:t>
            </w:r>
          </w:p>
          <w:p w:rsidR="00AB5B30" w:rsidRPr="00734C2B" w:rsidRDefault="00AB5B30" w:rsidP="003F5D67">
            <w:r w:rsidRPr="00734C2B">
              <w:t>Оценка плюсов и минусов полученного результата, своего  плана и его реализации, предложение критериев оценки и рекомендаций по улучшению плана.</w:t>
            </w:r>
          </w:p>
        </w:tc>
        <w:tc>
          <w:tcPr>
            <w:tcW w:w="2757" w:type="dxa"/>
            <w:vAlign w:val="bottom"/>
          </w:tcPr>
          <w:p w:rsidR="00AB5B30" w:rsidRPr="00734C2B" w:rsidRDefault="00AB5B30" w:rsidP="00430896">
            <w:r w:rsidRPr="00734C2B">
              <w:t xml:space="preserve">Распознавать задачу и/или проблему в профессиональном и/или социальном контексте.       Анализировать задачу и/или проблему и выделять ее составные части. </w:t>
            </w:r>
          </w:p>
          <w:p w:rsidR="00AB5B30" w:rsidRPr="00734C2B" w:rsidRDefault="00AB5B30" w:rsidP="00430896">
            <w:r w:rsidRPr="00734C2B">
              <w:t xml:space="preserve">  Правильно выявлять и эффективно искать информацию необходимую для решения задачи  и /или проблемы.</w:t>
            </w:r>
          </w:p>
          <w:p w:rsidR="00AB5B30" w:rsidRPr="00734C2B" w:rsidRDefault="00AB5B30" w:rsidP="00430896">
            <w:r w:rsidRPr="00734C2B">
              <w:t xml:space="preserve"> Составлять план действия.</w:t>
            </w:r>
          </w:p>
          <w:p w:rsidR="00AB5B30" w:rsidRPr="00734C2B" w:rsidRDefault="00AB5B30" w:rsidP="00430896">
            <w:r w:rsidRPr="00734C2B">
              <w:t xml:space="preserve"> Определять необходимые</w:t>
            </w:r>
          </w:p>
          <w:p w:rsidR="00AB5B30" w:rsidRPr="00734C2B" w:rsidRDefault="00AB5B30" w:rsidP="00430896">
            <w:r w:rsidRPr="00734C2B">
              <w:t>ресурсы.</w:t>
            </w:r>
          </w:p>
          <w:p w:rsidR="00AB5B30" w:rsidRPr="00734C2B" w:rsidRDefault="00AB5B30" w:rsidP="00430896">
            <w:r w:rsidRPr="00734C2B">
              <w:t xml:space="preserve">Владеть актуальными методами работы в профессиональной и </w:t>
            </w:r>
            <w:proofErr w:type="gramStart"/>
            <w:r w:rsidRPr="00734C2B">
              <w:t>смежных  сферах</w:t>
            </w:r>
            <w:proofErr w:type="gramEnd"/>
            <w:r w:rsidRPr="00734C2B">
              <w:t>.</w:t>
            </w:r>
          </w:p>
          <w:p w:rsidR="00AB5B30" w:rsidRPr="00734C2B" w:rsidRDefault="00AB5B30" w:rsidP="00430896">
            <w:r w:rsidRPr="00734C2B">
              <w:t xml:space="preserve">  Реализовать составленный план.</w:t>
            </w:r>
          </w:p>
          <w:p w:rsidR="00AB5B30" w:rsidRPr="00734C2B" w:rsidRDefault="00AB5B30" w:rsidP="003F5D67">
            <w:r w:rsidRPr="00734C2B">
              <w:t>Оценивать результат и последствия своих действий (самостоятельно или с помощью наставника)</w:t>
            </w:r>
            <w:r w:rsidR="003F5D67">
              <w:t xml:space="preserve">. </w:t>
            </w:r>
          </w:p>
        </w:tc>
        <w:tc>
          <w:tcPr>
            <w:tcW w:w="3196" w:type="dxa"/>
          </w:tcPr>
          <w:p w:rsidR="00AB5B30" w:rsidRPr="00734C2B" w:rsidRDefault="00AB5B30" w:rsidP="00430896">
            <w:r w:rsidRPr="00734C2B">
              <w:t>Актуальный профессиональный и социальный контекст, в котором приходится работать и жить.</w:t>
            </w:r>
          </w:p>
          <w:p w:rsidR="00AB5B30" w:rsidRPr="00734C2B" w:rsidRDefault="00AB5B30" w:rsidP="00430896">
            <w:r w:rsidRPr="00734C2B">
              <w:t>Основные источники  информации и ресурсы для решения задач и  проблем в профессиональном и/или социальном контексте.</w:t>
            </w:r>
          </w:p>
          <w:p w:rsidR="00AB5B30" w:rsidRPr="00734C2B" w:rsidRDefault="00AB5B30" w:rsidP="00430896">
            <w:r w:rsidRPr="00734C2B">
              <w:t>Алгоритмы выполнения работ в профессиональной и смежных областях.</w:t>
            </w:r>
          </w:p>
          <w:p w:rsidR="00AB5B30" w:rsidRPr="00734C2B" w:rsidRDefault="00AB5B30" w:rsidP="00430896">
            <w:r w:rsidRPr="00734C2B">
              <w:t>Методы работы в профессиональной и смежных сферах.</w:t>
            </w:r>
          </w:p>
          <w:p w:rsidR="00AB5B30" w:rsidRPr="00734C2B" w:rsidRDefault="00AB5B30" w:rsidP="00430896">
            <w:r w:rsidRPr="00734C2B">
              <w:t xml:space="preserve">Структура плана для решения задач </w:t>
            </w:r>
          </w:p>
          <w:p w:rsidR="00AB5B30" w:rsidRPr="00734C2B" w:rsidRDefault="00AB5B30" w:rsidP="00430896">
            <w:r w:rsidRPr="00734C2B">
              <w:t>Порядок оценки результатов решения задач профессиональной деятельности</w:t>
            </w:r>
          </w:p>
        </w:tc>
      </w:tr>
      <w:tr w:rsidR="00AB5B30" w:rsidRPr="00734C2B" w:rsidTr="003F5D67">
        <w:trPr>
          <w:trHeight w:val="654"/>
        </w:trPr>
        <w:tc>
          <w:tcPr>
            <w:tcW w:w="1284" w:type="dxa"/>
          </w:tcPr>
          <w:p w:rsidR="00AB5B30" w:rsidRPr="00734C2B" w:rsidRDefault="00AB5B30" w:rsidP="00430896">
            <w:pPr>
              <w:rPr>
                <w:b/>
              </w:rPr>
            </w:pPr>
            <w:r w:rsidRPr="00734C2B">
              <w:rPr>
                <w:b/>
              </w:rPr>
              <w:t>ОК. 04</w:t>
            </w:r>
          </w:p>
        </w:tc>
        <w:tc>
          <w:tcPr>
            <w:tcW w:w="2652" w:type="dxa"/>
            <w:gridSpan w:val="2"/>
          </w:tcPr>
          <w:p w:rsidR="00AB5B30" w:rsidRPr="00734C2B" w:rsidRDefault="00AB5B30" w:rsidP="003F5D67">
            <w:r w:rsidRPr="00734C2B">
              <w:t>Участие в деловом общении  для эффективного решения деловых задач</w:t>
            </w:r>
          </w:p>
          <w:p w:rsidR="00AB5B30" w:rsidRPr="00734C2B" w:rsidRDefault="00AB5B30" w:rsidP="003F5D67">
            <w:r w:rsidRPr="00734C2B">
              <w:t>Планирование профессиональной деятельности</w:t>
            </w:r>
            <w:r w:rsidR="003F5D67">
              <w:t xml:space="preserve">. </w:t>
            </w:r>
          </w:p>
        </w:tc>
        <w:tc>
          <w:tcPr>
            <w:tcW w:w="2757" w:type="dxa"/>
            <w:vAlign w:val="bottom"/>
          </w:tcPr>
          <w:p w:rsidR="00AB5B30" w:rsidRPr="00734C2B" w:rsidRDefault="00AB5B30" w:rsidP="00430896">
            <w:r w:rsidRPr="00734C2B">
              <w:t>Организовывать работу коллектива и команды</w:t>
            </w:r>
          </w:p>
          <w:p w:rsidR="00AB5B30" w:rsidRPr="00734C2B" w:rsidRDefault="00AB5B30" w:rsidP="00430896">
            <w:r w:rsidRPr="00734C2B">
              <w:t>Взаимодействовать с коллегами, руководством, клиентами.</w:t>
            </w:r>
            <w:r w:rsidR="003F5D67">
              <w:t xml:space="preserve"> </w:t>
            </w:r>
          </w:p>
          <w:p w:rsidR="00AB5B30" w:rsidRPr="00734C2B" w:rsidRDefault="00AB5B30" w:rsidP="00430896"/>
        </w:tc>
        <w:tc>
          <w:tcPr>
            <w:tcW w:w="3196" w:type="dxa"/>
          </w:tcPr>
          <w:p w:rsidR="00AB5B30" w:rsidRPr="00734C2B" w:rsidRDefault="00AB5B30" w:rsidP="00430896">
            <w:r w:rsidRPr="00734C2B">
              <w:t>Психология коллектива</w:t>
            </w:r>
          </w:p>
          <w:p w:rsidR="00AB5B30" w:rsidRPr="00734C2B" w:rsidRDefault="00AB5B30" w:rsidP="00430896">
            <w:r w:rsidRPr="00734C2B">
              <w:t>Психология личности</w:t>
            </w:r>
          </w:p>
          <w:p w:rsidR="00AB5B30" w:rsidRPr="00734C2B" w:rsidRDefault="00AB5B30" w:rsidP="00430896">
            <w:r w:rsidRPr="00734C2B">
              <w:t>Основы проектной деятельности</w:t>
            </w:r>
          </w:p>
        </w:tc>
      </w:tr>
      <w:tr w:rsidR="00AB5B30" w:rsidRPr="00734C2B" w:rsidTr="00430896">
        <w:trPr>
          <w:trHeight w:val="654"/>
        </w:trPr>
        <w:tc>
          <w:tcPr>
            <w:tcW w:w="1284" w:type="dxa"/>
          </w:tcPr>
          <w:p w:rsidR="00AB5B30" w:rsidRPr="00734C2B" w:rsidRDefault="00AB5B30" w:rsidP="00430896">
            <w:pPr>
              <w:rPr>
                <w:b/>
              </w:rPr>
            </w:pPr>
            <w:r w:rsidRPr="00734C2B">
              <w:rPr>
                <w:b/>
              </w:rPr>
              <w:t>ОК. 07</w:t>
            </w:r>
          </w:p>
        </w:tc>
        <w:tc>
          <w:tcPr>
            <w:tcW w:w="2652" w:type="dxa"/>
            <w:gridSpan w:val="2"/>
            <w:vAlign w:val="bottom"/>
          </w:tcPr>
          <w:p w:rsidR="00AB5B30" w:rsidRPr="00734C2B" w:rsidRDefault="00AB5B30" w:rsidP="00430896">
            <w:r w:rsidRPr="00734C2B">
              <w:t xml:space="preserve">Соблюдение  правил экологической безопасности при </w:t>
            </w:r>
            <w:r w:rsidRPr="00734C2B">
              <w:lastRenderedPageBreak/>
              <w:t>ведении профессиональной деятельности;</w:t>
            </w:r>
          </w:p>
          <w:p w:rsidR="00AB5B30" w:rsidRPr="00734C2B" w:rsidRDefault="00AB5B30" w:rsidP="00430896">
            <w:r w:rsidRPr="00734C2B">
              <w:t>Обеспечивать    ресурсосбережение  на рабочем месте.</w:t>
            </w:r>
          </w:p>
          <w:p w:rsidR="00AB5B30" w:rsidRPr="00734C2B" w:rsidRDefault="00AB5B30" w:rsidP="00430896"/>
          <w:p w:rsidR="00AB5B30" w:rsidRPr="00734C2B" w:rsidRDefault="00AB5B30" w:rsidP="00430896"/>
        </w:tc>
        <w:tc>
          <w:tcPr>
            <w:tcW w:w="2757" w:type="dxa"/>
            <w:vAlign w:val="bottom"/>
          </w:tcPr>
          <w:p w:rsidR="00AB5B30" w:rsidRPr="00734C2B" w:rsidRDefault="00AB5B30" w:rsidP="00430896">
            <w:r w:rsidRPr="00734C2B">
              <w:lastRenderedPageBreak/>
              <w:t xml:space="preserve">Соблюдать нормы экологической безопасности </w:t>
            </w:r>
          </w:p>
          <w:p w:rsidR="00AB5B30" w:rsidRPr="00734C2B" w:rsidRDefault="00AB5B30" w:rsidP="00430896">
            <w:r w:rsidRPr="00734C2B">
              <w:lastRenderedPageBreak/>
              <w:t>Определять направления ресурсосбережения  в рамках профессиональной деятельности по профессии</w:t>
            </w:r>
          </w:p>
          <w:p w:rsidR="00AB5B30" w:rsidRPr="00734C2B" w:rsidRDefault="00AB5B30" w:rsidP="00430896">
            <w:r w:rsidRPr="00734C2B">
              <w:t>(специальности)</w:t>
            </w:r>
          </w:p>
        </w:tc>
        <w:tc>
          <w:tcPr>
            <w:tcW w:w="3196" w:type="dxa"/>
          </w:tcPr>
          <w:p w:rsidR="00AB5B30" w:rsidRPr="00734C2B" w:rsidRDefault="00AB5B30" w:rsidP="00430896">
            <w:r w:rsidRPr="00734C2B">
              <w:lastRenderedPageBreak/>
              <w:t xml:space="preserve">Правила экологической безопасности при ведении профессиональной </w:t>
            </w:r>
            <w:r w:rsidRPr="00734C2B">
              <w:lastRenderedPageBreak/>
              <w:t xml:space="preserve">деятельности </w:t>
            </w:r>
          </w:p>
          <w:p w:rsidR="00AB5B30" w:rsidRPr="00734C2B" w:rsidRDefault="00AB5B30" w:rsidP="00430896">
            <w:r w:rsidRPr="00734C2B">
              <w:t xml:space="preserve">     Основные ресурсы задействованные в профессиональной деятельности </w:t>
            </w:r>
          </w:p>
          <w:p w:rsidR="00AB5B30" w:rsidRPr="00734C2B" w:rsidRDefault="00AB5B30" w:rsidP="00430896">
            <w:r w:rsidRPr="00734C2B">
              <w:t>Пути обеспечения ресурсосбережения</w:t>
            </w:r>
          </w:p>
        </w:tc>
      </w:tr>
      <w:tr w:rsidR="00AB5B30" w:rsidRPr="00734C2B" w:rsidTr="00430896">
        <w:trPr>
          <w:trHeight w:val="654"/>
        </w:trPr>
        <w:tc>
          <w:tcPr>
            <w:tcW w:w="9889" w:type="dxa"/>
            <w:gridSpan w:val="5"/>
          </w:tcPr>
          <w:p w:rsidR="00AB5B30" w:rsidRPr="00734C2B" w:rsidRDefault="00AB5B30" w:rsidP="00430896">
            <w:pPr>
              <w:jc w:val="both"/>
              <w:rPr>
                <w:b/>
              </w:rPr>
            </w:pPr>
            <w:r w:rsidRPr="00AA10AA">
              <w:rPr>
                <w:b/>
              </w:rPr>
              <w:lastRenderedPageBreak/>
              <w:t>Раздел модуля 7.</w:t>
            </w:r>
            <w:r w:rsidRPr="00734C2B">
              <w:rPr>
                <w:b/>
              </w:rPr>
              <w:t>Приготовление и подготовка к реализации блюд, кулинарных изделий, закусок из мяса, мясных продуктов, домашней птицы, дичи, кролика разнообразного ассортимента</w:t>
            </w:r>
          </w:p>
        </w:tc>
      </w:tr>
      <w:tr w:rsidR="00AB5B30" w:rsidRPr="00734C2B" w:rsidTr="00430896">
        <w:trPr>
          <w:trHeight w:val="654"/>
        </w:trPr>
        <w:tc>
          <w:tcPr>
            <w:tcW w:w="1284" w:type="dxa"/>
            <w:vMerge w:val="restart"/>
          </w:tcPr>
          <w:p w:rsidR="00AB5B30" w:rsidRPr="00734C2B" w:rsidRDefault="00AB5B30" w:rsidP="00430896"/>
        </w:tc>
        <w:tc>
          <w:tcPr>
            <w:tcW w:w="2652" w:type="dxa"/>
            <w:gridSpan w:val="2"/>
            <w:vAlign w:val="bottom"/>
          </w:tcPr>
          <w:p w:rsidR="00AB5B30" w:rsidRPr="00734C2B" w:rsidRDefault="00AB5B30" w:rsidP="00430896">
            <w:r w:rsidRPr="00734C2B">
              <w:t>Подготовка основных продуктов и дополнительных ингредиентов.</w:t>
            </w:r>
          </w:p>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tc>
        <w:tc>
          <w:tcPr>
            <w:tcW w:w="2757" w:type="dxa"/>
            <w:vAlign w:val="bottom"/>
          </w:tcPr>
          <w:p w:rsidR="00AB5B30" w:rsidRPr="00734C2B" w:rsidRDefault="00AB5B30" w:rsidP="00430896">
            <w:r w:rsidRPr="00734C2B">
              <w:t>Оценивать наличие, подбирать в соответствии с технологическими  требованиями, оценивать качество и безопасность основных продуктов и дополнительных ингредиентов.</w:t>
            </w:r>
          </w:p>
          <w:p w:rsidR="00AB5B30" w:rsidRPr="00734C2B" w:rsidRDefault="00AB5B30" w:rsidP="00430896">
            <w:r w:rsidRPr="00734C2B">
              <w:t xml:space="preserve">   Организовывать их хранение до момента использования.</w:t>
            </w:r>
          </w:p>
          <w:p w:rsidR="00AB5B30" w:rsidRPr="00734C2B" w:rsidRDefault="00AB5B30" w:rsidP="00430896">
            <w:r w:rsidRPr="00734C2B">
              <w:t xml:space="preserve">     Выдирать, подготавливать пряности, приправы, специи.</w:t>
            </w:r>
          </w:p>
          <w:p w:rsidR="00AB5B30" w:rsidRPr="00734C2B" w:rsidRDefault="00AB5B30" w:rsidP="00430896">
            <w:r w:rsidRPr="00734C2B">
              <w:t>Взвешивать, изменять продукты, входящие в состав горячих блюд, кулинарных изделий, закусок из мяса, мясных продуктов, домашней птицы, дичи, кролика в соответствии с рецептурой. Осуществлять взаимозаменяемость продуктов в соответствии с нормами закладки, особенностями заказа, сезонностью.</w:t>
            </w:r>
          </w:p>
          <w:p w:rsidR="00AB5B30" w:rsidRPr="00734C2B" w:rsidRDefault="00AB5B30" w:rsidP="00430896">
            <w:r w:rsidRPr="00734C2B">
              <w:t xml:space="preserve">     Использовать региональные, сезонные продукты для приготовления горячих блюд, кулинарных изделий, закусок из мяса, мясных продуктов, домашней </w:t>
            </w:r>
            <w:r w:rsidRPr="00734C2B">
              <w:lastRenderedPageBreak/>
              <w:t>птицы, дичи, кролика.    Оформлять заявки на продукты, расходные материалы, необходимые для приготовления горячих блюд, кулинарных изделий, закусок из мяса, мясных продуктов, домашней птицы, дичи, кролика</w:t>
            </w:r>
          </w:p>
        </w:tc>
        <w:tc>
          <w:tcPr>
            <w:tcW w:w="3196" w:type="dxa"/>
          </w:tcPr>
          <w:p w:rsidR="00AB5B30" w:rsidRPr="00734C2B" w:rsidRDefault="00AB5B30" w:rsidP="00430896">
            <w:r w:rsidRPr="00734C2B">
              <w:lastRenderedPageBreak/>
              <w:t>Правила выбора основных продуктов и дополнительных ингредиентов с учетом их сочетаемости, взаимозаменяемости.</w:t>
            </w:r>
          </w:p>
          <w:p w:rsidR="00AB5B30" w:rsidRPr="00734C2B" w:rsidRDefault="00AB5B30" w:rsidP="00430896">
            <w:r w:rsidRPr="00734C2B">
              <w:t xml:space="preserve">       Критичные оценки качества основных продуктов и дополнительных ингредиентов, используемых для приготовления  горячих блюд, кулинарных изделий, закусок из мяса, мясных продуктов, домашней птицы, дичи, кролика.</w:t>
            </w:r>
          </w:p>
          <w:p w:rsidR="00AB5B30" w:rsidRPr="00734C2B" w:rsidRDefault="00AB5B30" w:rsidP="00430896">
            <w:r w:rsidRPr="00734C2B">
              <w:t xml:space="preserve">     Ассортимент и характеристика  региональных видов сырья, продуктов.</w:t>
            </w:r>
          </w:p>
          <w:p w:rsidR="00AB5B30" w:rsidRPr="00734C2B" w:rsidRDefault="00AB5B30" w:rsidP="00430896">
            <w:r w:rsidRPr="00734C2B">
              <w:t xml:space="preserve">      Нормы взаимозаменяемости сырья и продуктов.</w:t>
            </w:r>
          </w:p>
          <w:p w:rsidR="00AB5B30" w:rsidRPr="00734C2B" w:rsidRDefault="00AB5B30" w:rsidP="00430896"/>
        </w:tc>
      </w:tr>
      <w:tr w:rsidR="00AB5B30" w:rsidRPr="00734C2B" w:rsidTr="00430896">
        <w:trPr>
          <w:trHeight w:val="654"/>
        </w:trPr>
        <w:tc>
          <w:tcPr>
            <w:tcW w:w="1284" w:type="dxa"/>
            <w:vMerge/>
          </w:tcPr>
          <w:p w:rsidR="00AB5B30" w:rsidRPr="00734C2B" w:rsidRDefault="00AB5B30" w:rsidP="00430896"/>
        </w:tc>
        <w:tc>
          <w:tcPr>
            <w:tcW w:w="2652" w:type="dxa"/>
            <w:gridSpan w:val="2"/>
            <w:vAlign w:val="bottom"/>
          </w:tcPr>
          <w:p w:rsidR="00AB5B30" w:rsidRPr="00734C2B" w:rsidRDefault="00AB5B30" w:rsidP="00430896">
            <w:r w:rsidRPr="00734C2B">
              <w:t>Приготовление горячих блюд, кулинарных изделий, закусок из мяса, мясных продуктов, домашней птицы, дичи, кролика разнообразного ассортимента</w:t>
            </w:r>
          </w:p>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tc>
        <w:tc>
          <w:tcPr>
            <w:tcW w:w="2757" w:type="dxa"/>
            <w:vAlign w:val="bottom"/>
          </w:tcPr>
          <w:p w:rsidR="00AB5B30" w:rsidRPr="00734C2B" w:rsidRDefault="00AB5B30" w:rsidP="00430896">
            <w:r w:rsidRPr="00734C2B">
              <w:t>Выбирать, применять, комбинировать методы приготовления горячих блюд, кулинарных изделий, закусок из мяса, мясных продуктов, домашней птицы, дичи, кролика с учетом типа питания, виды кулинарных свойств используемых продуктов и полуфабрикатов.</w:t>
            </w:r>
            <w:r w:rsidR="001B0CBC">
              <w:t xml:space="preserve"> </w:t>
            </w:r>
            <w:r w:rsidRPr="00734C2B">
              <w:t xml:space="preserve">требований рецептуры, последовательности </w:t>
            </w:r>
            <w:proofErr w:type="gramStart"/>
            <w:r w:rsidRPr="00734C2B">
              <w:t>приготовления,  особенностей</w:t>
            </w:r>
            <w:proofErr w:type="gramEnd"/>
            <w:r w:rsidRPr="00734C2B">
              <w:t xml:space="preserve"> заказа.</w:t>
            </w:r>
          </w:p>
          <w:p w:rsidR="00AB5B30" w:rsidRPr="00734C2B" w:rsidRDefault="00AB5B30" w:rsidP="00430896">
            <w:r w:rsidRPr="00734C2B">
              <w:t xml:space="preserve">   Рационально использовать продукты, полуфабрикаты.</w:t>
            </w:r>
          </w:p>
          <w:p w:rsidR="00AB5B30" w:rsidRPr="00734C2B" w:rsidRDefault="00AB5B30" w:rsidP="00430896">
            <w:r w:rsidRPr="00734C2B">
              <w:t xml:space="preserve">    Соблюдать температурный режим процессов приготовления.</w:t>
            </w:r>
          </w:p>
          <w:p w:rsidR="00AB5B30" w:rsidRPr="00734C2B" w:rsidRDefault="00AB5B30" w:rsidP="00430896">
            <w:r w:rsidRPr="00734C2B">
              <w:t xml:space="preserve">    Изменять закладку продуктов в соответствии с изменением выхода   блюд, кулинарных изделий, закусок из мяса, мясных продуктов, домашней птицы, дичи, кролика.    Определить степень готовности   блюд, кулинарных изделий, закусок из мяса, мясных продуктов, домашней птицы, дичи, кролика.     Доводить блюда, кулинарные изделия, </w:t>
            </w:r>
            <w:r w:rsidRPr="00734C2B">
              <w:lastRenderedPageBreak/>
              <w:t>закуски до вкуса, до определенной консистенции.</w:t>
            </w:r>
          </w:p>
          <w:p w:rsidR="00AB5B30" w:rsidRPr="00734C2B" w:rsidRDefault="00AB5B30" w:rsidP="00430896">
            <w:r w:rsidRPr="00734C2B">
              <w:t xml:space="preserve">  Владеть техниками, приемами приготовления горячих блюд, кулинарных изделий, закусок из мяса, мясных продуктов, домашней птицы, дичи, </w:t>
            </w:r>
            <w:proofErr w:type="gramStart"/>
            <w:r w:rsidRPr="00734C2B">
              <w:t>кролика   Подбирать</w:t>
            </w:r>
            <w:proofErr w:type="gramEnd"/>
            <w:r w:rsidRPr="00734C2B">
              <w:t xml:space="preserve"> гарниры, соусы.</w:t>
            </w:r>
          </w:p>
          <w:p w:rsidR="00AB5B30" w:rsidRPr="00734C2B" w:rsidRDefault="00AB5B30" w:rsidP="00430896">
            <w:r w:rsidRPr="00734C2B">
              <w:t xml:space="preserve">     Соблюдать санитарно – гигиенические требования в процессе приготовления пищи.</w:t>
            </w:r>
          </w:p>
          <w:p w:rsidR="00AB5B30" w:rsidRPr="00734C2B" w:rsidRDefault="00AB5B30" w:rsidP="00430896">
            <w:r w:rsidRPr="00734C2B">
              <w:t xml:space="preserve">     Осуществлять взаимозаменяемость продуктов в процессе приготовления горячих блюд, кулинарных изделий, закусок из мяса, мясных продуктов, домашней птицы, дичи, кролика с учетом норм взаимозаменяемости.</w:t>
            </w:r>
          </w:p>
          <w:p w:rsidR="00AB5B30" w:rsidRPr="00734C2B" w:rsidRDefault="00AB5B30" w:rsidP="00430896">
            <w:r w:rsidRPr="00734C2B">
              <w:t xml:space="preserve">   Выбирать, подготавливать и использовать при  приготовлении горячих блюд, кулинарных изделий, закусок из мяса, мясных продуктов, домашней птицы, дичи, кролика специи, пряности, приправы с учетом их взаимозаменяемости, сочетаемости с основными продуктами.</w:t>
            </w:r>
          </w:p>
          <w:p w:rsidR="00AB5B30" w:rsidRPr="00734C2B" w:rsidRDefault="00AB5B30" w:rsidP="00430896">
            <w:r w:rsidRPr="00734C2B">
              <w:t xml:space="preserve">     Выбирать в соответствии со способом приготовления, безопасно использовать технологическое оборудование, производственный инвентарь, </w:t>
            </w:r>
            <w:r w:rsidRPr="00734C2B">
              <w:lastRenderedPageBreak/>
              <w:t>инструменты, посуду</w:t>
            </w:r>
            <w:r w:rsidR="003F5D67">
              <w:t xml:space="preserve">. </w:t>
            </w:r>
          </w:p>
        </w:tc>
        <w:tc>
          <w:tcPr>
            <w:tcW w:w="3196" w:type="dxa"/>
          </w:tcPr>
          <w:p w:rsidR="00AB5B30" w:rsidRPr="00734C2B" w:rsidRDefault="00AB5B30" w:rsidP="00430896">
            <w:r w:rsidRPr="00734C2B">
              <w:lastRenderedPageBreak/>
              <w:t xml:space="preserve">Ассортимент, рецептуры, пищевая ценность, требования к качеству, методы приготовления горячих блюд, кулинарных изделий, закусок из мяса, мясных продуктов, домашней птицы, дичи, кролика разнообразного </w:t>
            </w:r>
            <w:proofErr w:type="spellStart"/>
            <w:proofErr w:type="gramStart"/>
            <w:r w:rsidRPr="00734C2B">
              <w:t>ассортимента.в</w:t>
            </w:r>
            <w:proofErr w:type="spellEnd"/>
            <w:proofErr w:type="gramEnd"/>
            <w:r w:rsidRPr="00734C2B">
              <w:t xml:space="preserve"> том числе региональных, для диетического питания.</w:t>
            </w:r>
          </w:p>
          <w:p w:rsidR="00AB5B30" w:rsidRPr="00734C2B" w:rsidRDefault="00AB5B30" w:rsidP="00430896">
            <w:r w:rsidRPr="00734C2B">
              <w:t xml:space="preserve">     Температурный режим и правила приготовления горячих блюд, кулинарных изделий, закусок из мяса, мясных продуктов, домашней птицы, дичи, кролика.</w:t>
            </w:r>
          </w:p>
          <w:p w:rsidR="00AB5B30" w:rsidRPr="00734C2B" w:rsidRDefault="00AB5B30" w:rsidP="00430896">
            <w:r w:rsidRPr="00734C2B">
              <w:t xml:space="preserve">    Виды, назначенные и правила безопасной эксплуатации технологического оборудования, производственного инвентаря, инструментов, посуды, используемых при приготовлении горячих блюд, кулинарных изделий, закусок из мяса, мясных продуктов, домашней птицы, дичи, кролика    Нормы взаимозаменяемости сырья и продуктов.</w:t>
            </w:r>
          </w:p>
          <w:p w:rsidR="00AB5B30" w:rsidRPr="00734C2B" w:rsidRDefault="00AB5B30" w:rsidP="00430896">
            <w:r w:rsidRPr="00734C2B">
              <w:t xml:space="preserve">    Ассортимент, характеристика, кулинарное использование пряностей, приправ, специй.</w:t>
            </w:r>
            <w:r w:rsidR="003F5D67">
              <w:t xml:space="preserve"> </w:t>
            </w:r>
          </w:p>
        </w:tc>
      </w:tr>
      <w:tr w:rsidR="00AB5B30" w:rsidRPr="00734C2B" w:rsidTr="00430896">
        <w:trPr>
          <w:trHeight w:val="654"/>
        </w:trPr>
        <w:tc>
          <w:tcPr>
            <w:tcW w:w="1284" w:type="dxa"/>
          </w:tcPr>
          <w:p w:rsidR="00AB5B30" w:rsidRPr="00734C2B" w:rsidRDefault="00AB5B30" w:rsidP="00430896"/>
        </w:tc>
        <w:tc>
          <w:tcPr>
            <w:tcW w:w="2652" w:type="dxa"/>
            <w:gridSpan w:val="2"/>
            <w:vAlign w:val="bottom"/>
          </w:tcPr>
          <w:p w:rsidR="00AB5B30" w:rsidRPr="00734C2B" w:rsidRDefault="00AB5B30" w:rsidP="00430896">
            <w:r w:rsidRPr="00734C2B">
              <w:t xml:space="preserve">Хранение, отпуск горячих </w:t>
            </w:r>
            <w:proofErr w:type="spellStart"/>
            <w:proofErr w:type="gramStart"/>
            <w:r w:rsidRPr="00734C2B">
              <w:t>блюд.кулинарных</w:t>
            </w:r>
            <w:proofErr w:type="spellEnd"/>
            <w:proofErr w:type="gramEnd"/>
            <w:r w:rsidRPr="00734C2B">
              <w:t xml:space="preserve"> изделий, закусок из мяса, мясных продуктов, домашней птицы, дичи, кролика.</w:t>
            </w:r>
          </w:p>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tc>
        <w:tc>
          <w:tcPr>
            <w:tcW w:w="2757" w:type="dxa"/>
            <w:vAlign w:val="bottom"/>
          </w:tcPr>
          <w:p w:rsidR="00AB5B30" w:rsidRPr="00734C2B" w:rsidRDefault="00AB5B30" w:rsidP="00430896">
            <w:r w:rsidRPr="00734C2B">
              <w:t>Проверять качество горячих блюд, кулинарных изделий, закусок из мяса, мясных продуктов, домашней птицы, дичи, кролика, перед</w:t>
            </w:r>
          </w:p>
          <w:p w:rsidR="00AB5B30" w:rsidRPr="00734C2B" w:rsidRDefault="00AB5B30" w:rsidP="00430896">
            <w:r w:rsidRPr="00734C2B">
              <w:t>отпуском, упаковкой на вынос.</w:t>
            </w:r>
          </w:p>
          <w:p w:rsidR="00AB5B30" w:rsidRPr="00734C2B" w:rsidRDefault="00AB5B30" w:rsidP="00430896">
            <w:r w:rsidRPr="00734C2B">
              <w:t xml:space="preserve">    Поддерживать температуру подачи горячих блюд, кулинарных изделий, закусок из мяса, мясных продуктов, домашней птицы, дичи, кролика, на раздаче.</w:t>
            </w:r>
            <w:r w:rsidR="003F5D67">
              <w:t xml:space="preserve"> </w:t>
            </w:r>
          </w:p>
          <w:p w:rsidR="00AB5B30" w:rsidRPr="00734C2B" w:rsidRDefault="00AB5B30" w:rsidP="00430896">
            <w:proofErr w:type="spellStart"/>
            <w:proofErr w:type="gramStart"/>
            <w:r w:rsidRPr="00734C2B">
              <w:t>Порционировать</w:t>
            </w:r>
            <w:proofErr w:type="spellEnd"/>
            <w:r w:rsidRPr="00734C2B">
              <w:t xml:space="preserve"> ,</w:t>
            </w:r>
            <w:proofErr w:type="gramEnd"/>
            <w:r w:rsidRPr="00734C2B">
              <w:t xml:space="preserve"> сервировать и творчески оформлять горячих блюд, кулинарных изделий, закусок из мяса, мясных продуктов, домашней птицы, дичи, кролика для подачи</w:t>
            </w:r>
          </w:p>
          <w:p w:rsidR="00AB5B30" w:rsidRPr="00734C2B" w:rsidRDefault="00AB5B30" w:rsidP="00430896">
            <w:r w:rsidRPr="00734C2B">
              <w:t xml:space="preserve">  с учетом рационального использования ресурсов, соблюдением требований по безопасности готовой продукции.</w:t>
            </w:r>
          </w:p>
          <w:p w:rsidR="00AB5B30" w:rsidRPr="00734C2B" w:rsidRDefault="00AB5B30" w:rsidP="00430896">
            <w:r w:rsidRPr="00734C2B">
              <w:t xml:space="preserve">    Соблюдать выход горячих блюд, кулинарных изделий, закусок из мяса, мясных продуктов, домашней птицы, дичи, кролика при</w:t>
            </w:r>
          </w:p>
          <w:p w:rsidR="00AB5B30" w:rsidRPr="00734C2B" w:rsidRDefault="00AB5B30" w:rsidP="00430896">
            <w:r w:rsidRPr="00734C2B">
              <w:t>порционировании (комплектовании).</w:t>
            </w:r>
          </w:p>
          <w:p w:rsidR="00AB5B30" w:rsidRPr="00734C2B" w:rsidRDefault="00AB5B30" w:rsidP="00430896">
            <w:r w:rsidRPr="00734C2B">
              <w:t xml:space="preserve">        Охлаждать и замораживать готовые  горячих блюд, кулинарных изделий, закусок из мяса, мясных продуктов, домашней птицы, дичи, кролика с учетом</w:t>
            </w:r>
          </w:p>
          <w:p w:rsidR="00AB5B30" w:rsidRPr="00734C2B" w:rsidRDefault="00AB5B30" w:rsidP="00430896">
            <w:r w:rsidRPr="00734C2B">
              <w:lastRenderedPageBreak/>
              <w:t>требований к безопасности пищевых продуктов.</w:t>
            </w:r>
          </w:p>
          <w:p w:rsidR="00AB5B30" w:rsidRPr="00734C2B" w:rsidRDefault="00AB5B30" w:rsidP="00430896">
            <w:r w:rsidRPr="00734C2B">
              <w:t xml:space="preserve">     Хранить свежезамороженные, охлажденные и замороженные блюда, кулинарные изделия,  закуски с учетом требований по безопасности, соблюдением режимов хранения.</w:t>
            </w:r>
          </w:p>
          <w:p w:rsidR="00AB5B30" w:rsidRPr="00734C2B" w:rsidRDefault="00AB5B30" w:rsidP="00430896">
            <w:r w:rsidRPr="00734C2B">
              <w:t xml:space="preserve">      Разогревать охлажденные, замороженные готовые блюда, кулинарные изделия, закуски из мяса, мясных продуктов, домашней птицы, дичи, кролика.</w:t>
            </w:r>
          </w:p>
          <w:p w:rsidR="00AB5B30" w:rsidRPr="00734C2B" w:rsidRDefault="00AB5B30" w:rsidP="00430896">
            <w:r w:rsidRPr="00734C2B">
              <w:t xml:space="preserve"> с учетом требований к безопасности  готовой продукции.</w:t>
            </w:r>
          </w:p>
          <w:p w:rsidR="00AB5B30" w:rsidRPr="00734C2B" w:rsidRDefault="00AB5B30" w:rsidP="00430896">
            <w:r w:rsidRPr="00734C2B">
              <w:t xml:space="preserve">      Выбирать контейнеры, упаковочные материалы, эстетично упаковывать горячие блюда,  из мяса, мясных продуктов, домашней птицы, дичи, кролика.</w:t>
            </w:r>
          </w:p>
          <w:p w:rsidR="00AB5B30" w:rsidRPr="00734C2B" w:rsidRDefault="00AB5B30" w:rsidP="00430896">
            <w:r w:rsidRPr="00734C2B">
              <w:t xml:space="preserve"> на вынос и для транспортирования</w:t>
            </w:r>
          </w:p>
        </w:tc>
        <w:tc>
          <w:tcPr>
            <w:tcW w:w="3196" w:type="dxa"/>
          </w:tcPr>
          <w:p w:rsidR="00AB5B30" w:rsidRPr="00734C2B" w:rsidRDefault="00AB5B30" w:rsidP="00430896">
            <w:r w:rsidRPr="00734C2B">
              <w:lastRenderedPageBreak/>
              <w:t>Техника порционирования, варианты оформления горячих блюд, кулинарных изделий, закусок из мяса, мясных продуктов, домашней птицы, дичи, кролика для подачи;</w:t>
            </w:r>
          </w:p>
          <w:p w:rsidR="00AB5B30" w:rsidRPr="00734C2B" w:rsidRDefault="00AB5B30" w:rsidP="00430896">
            <w:r w:rsidRPr="00734C2B">
              <w:t xml:space="preserve">   Виды, назначение столовой посуды для отпуска с раздачи, прилавка, термосов, контейнеров для отпуска на вынос горячих блюд, кулинарных изделий, закусок из мяса, мясных продуктов, домашней птицы, дичи, кролика разнообразного ассортимента, в том числе региональных;</w:t>
            </w:r>
          </w:p>
          <w:p w:rsidR="00AB5B30" w:rsidRPr="00734C2B" w:rsidRDefault="00AB5B30" w:rsidP="00430896">
            <w:r w:rsidRPr="00734C2B">
              <w:t>Методы сервировки и подачи горячих блюд, кулинарных изделий, закусок из мяса, мясных продуктов, домашней птицы, дичи, кролика.     Температура подачи горячих блюд, кулинарных изделий, закусок из мяса, мясных продуктов, домашней птицы, дичи, кролика разнообразного ассортимента, в  том числе региональных.</w:t>
            </w:r>
          </w:p>
          <w:p w:rsidR="00AB5B30" w:rsidRPr="00734C2B" w:rsidRDefault="00AB5B30" w:rsidP="00430896">
            <w:r w:rsidRPr="00734C2B">
              <w:t xml:space="preserve">   Правила разогревания горячих блюд, кулинарных изделий, закусок из мяса, мясных продуктов, домашней птицы, дичи, кролика.      Правила охлаждения замораживания и хранения горячих блюд, кулинарных изделий, закусок из мяса, мясных продуктов, домашней птицы, дичи, кролика.   Требования к безопасности  хранения горячих блюд, кулинарных изделий, закусок из мяса, </w:t>
            </w:r>
            <w:r w:rsidRPr="00734C2B">
              <w:lastRenderedPageBreak/>
              <w:t>мясных продуктов, домашней птицы, дичи, кролика.  Правила маркирования упакованных горячих блюд, кулинарных изделий, закусок из мяса, мясных продуктов, домашней птицы, дичи, кролика, правила заполнения этикеток.</w:t>
            </w:r>
          </w:p>
          <w:p w:rsidR="00AB5B30" w:rsidRPr="00734C2B" w:rsidRDefault="00AB5B30" w:rsidP="00430896"/>
        </w:tc>
      </w:tr>
      <w:tr w:rsidR="00AB5B30" w:rsidRPr="00734C2B" w:rsidTr="003F5D67">
        <w:trPr>
          <w:trHeight w:val="3391"/>
        </w:trPr>
        <w:tc>
          <w:tcPr>
            <w:tcW w:w="1284" w:type="dxa"/>
          </w:tcPr>
          <w:p w:rsidR="00AB5B30" w:rsidRPr="00734C2B" w:rsidRDefault="00AB5B30" w:rsidP="00430896"/>
        </w:tc>
        <w:tc>
          <w:tcPr>
            <w:tcW w:w="2652" w:type="dxa"/>
            <w:gridSpan w:val="2"/>
            <w:vAlign w:val="bottom"/>
          </w:tcPr>
          <w:p w:rsidR="00AB5B30" w:rsidRPr="00734C2B" w:rsidRDefault="00AB5B30" w:rsidP="00430896">
            <w:r w:rsidRPr="00734C2B">
              <w:t>Взаимодействие с потребителями при отпуске продукции с прилавка/раздачи</w:t>
            </w:r>
          </w:p>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p w:rsidR="00AB5B30" w:rsidRPr="00734C2B" w:rsidRDefault="00AB5B30" w:rsidP="00430896"/>
        </w:tc>
        <w:tc>
          <w:tcPr>
            <w:tcW w:w="2757" w:type="dxa"/>
            <w:vAlign w:val="bottom"/>
          </w:tcPr>
          <w:p w:rsidR="00AB5B30" w:rsidRPr="00734C2B" w:rsidRDefault="00AB5B30" w:rsidP="00430896">
            <w:r w:rsidRPr="00734C2B">
              <w:lastRenderedPageBreak/>
              <w:t>Рассчитать стоимость горячих блюд, кулинарных изделий, закусок из мяса, мясных продуктов, домашней птицы, дичи, кролика.</w:t>
            </w:r>
          </w:p>
          <w:p w:rsidR="00AB5B30" w:rsidRPr="00734C2B" w:rsidRDefault="00AB5B30" w:rsidP="00430896">
            <w:r w:rsidRPr="00734C2B">
              <w:t>Вести учет реализованных горячих блюд, кулинарных изделий, закусок из мяса, мясных продуктов, домашней птицы, дичи, кролика. Поддерживать визуальный контакт с потребителем.</w:t>
            </w:r>
          </w:p>
          <w:p w:rsidR="00AB5B30" w:rsidRPr="00734C2B" w:rsidRDefault="00AB5B30" w:rsidP="00430896">
            <w:r w:rsidRPr="00734C2B">
              <w:t xml:space="preserve">    Владеть профессиональной  </w:t>
            </w:r>
            <w:r w:rsidRPr="00734C2B">
              <w:lastRenderedPageBreak/>
              <w:t>терминологией.</w:t>
            </w:r>
          </w:p>
          <w:p w:rsidR="00AB5B30" w:rsidRPr="00734C2B" w:rsidRDefault="00AB5B30" w:rsidP="00430896">
            <w:r w:rsidRPr="00734C2B">
              <w:t xml:space="preserve">  Консультировать потребителей, оказывать им помощь в выборе   горячих блюд, кулинарных изделий, закусок из мяса, мясных продуктов, домашней птицы, дичи, кролика. </w:t>
            </w:r>
          </w:p>
          <w:p w:rsidR="00AB5B30" w:rsidRPr="00734C2B" w:rsidRDefault="00AB5B30" w:rsidP="003F5D67">
            <w:r w:rsidRPr="00734C2B">
              <w:t xml:space="preserve"> Разрешать проблемы в рамках своей компетенции.</w:t>
            </w:r>
            <w:r w:rsidR="003F5D67">
              <w:t xml:space="preserve"> </w:t>
            </w:r>
          </w:p>
        </w:tc>
        <w:tc>
          <w:tcPr>
            <w:tcW w:w="3196" w:type="dxa"/>
          </w:tcPr>
          <w:p w:rsidR="00AB5B30" w:rsidRPr="00734C2B" w:rsidRDefault="00AB5B30" w:rsidP="00430896">
            <w:r w:rsidRPr="00734C2B">
              <w:lastRenderedPageBreak/>
              <w:t>Ассортимент и цены на горячих блюд, кулинарных изделий, закусок из мяса, мясных продуктов, домашней птицы, дичи, кролика.   Правила общения с потребителями.</w:t>
            </w:r>
          </w:p>
          <w:p w:rsidR="00AB5B30" w:rsidRPr="00734C2B" w:rsidRDefault="00AB5B30" w:rsidP="00430896">
            <w:r w:rsidRPr="00734C2B">
              <w:t xml:space="preserve">   Базовый словарный  запас на иностранном языке.</w:t>
            </w:r>
          </w:p>
          <w:p w:rsidR="00AB5B30" w:rsidRPr="00734C2B" w:rsidRDefault="00AB5B30" w:rsidP="00430896">
            <w:r w:rsidRPr="00734C2B">
              <w:t xml:space="preserve">     Техника общения, ориентированная на потребителя</w:t>
            </w:r>
          </w:p>
        </w:tc>
      </w:tr>
      <w:tr w:rsidR="00AB5B30" w:rsidRPr="00734C2B" w:rsidTr="00430896">
        <w:trPr>
          <w:trHeight w:val="654"/>
        </w:trPr>
        <w:tc>
          <w:tcPr>
            <w:tcW w:w="1284" w:type="dxa"/>
          </w:tcPr>
          <w:p w:rsidR="00AB5B30" w:rsidRPr="00734C2B" w:rsidRDefault="00AB5B30" w:rsidP="00430896">
            <w:pPr>
              <w:rPr>
                <w:b/>
              </w:rPr>
            </w:pPr>
            <w:r w:rsidRPr="00734C2B">
              <w:rPr>
                <w:b/>
              </w:rPr>
              <w:t>ОК. 01</w:t>
            </w:r>
          </w:p>
        </w:tc>
        <w:tc>
          <w:tcPr>
            <w:tcW w:w="2652" w:type="dxa"/>
            <w:gridSpan w:val="2"/>
            <w:vAlign w:val="bottom"/>
          </w:tcPr>
          <w:p w:rsidR="00AB5B30" w:rsidRPr="00734C2B" w:rsidRDefault="00AB5B30" w:rsidP="00430896">
            <w:r w:rsidRPr="00734C2B">
              <w:t>Распознавание  сложных проблемных ситуаций в различных контекстах.                              Проведение анализа сложных ситуаций при</w:t>
            </w:r>
          </w:p>
          <w:p w:rsidR="00AB5B30" w:rsidRPr="00734C2B" w:rsidRDefault="00AB5B30" w:rsidP="00430896">
            <w:proofErr w:type="gramStart"/>
            <w:r w:rsidRPr="00734C2B">
              <w:t>решении  задач</w:t>
            </w:r>
            <w:proofErr w:type="gramEnd"/>
            <w:r w:rsidRPr="00734C2B">
              <w:t xml:space="preserve"> профессиональной деятельности. Определение этапов решения задачи.</w:t>
            </w:r>
          </w:p>
          <w:p w:rsidR="00AB5B30" w:rsidRPr="00734C2B" w:rsidRDefault="00AB5B30" w:rsidP="00430896">
            <w:r w:rsidRPr="00734C2B">
              <w:t xml:space="preserve"> Осуществление эффективного поиска.</w:t>
            </w:r>
          </w:p>
          <w:p w:rsidR="00AB5B30" w:rsidRPr="00734C2B" w:rsidRDefault="00AB5B30" w:rsidP="00430896">
            <w:r w:rsidRPr="00734C2B">
              <w:t xml:space="preserve"> Выделение всех возможных источников нужных ресурсов, в том числе неочевидных.</w:t>
            </w:r>
          </w:p>
          <w:p w:rsidR="00AB5B30" w:rsidRPr="00734C2B" w:rsidRDefault="00AB5B30" w:rsidP="00430896">
            <w:r w:rsidRPr="00734C2B">
              <w:t>Разработка детального плана действий. Оценка рисков на каждом шагу.</w:t>
            </w:r>
          </w:p>
          <w:p w:rsidR="00AB5B30" w:rsidRPr="00734C2B" w:rsidRDefault="00AB5B30" w:rsidP="00430896">
            <w:r w:rsidRPr="00734C2B">
              <w:t>Оценка плюсов и минусов полученного результата, своего  плана и его реализации, предложение критериев оценки и рекомендаций по улучшению плана</w:t>
            </w:r>
          </w:p>
        </w:tc>
        <w:tc>
          <w:tcPr>
            <w:tcW w:w="2757" w:type="dxa"/>
            <w:vAlign w:val="bottom"/>
          </w:tcPr>
          <w:p w:rsidR="00AB5B30" w:rsidRPr="00734C2B" w:rsidRDefault="00AB5B30" w:rsidP="00430896">
            <w:r w:rsidRPr="00734C2B">
              <w:t xml:space="preserve">Распознавать задачу и/или проблему в профессиональном и/или социальном контексте.       Анализировать задачу и/или проблему и выделять ее составные части. </w:t>
            </w:r>
          </w:p>
          <w:p w:rsidR="00AB5B30" w:rsidRPr="00734C2B" w:rsidRDefault="00AB5B30" w:rsidP="00430896">
            <w:r w:rsidRPr="00734C2B">
              <w:t xml:space="preserve">  Правильно выявлять и эффективно искать информацию необходимую для решения задачи  и /или проблемы.</w:t>
            </w:r>
          </w:p>
          <w:p w:rsidR="00AB5B30" w:rsidRPr="00734C2B" w:rsidRDefault="00AB5B30" w:rsidP="00430896">
            <w:r w:rsidRPr="00734C2B">
              <w:t xml:space="preserve"> Составлять план действия.</w:t>
            </w:r>
          </w:p>
          <w:p w:rsidR="00AB5B30" w:rsidRPr="00734C2B" w:rsidRDefault="00AB5B30" w:rsidP="00430896">
            <w:r w:rsidRPr="00734C2B">
              <w:t xml:space="preserve"> Определять необходимые</w:t>
            </w:r>
          </w:p>
          <w:p w:rsidR="00AB5B30" w:rsidRPr="00734C2B" w:rsidRDefault="00AB5B30" w:rsidP="00430896">
            <w:r w:rsidRPr="00734C2B">
              <w:t>ресурсы.</w:t>
            </w:r>
          </w:p>
          <w:p w:rsidR="00AB5B30" w:rsidRPr="00734C2B" w:rsidRDefault="00AB5B30" w:rsidP="00430896">
            <w:r w:rsidRPr="00734C2B">
              <w:t xml:space="preserve">Владеть актуальными методами работы в профессиональной и </w:t>
            </w:r>
            <w:proofErr w:type="gramStart"/>
            <w:r w:rsidRPr="00734C2B">
              <w:t>смежных  сферах</w:t>
            </w:r>
            <w:proofErr w:type="gramEnd"/>
            <w:r w:rsidRPr="00734C2B">
              <w:t>.</w:t>
            </w:r>
          </w:p>
          <w:p w:rsidR="00AB5B30" w:rsidRPr="00734C2B" w:rsidRDefault="00AB5B30" w:rsidP="00430896">
            <w:r w:rsidRPr="00734C2B">
              <w:t xml:space="preserve">  Реализовать составленный план.</w:t>
            </w:r>
          </w:p>
          <w:p w:rsidR="00AB5B30" w:rsidRPr="00734C2B" w:rsidRDefault="00AB5B30" w:rsidP="00430896">
            <w:r w:rsidRPr="00734C2B">
              <w:t>Оценивать результат и последствия своих действий (самостоятельно или с помощью наставника)</w:t>
            </w:r>
          </w:p>
          <w:p w:rsidR="00AB5B30" w:rsidRPr="00734C2B" w:rsidRDefault="00AB5B30" w:rsidP="00430896"/>
        </w:tc>
        <w:tc>
          <w:tcPr>
            <w:tcW w:w="3196" w:type="dxa"/>
          </w:tcPr>
          <w:p w:rsidR="00AB5B30" w:rsidRPr="00734C2B" w:rsidRDefault="00AB5B30" w:rsidP="00430896">
            <w:r w:rsidRPr="00734C2B">
              <w:t>Актуальный профессиональный и социальный контекст, в котором приходится работать и жить.</w:t>
            </w:r>
          </w:p>
          <w:p w:rsidR="00AB5B30" w:rsidRPr="00734C2B" w:rsidRDefault="00AB5B30" w:rsidP="00430896">
            <w:r w:rsidRPr="00734C2B">
              <w:t>Основные источники  информации и ресурсы для решения задач и  проблем в профессиональном и/или социальном контексте.</w:t>
            </w:r>
          </w:p>
          <w:p w:rsidR="00AB5B30" w:rsidRPr="00734C2B" w:rsidRDefault="00AB5B30" w:rsidP="00430896">
            <w:r w:rsidRPr="00734C2B">
              <w:t>Алгоритмы выполнения работ в профессиональной и смежных областях.</w:t>
            </w:r>
          </w:p>
          <w:p w:rsidR="00AB5B30" w:rsidRPr="00734C2B" w:rsidRDefault="00AB5B30" w:rsidP="00430896">
            <w:r w:rsidRPr="00734C2B">
              <w:t>Методы работы в профессиональной и смежных сферах.</w:t>
            </w:r>
          </w:p>
          <w:p w:rsidR="00AB5B30" w:rsidRPr="00734C2B" w:rsidRDefault="00AB5B30" w:rsidP="00430896">
            <w:r w:rsidRPr="00734C2B">
              <w:t xml:space="preserve">Структура плана для решения задач </w:t>
            </w:r>
          </w:p>
          <w:p w:rsidR="00AB5B30" w:rsidRPr="00734C2B" w:rsidRDefault="00AB5B30" w:rsidP="00430896">
            <w:r w:rsidRPr="00734C2B">
              <w:t>Порядок оценки результатов решения задач профессиональной деятельности.</w:t>
            </w:r>
          </w:p>
        </w:tc>
      </w:tr>
      <w:tr w:rsidR="00AB5B30" w:rsidRPr="00734C2B" w:rsidTr="00430896">
        <w:trPr>
          <w:trHeight w:val="654"/>
        </w:trPr>
        <w:tc>
          <w:tcPr>
            <w:tcW w:w="1284" w:type="dxa"/>
          </w:tcPr>
          <w:p w:rsidR="00AB5B30" w:rsidRPr="00734C2B" w:rsidRDefault="00AB5B30" w:rsidP="00430896">
            <w:pPr>
              <w:rPr>
                <w:b/>
              </w:rPr>
            </w:pPr>
            <w:r w:rsidRPr="00734C2B">
              <w:rPr>
                <w:b/>
              </w:rPr>
              <w:t>ОК. 04</w:t>
            </w:r>
          </w:p>
        </w:tc>
        <w:tc>
          <w:tcPr>
            <w:tcW w:w="2652" w:type="dxa"/>
            <w:gridSpan w:val="2"/>
            <w:vAlign w:val="bottom"/>
          </w:tcPr>
          <w:p w:rsidR="00AB5B30" w:rsidRPr="00734C2B" w:rsidRDefault="00AB5B30" w:rsidP="00430896">
            <w:r w:rsidRPr="00734C2B">
              <w:t>Участие в деловом общении  для эффективного решения деловых задач</w:t>
            </w:r>
          </w:p>
          <w:p w:rsidR="00AB5B30" w:rsidRPr="00734C2B" w:rsidRDefault="00AB5B30" w:rsidP="00430896">
            <w:r w:rsidRPr="00734C2B">
              <w:t>Планирование профессиональной деятельности</w:t>
            </w:r>
          </w:p>
        </w:tc>
        <w:tc>
          <w:tcPr>
            <w:tcW w:w="2757" w:type="dxa"/>
            <w:vAlign w:val="bottom"/>
          </w:tcPr>
          <w:p w:rsidR="00AB5B30" w:rsidRPr="00734C2B" w:rsidRDefault="00AB5B30" w:rsidP="00430896">
            <w:r w:rsidRPr="00734C2B">
              <w:t>Организовывать работу коллектива и команды</w:t>
            </w:r>
          </w:p>
          <w:p w:rsidR="00AB5B30" w:rsidRPr="00734C2B" w:rsidRDefault="00AB5B30" w:rsidP="00430896">
            <w:r w:rsidRPr="00734C2B">
              <w:t>Взаимодействовать с коллегами, руководством, клиентами.</w:t>
            </w:r>
          </w:p>
          <w:p w:rsidR="00AB5B30" w:rsidRPr="00734C2B" w:rsidRDefault="00AB5B30" w:rsidP="00430896"/>
          <w:p w:rsidR="00AB5B30" w:rsidRPr="00734C2B" w:rsidRDefault="00AB5B30" w:rsidP="00430896"/>
        </w:tc>
        <w:tc>
          <w:tcPr>
            <w:tcW w:w="3196" w:type="dxa"/>
          </w:tcPr>
          <w:p w:rsidR="00AB5B30" w:rsidRPr="00734C2B" w:rsidRDefault="00AB5B30" w:rsidP="00430896">
            <w:r w:rsidRPr="00734C2B">
              <w:t>Психология коллектива</w:t>
            </w:r>
          </w:p>
          <w:p w:rsidR="00AB5B30" w:rsidRPr="00734C2B" w:rsidRDefault="00AB5B30" w:rsidP="00430896">
            <w:r w:rsidRPr="00734C2B">
              <w:t>Психология личности</w:t>
            </w:r>
          </w:p>
          <w:p w:rsidR="00AB5B30" w:rsidRPr="00734C2B" w:rsidRDefault="00AB5B30" w:rsidP="00430896">
            <w:r w:rsidRPr="00734C2B">
              <w:t>Основы проектной деятельности</w:t>
            </w:r>
          </w:p>
        </w:tc>
      </w:tr>
      <w:tr w:rsidR="00AB5B30" w:rsidRPr="00734C2B" w:rsidTr="00430896">
        <w:trPr>
          <w:trHeight w:val="654"/>
        </w:trPr>
        <w:tc>
          <w:tcPr>
            <w:tcW w:w="1284" w:type="dxa"/>
          </w:tcPr>
          <w:p w:rsidR="00AB5B30" w:rsidRPr="00734C2B" w:rsidRDefault="00AB5B30" w:rsidP="00430896">
            <w:pPr>
              <w:rPr>
                <w:b/>
              </w:rPr>
            </w:pPr>
            <w:r w:rsidRPr="00734C2B">
              <w:rPr>
                <w:b/>
              </w:rPr>
              <w:lastRenderedPageBreak/>
              <w:t>ОК. 07</w:t>
            </w:r>
          </w:p>
        </w:tc>
        <w:tc>
          <w:tcPr>
            <w:tcW w:w="2652" w:type="dxa"/>
            <w:gridSpan w:val="2"/>
            <w:vAlign w:val="bottom"/>
          </w:tcPr>
          <w:p w:rsidR="00AB5B30" w:rsidRPr="00734C2B" w:rsidRDefault="00AB5B30" w:rsidP="00430896">
            <w:r w:rsidRPr="00734C2B">
              <w:t>Соблюдение  правил экологической безопасности при ведении профессиональной деятельности;</w:t>
            </w:r>
          </w:p>
          <w:p w:rsidR="00AB5B30" w:rsidRPr="00734C2B" w:rsidRDefault="00AB5B30" w:rsidP="00430896">
            <w:r w:rsidRPr="00734C2B">
              <w:t>Обеспечивать    ресурсосбережение  на рабочем месте.</w:t>
            </w:r>
          </w:p>
          <w:p w:rsidR="00AB5B30" w:rsidRPr="00734C2B" w:rsidRDefault="00AB5B30" w:rsidP="00430896"/>
        </w:tc>
        <w:tc>
          <w:tcPr>
            <w:tcW w:w="2757" w:type="dxa"/>
            <w:vAlign w:val="bottom"/>
          </w:tcPr>
          <w:p w:rsidR="00AB5B30" w:rsidRPr="00734C2B" w:rsidRDefault="00AB5B30" w:rsidP="00430896">
            <w:r w:rsidRPr="00734C2B">
              <w:t xml:space="preserve">Соблюдать нормы экологической безопасности </w:t>
            </w:r>
          </w:p>
          <w:p w:rsidR="00AB5B30" w:rsidRPr="00734C2B" w:rsidRDefault="00AB5B30" w:rsidP="00430896">
            <w:r w:rsidRPr="00734C2B">
              <w:t>Определять направления ресурсосбережения  в рамках профессиональной деятельности по профессии</w:t>
            </w:r>
          </w:p>
          <w:p w:rsidR="00AB5B30" w:rsidRPr="00734C2B" w:rsidRDefault="00AB5B30" w:rsidP="00430896">
            <w:r w:rsidRPr="00734C2B">
              <w:t>(специальности)</w:t>
            </w:r>
          </w:p>
        </w:tc>
        <w:tc>
          <w:tcPr>
            <w:tcW w:w="3196" w:type="dxa"/>
          </w:tcPr>
          <w:p w:rsidR="00AB5B30" w:rsidRPr="00734C2B" w:rsidRDefault="00AB5B30" w:rsidP="00430896">
            <w:r w:rsidRPr="00734C2B">
              <w:t>Правила экологической безопасности при ведении профессиональной деятельности</w:t>
            </w:r>
            <w:r>
              <w:t xml:space="preserve">. </w:t>
            </w:r>
            <w:r w:rsidRPr="00734C2B">
              <w:t xml:space="preserve">Основные ресурсы задействованные в профессиональной деятельности </w:t>
            </w:r>
          </w:p>
          <w:p w:rsidR="00AB5B30" w:rsidRPr="00734C2B" w:rsidRDefault="00AB5B30" w:rsidP="00430896">
            <w:r w:rsidRPr="00734C2B">
              <w:t>Пути обеспечения ресурсосбережения</w:t>
            </w:r>
          </w:p>
        </w:tc>
      </w:tr>
    </w:tbl>
    <w:p w:rsidR="00AB5B30" w:rsidRPr="00734C2B" w:rsidRDefault="00AB5B30" w:rsidP="00AB5B30">
      <w:pPr>
        <w:widowControl w:val="0"/>
        <w:autoSpaceDE w:val="0"/>
        <w:autoSpaceDN w:val="0"/>
        <w:adjustRightInd w:val="0"/>
        <w:jc w:val="both"/>
        <w:rPr>
          <w:b/>
        </w:rPr>
      </w:pPr>
    </w:p>
    <w:p w:rsidR="00AB5B30" w:rsidRPr="00734C2B" w:rsidRDefault="00AB5B30" w:rsidP="00AB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rPr>
      </w:pPr>
      <w:r w:rsidRPr="00734C2B">
        <w:rPr>
          <w:b/>
        </w:rPr>
        <w:t>1.3.Количество часов на освоение программы учебной практики:</w:t>
      </w:r>
    </w:p>
    <w:p w:rsidR="00AB5B30" w:rsidRDefault="00CE0C92" w:rsidP="00AB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учебная практика -</w:t>
      </w:r>
      <w:r w:rsidR="00E94DC2">
        <w:t xml:space="preserve"> 144</w:t>
      </w:r>
      <w:r w:rsidR="00AB5B30" w:rsidRPr="00734C2B">
        <w:t xml:space="preserve"> часа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8"/>
        <w:gridCol w:w="1684"/>
      </w:tblGrid>
      <w:tr w:rsidR="00AB5B30" w:rsidRPr="00F653C6" w:rsidTr="00430896">
        <w:tc>
          <w:tcPr>
            <w:tcW w:w="9039" w:type="dxa"/>
            <w:shd w:val="clear" w:color="auto" w:fill="auto"/>
          </w:tcPr>
          <w:p w:rsidR="00AB5B30" w:rsidRPr="00F653C6" w:rsidRDefault="00AB5B30" w:rsidP="00430896">
            <w:pPr>
              <w:rPr>
                <w:b/>
                <w:bCs/>
                <w:color w:val="000000"/>
              </w:rPr>
            </w:pPr>
            <w:r w:rsidRPr="00F653C6">
              <w:rPr>
                <w:b/>
                <w:bCs/>
                <w:color w:val="000000"/>
              </w:rPr>
              <w:t>Наименование профессионального модуля и междисциплинарного курса</w:t>
            </w:r>
          </w:p>
        </w:tc>
        <w:tc>
          <w:tcPr>
            <w:tcW w:w="1718" w:type="dxa"/>
            <w:shd w:val="clear" w:color="auto" w:fill="auto"/>
          </w:tcPr>
          <w:p w:rsidR="00AB5B30" w:rsidRPr="00F653C6" w:rsidRDefault="00AB5B30" w:rsidP="00430896">
            <w:pPr>
              <w:rPr>
                <w:b/>
                <w:bCs/>
                <w:color w:val="000000"/>
              </w:rPr>
            </w:pPr>
            <w:r w:rsidRPr="00F653C6">
              <w:rPr>
                <w:b/>
                <w:bCs/>
                <w:color w:val="000000"/>
              </w:rPr>
              <w:t>Количество часов</w:t>
            </w:r>
          </w:p>
        </w:tc>
      </w:tr>
      <w:tr w:rsidR="00AB5B30" w:rsidRPr="00F653C6" w:rsidTr="00430896">
        <w:tc>
          <w:tcPr>
            <w:tcW w:w="9039" w:type="dxa"/>
            <w:shd w:val="clear" w:color="auto" w:fill="auto"/>
          </w:tcPr>
          <w:p w:rsidR="00AB5B30" w:rsidRPr="00F653C6" w:rsidRDefault="00AB5B30" w:rsidP="00430896">
            <w:pPr>
              <w:jc w:val="both"/>
              <w:rPr>
                <w:bCs/>
                <w:color w:val="000000"/>
              </w:rPr>
            </w:pPr>
            <w:r>
              <w:rPr>
                <w:b/>
                <w:bCs/>
                <w:color w:val="000000"/>
              </w:rPr>
              <w:t>ПМ 02</w:t>
            </w:r>
            <w:r w:rsidRPr="00F653C6">
              <w:rPr>
                <w:bCs/>
                <w:color w:val="000000"/>
              </w:rPr>
              <w:t xml:space="preserve">. </w:t>
            </w:r>
            <w:r w:rsidRPr="00F653C6">
              <w:rPr>
                <w:rFonts w:eastAsia="Calibri"/>
                <w:b/>
                <w:color w:val="000000"/>
                <w:lang w:eastAsia="en-US"/>
              </w:rPr>
              <w:t>Приготовление</w:t>
            </w:r>
            <w:r>
              <w:rPr>
                <w:rFonts w:eastAsia="Calibri"/>
                <w:b/>
                <w:color w:val="000000"/>
                <w:lang w:eastAsia="en-US"/>
              </w:rPr>
              <w:t>, оформление и подготовка к реализации горячих блюд, кулинарных изделий, закусок разнообразного ассортимента.</w:t>
            </w:r>
          </w:p>
          <w:p w:rsidR="00AB5B30" w:rsidRPr="00F653C6" w:rsidRDefault="00AB5B30" w:rsidP="00430896">
            <w:pPr>
              <w:jc w:val="both"/>
              <w:rPr>
                <w:bCs/>
                <w:shd w:val="clear" w:color="auto" w:fill="FFFFFF"/>
              </w:rPr>
            </w:pPr>
            <w:r>
              <w:rPr>
                <w:bCs/>
                <w:color w:val="000000"/>
              </w:rPr>
              <w:t>МДК.02</w:t>
            </w:r>
            <w:r w:rsidRPr="00F653C6">
              <w:rPr>
                <w:bCs/>
                <w:color w:val="000000"/>
              </w:rPr>
              <w:t>.01</w:t>
            </w:r>
            <w:r w:rsidRPr="00F653C6">
              <w:rPr>
                <w:bCs/>
                <w:color w:val="000000"/>
              </w:rPr>
              <w:tab/>
            </w:r>
            <w:r>
              <w:rPr>
                <w:bCs/>
                <w:color w:val="000000"/>
              </w:rPr>
              <w:t>Организация приготовления, подготовки к реализации и презентации горячих блюд, кулинарных изделий, закусок</w:t>
            </w:r>
          </w:p>
          <w:p w:rsidR="00AB5B30" w:rsidRPr="00F653C6" w:rsidRDefault="00AB5B30" w:rsidP="00430896">
            <w:pPr>
              <w:jc w:val="both"/>
              <w:rPr>
                <w:bCs/>
                <w:shd w:val="clear" w:color="auto" w:fill="FFFFFF"/>
              </w:rPr>
            </w:pPr>
            <w:r>
              <w:rPr>
                <w:bCs/>
                <w:shd w:val="clear" w:color="auto" w:fill="FFFFFF"/>
              </w:rPr>
              <w:t>МДК.02</w:t>
            </w:r>
            <w:r w:rsidRPr="00F653C6">
              <w:rPr>
                <w:bCs/>
                <w:shd w:val="clear" w:color="auto" w:fill="FFFFFF"/>
              </w:rPr>
              <w:t>.</w:t>
            </w:r>
            <w:r>
              <w:rPr>
                <w:bCs/>
                <w:shd w:val="clear" w:color="auto" w:fill="FFFFFF"/>
              </w:rPr>
              <w:t>0</w:t>
            </w:r>
            <w:r w:rsidRPr="00F653C6">
              <w:rPr>
                <w:bCs/>
                <w:shd w:val="clear" w:color="auto" w:fill="FFFFFF"/>
              </w:rPr>
              <w:t>2 Процессы приготовления, подготовки к реализации</w:t>
            </w:r>
            <w:r>
              <w:rPr>
                <w:bCs/>
                <w:shd w:val="clear" w:color="auto" w:fill="FFFFFF"/>
              </w:rPr>
              <w:t xml:space="preserve"> и презентации горячих </w:t>
            </w:r>
            <w:r w:rsidRPr="00F653C6">
              <w:rPr>
                <w:bCs/>
                <w:shd w:val="clear" w:color="auto" w:fill="FFFFFF"/>
              </w:rPr>
              <w:t xml:space="preserve"> кулинарных </w:t>
            </w:r>
            <w:r>
              <w:rPr>
                <w:bCs/>
                <w:shd w:val="clear" w:color="auto" w:fill="FFFFFF"/>
              </w:rPr>
              <w:t>изделий, закусок.</w:t>
            </w:r>
          </w:p>
          <w:p w:rsidR="00AB5B30" w:rsidRPr="00F653C6" w:rsidRDefault="00AB5B30" w:rsidP="00430896">
            <w:pPr>
              <w:jc w:val="both"/>
              <w:rPr>
                <w:bCs/>
                <w:shd w:val="clear" w:color="auto" w:fill="FFFFFF"/>
              </w:rPr>
            </w:pPr>
            <w:r>
              <w:rPr>
                <w:bCs/>
                <w:shd w:val="clear" w:color="auto" w:fill="FFFFFF"/>
              </w:rPr>
              <w:t>МДК.02.0</w:t>
            </w:r>
            <w:r w:rsidRPr="00F653C6">
              <w:rPr>
                <w:bCs/>
                <w:shd w:val="clear" w:color="auto" w:fill="FFFFFF"/>
              </w:rPr>
              <w:t>3 Современные тенденции в п</w:t>
            </w:r>
            <w:r>
              <w:rPr>
                <w:bCs/>
                <w:shd w:val="clear" w:color="auto" w:fill="FFFFFF"/>
              </w:rPr>
              <w:t>риготовлении и оформлении горячих блюд, кулинарных изделий, закусок.</w:t>
            </w:r>
          </w:p>
          <w:p w:rsidR="00AB5B30" w:rsidRPr="00F653C6" w:rsidRDefault="00AB5B30" w:rsidP="00430896">
            <w:pPr>
              <w:rPr>
                <w:bCs/>
                <w:color w:val="000000"/>
              </w:rPr>
            </w:pPr>
          </w:p>
        </w:tc>
        <w:tc>
          <w:tcPr>
            <w:tcW w:w="1718" w:type="dxa"/>
            <w:shd w:val="clear" w:color="auto" w:fill="auto"/>
          </w:tcPr>
          <w:p w:rsidR="00AB5B30" w:rsidRPr="00F653C6" w:rsidRDefault="00545151" w:rsidP="00430896">
            <w:pPr>
              <w:jc w:val="center"/>
              <w:rPr>
                <w:b/>
                <w:bCs/>
                <w:color w:val="000000"/>
              </w:rPr>
            </w:pPr>
            <w:r>
              <w:rPr>
                <w:b/>
                <w:bCs/>
                <w:color w:val="000000"/>
              </w:rPr>
              <w:t>144</w:t>
            </w:r>
            <w:r w:rsidR="00C24EEF">
              <w:rPr>
                <w:b/>
                <w:bCs/>
                <w:color w:val="000000"/>
              </w:rPr>
              <w:t xml:space="preserve"> </w:t>
            </w:r>
            <w:r w:rsidR="00AB5B30" w:rsidRPr="00F653C6">
              <w:rPr>
                <w:b/>
                <w:bCs/>
                <w:color w:val="000000"/>
              </w:rPr>
              <w:t>ч.</w:t>
            </w:r>
          </w:p>
        </w:tc>
      </w:tr>
    </w:tbl>
    <w:p w:rsidR="00B30962" w:rsidRDefault="00B30962"/>
    <w:p w:rsidR="00AB5B30" w:rsidRDefault="00AB5B30"/>
    <w:p w:rsidR="00AB5B30" w:rsidRDefault="00AB5B30"/>
    <w:p w:rsidR="00AB5B30" w:rsidRDefault="00AB5B30"/>
    <w:p w:rsidR="00AB5B30" w:rsidRDefault="00AB5B30"/>
    <w:p w:rsidR="00AB5B30" w:rsidRDefault="00AB5B30"/>
    <w:p w:rsidR="00AB5B30" w:rsidRDefault="00AB5B30"/>
    <w:p w:rsidR="00AB5B30" w:rsidRDefault="00AB5B30"/>
    <w:p w:rsidR="00AB5B30" w:rsidRDefault="00AB5B30"/>
    <w:p w:rsidR="00AB5B30" w:rsidRDefault="00AB5B30"/>
    <w:p w:rsidR="00AB5B30" w:rsidRDefault="00AB5B30"/>
    <w:p w:rsidR="00AB5B30" w:rsidRDefault="00AB5B30"/>
    <w:p w:rsidR="00AB5B30" w:rsidRDefault="00AB5B30"/>
    <w:p w:rsidR="00AB5B30" w:rsidRDefault="00AB5B30">
      <w:pPr>
        <w:sectPr w:rsidR="00AB5B30" w:rsidSect="00DF6891">
          <w:pgSz w:w="11906" w:h="16838"/>
          <w:pgMar w:top="1134" w:right="850" w:bottom="1134" w:left="1560" w:header="708" w:footer="708" w:gutter="0"/>
          <w:cols w:space="708"/>
          <w:docGrid w:linePitch="360"/>
        </w:sectPr>
      </w:pPr>
    </w:p>
    <w:p w:rsidR="00AB5B30" w:rsidRPr="00734C2B" w:rsidRDefault="00AB5B30" w:rsidP="001336D9">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caps/>
        </w:rPr>
      </w:pPr>
      <w:r w:rsidRPr="00734C2B">
        <w:rPr>
          <w:b/>
          <w:caps/>
        </w:rPr>
        <w:lastRenderedPageBreak/>
        <w:t>3. СТРУКТУРА и  содержание программы учебной практики</w:t>
      </w:r>
    </w:p>
    <w:p w:rsidR="00AB5B30" w:rsidRPr="00734C2B" w:rsidRDefault="001336D9" w:rsidP="00AB5B30">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r>
        <w:rPr>
          <w:b/>
        </w:rPr>
        <w:t xml:space="preserve">3.1. </w:t>
      </w:r>
      <w:r w:rsidRPr="008F6A63">
        <w:rPr>
          <w:b/>
          <w:sz w:val="28"/>
          <w:szCs w:val="28"/>
        </w:rPr>
        <w:t>Структура программы учебной практики</w:t>
      </w:r>
      <w:r w:rsidR="001B0CBC">
        <w:rPr>
          <w:b/>
          <w:sz w:val="28"/>
          <w:szCs w:val="28"/>
        </w:rPr>
        <w:t xml:space="preserve"> </w:t>
      </w:r>
      <w:r w:rsidR="00AB5B30" w:rsidRPr="00734C2B">
        <w:rPr>
          <w:b/>
        </w:rPr>
        <w:t>ПМ</w:t>
      </w:r>
      <w:r>
        <w:rPr>
          <w:b/>
        </w:rPr>
        <w:t>.</w:t>
      </w:r>
      <w:r w:rsidR="00AB5B30" w:rsidRPr="00734C2B">
        <w:rPr>
          <w:b/>
        </w:rPr>
        <w:t xml:space="preserve"> 02 Приготовление, оформление и</w:t>
      </w:r>
      <w:r w:rsidR="001B0CBC">
        <w:rPr>
          <w:b/>
        </w:rPr>
        <w:t xml:space="preserve"> </w:t>
      </w:r>
      <w:r w:rsidR="00AB5B30" w:rsidRPr="00734C2B">
        <w:rPr>
          <w:b/>
        </w:rPr>
        <w:t xml:space="preserve">подготовка к реализации  горячих  блюд, кулинарных изделий, закусок </w:t>
      </w:r>
      <w:r w:rsidR="00AB5B30">
        <w:rPr>
          <w:b/>
        </w:rPr>
        <w:t>разнообразного ассортимента.</w:t>
      </w:r>
    </w:p>
    <w:tbl>
      <w:tblPr>
        <w:tblpPr w:leftFromText="180" w:rightFromText="180" w:vertAnchor="text" w:horzAnchor="margin" w:tblpY="248"/>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644"/>
        <w:gridCol w:w="7229"/>
        <w:gridCol w:w="1701"/>
      </w:tblGrid>
      <w:tr w:rsidR="00AB5B30" w:rsidRPr="00183E71" w:rsidTr="00430896">
        <w:tc>
          <w:tcPr>
            <w:tcW w:w="1985" w:type="dxa"/>
            <w:shd w:val="clear" w:color="auto" w:fill="auto"/>
          </w:tcPr>
          <w:p w:rsidR="00AB5B30" w:rsidRPr="00713080" w:rsidRDefault="00AB5B30" w:rsidP="00430896">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rPr>
            </w:pPr>
            <w:r w:rsidRPr="00713080">
              <w:rPr>
                <w:b/>
              </w:rPr>
              <w:t>Код ПК</w:t>
            </w:r>
          </w:p>
        </w:tc>
        <w:tc>
          <w:tcPr>
            <w:tcW w:w="4644" w:type="dxa"/>
            <w:shd w:val="clear" w:color="auto" w:fill="auto"/>
          </w:tcPr>
          <w:p w:rsidR="00AB5B30" w:rsidRPr="00713080" w:rsidRDefault="00AB5B30" w:rsidP="00430896">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rPr>
            </w:pPr>
            <w:r w:rsidRPr="00713080">
              <w:rPr>
                <w:b/>
              </w:rPr>
              <w:t>Код и наименование профессионального модуля</w:t>
            </w:r>
          </w:p>
        </w:tc>
        <w:tc>
          <w:tcPr>
            <w:tcW w:w="7229" w:type="dxa"/>
            <w:shd w:val="clear" w:color="auto" w:fill="auto"/>
          </w:tcPr>
          <w:p w:rsidR="00AB5B30" w:rsidRPr="00713080" w:rsidRDefault="00AB5B30" w:rsidP="00430896">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rPr>
            </w:pPr>
            <w:r w:rsidRPr="00713080">
              <w:rPr>
                <w:b/>
              </w:rPr>
              <w:t>Наименование тем учебной практики</w:t>
            </w:r>
          </w:p>
        </w:tc>
        <w:tc>
          <w:tcPr>
            <w:tcW w:w="1701" w:type="dxa"/>
            <w:shd w:val="clear" w:color="auto" w:fill="auto"/>
          </w:tcPr>
          <w:p w:rsidR="00AB5B30" w:rsidRPr="00713080" w:rsidRDefault="00AB5B30" w:rsidP="00430896">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rPr>
            </w:pPr>
            <w:r w:rsidRPr="00713080">
              <w:rPr>
                <w:b/>
              </w:rPr>
              <w:t xml:space="preserve">Количество часов </w:t>
            </w:r>
          </w:p>
          <w:p w:rsidR="00AB5B30" w:rsidRPr="00713080" w:rsidRDefault="00AB5B30" w:rsidP="00430896">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tc>
      </w:tr>
      <w:tr w:rsidR="00AB5B30" w:rsidRPr="00183E71" w:rsidTr="00430896">
        <w:tc>
          <w:tcPr>
            <w:tcW w:w="1985" w:type="dxa"/>
            <w:shd w:val="clear" w:color="auto" w:fill="auto"/>
          </w:tcPr>
          <w:p w:rsidR="00AB5B30" w:rsidRPr="00A816A1" w:rsidRDefault="00AB5B30" w:rsidP="00430896">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 w:val="18"/>
                <w:szCs w:val="18"/>
              </w:rPr>
            </w:pPr>
            <w:r w:rsidRPr="00A816A1">
              <w:rPr>
                <w:b/>
                <w:sz w:val="18"/>
                <w:szCs w:val="18"/>
              </w:rPr>
              <w:t>1</w:t>
            </w:r>
          </w:p>
        </w:tc>
        <w:tc>
          <w:tcPr>
            <w:tcW w:w="4644" w:type="dxa"/>
            <w:shd w:val="clear" w:color="auto" w:fill="auto"/>
          </w:tcPr>
          <w:p w:rsidR="00AB5B30" w:rsidRPr="00A816A1" w:rsidRDefault="00AB5B30" w:rsidP="00430896">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 w:val="18"/>
                <w:szCs w:val="18"/>
              </w:rPr>
            </w:pPr>
            <w:r w:rsidRPr="00A816A1">
              <w:rPr>
                <w:b/>
                <w:sz w:val="18"/>
                <w:szCs w:val="18"/>
              </w:rPr>
              <w:t>2</w:t>
            </w:r>
          </w:p>
        </w:tc>
        <w:tc>
          <w:tcPr>
            <w:tcW w:w="7229" w:type="dxa"/>
            <w:shd w:val="clear" w:color="auto" w:fill="auto"/>
          </w:tcPr>
          <w:p w:rsidR="00AB5B30" w:rsidRPr="00A816A1" w:rsidRDefault="00A816A1" w:rsidP="00430896">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 w:val="18"/>
                <w:szCs w:val="18"/>
              </w:rPr>
            </w:pPr>
            <w:r>
              <w:rPr>
                <w:b/>
                <w:sz w:val="18"/>
                <w:szCs w:val="18"/>
              </w:rPr>
              <w:t>3</w:t>
            </w:r>
          </w:p>
        </w:tc>
        <w:tc>
          <w:tcPr>
            <w:tcW w:w="1701" w:type="dxa"/>
            <w:shd w:val="clear" w:color="auto" w:fill="auto"/>
          </w:tcPr>
          <w:p w:rsidR="00AB5B30" w:rsidRPr="00A816A1" w:rsidRDefault="00A816A1" w:rsidP="00430896">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 w:val="18"/>
                <w:szCs w:val="18"/>
              </w:rPr>
            </w:pPr>
            <w:r>
              <w:rPr>
                <w:b/>
                <w:sz w:val="18"/>
                <w:szCs w:val="18"/>
              </w:rPr>
              <w:t>4</w:t>
            </w:r>
          </w:p>
        </w:tc>
      </w:tr>
      <w:tr w:rsidR="00AB5B30" w:rsidRPr="00183E71" w:rsidTr="00430896">
        <w:trPr>
          <w:trHeight w:val="603"/>
        </w:trPr>
        <w:tc>
          <w:tcPr>
            <w:tcW w:w="1985" w:type="dxa"/>
            <w:shd w:val="clear" w:color="auto" w:fill="auto"/>
          </w:tcPr>
          <w:p w:rsidR="00AB5B30" w:rsidRPr="00713080" w:rsidRDefault="00AB5B30" w:rsidP="00430896">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r w:rsidRPr="00713080">
              <w:rPr>
                <w:b/>
              </w:rPr>
              <w:t>ПМ</w:t>
            </w:r>
            <w:r w:rsidR="001336D9">
              <w:rPr>
                <w:b/>
              </w:rPr>
              <w:t>.</w:t>
            </w:r>
            <w:r w:rsidRPr="00713080">
              <w:rPr>
                <w:b/>
              </w:rPr>
              <w:t xml:space="preserve"> 02</w:t>
            </w:r>
          </w:p>
        </w:tc>
        <w:tc>
          <w:tcPr>
            <w:tcW w:w="11873" w:type="dxa"/>
            <w:gridSpan w:val="2"/>
            <w:shd w:val="clear" w:color="auto" w:fill="auto"/>
          </w:tcPr>
          <w:p w:rsidR="00AB5B30" w:rsidRPr="00713080" w:rsidRDefault="00AB5B30" w:rsidP="00362105">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rPr>
            </w:pPr>
            <w:r w:rsidRPr="00713080">
              <w:rPr>
                <w:b/>
                <w:color w:val="000000"/>
              </w:rPr>
              <w:t>Приготовление, оформление и подготовка к реализации горячих блюд, кулинарных изделий, закусок разнообразного ассортимента</w:t>
            </w:r>
            <w:r w:rsidR="00362105">
              <w:rPr>
                <w:b/>
                <w:color w:val="000000"/>
              </w:rPr>
              <w:t>.</w:t>
            </w:r>
          </w:p>
        </w:tc>
        <w:tc>
          <w:tcPr>
            <w:tcW w:w="1701" w:type="dxa"/>
            <w:shd w:val="clear" w:color="auto" w:fill="auto"/>
          </w:tcPr>
          <w:p w:rsidR="00AB5B30" w:rsidRPr="00713080" w:rsidRDefault="00545151" w:rsidP="00430896">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rPr>
            </w:pPr>
            <w:r>
              <w:rPr>
                <w:b/>
              </w:rPr>
              <w:t>144</w:t>
            </w:r>
          </w:p>
        </w:tc>
      </w:tr>
      <w:tr w:rsidR="00AB5B30" w:rsidRPr="00183E71" w:rsidTr="00C24EEF">
        <w:trPr>
          <w:trHeight w:val="590"/>
        </w:trPr>
        <w:tc>
          <w:tcPr>
            <w:tcW w:w="13858" w:type="dxa"/>
            <w:gridSpan w:val="3"/>
            <w:shd w:val="clear" w:color="auto" w:fill="auto"/>
          </w:tcPr>
          <w:p w:rsidR="00AB5B30" w:rsidRPr="00713080" w:rsidRDefault="00AB5B30" w:rsidP="00430896">
            <w:pPr>
              <w:jc w:val="both"/>
              <w:rPr>
                <w:b/>
                <w:bCs/>
                <w:shd w:val="clear" w:color="auto" w:fill="FFFFFF"/>
              </w:rPr>
            </w:pPr>
            <w:r w:rsidRPr="00713080">
              <w:rPr>
                <w:b/>
                <w:bCs/>
                <w:color w:val="000000"/>
              </w:rPr>
              <w:t>МДК.02.01</w:t>
            </w:r>
            <w:r w:rsidRPr="00713080">
              <w:rPr>
                <w:b/>
                <w:bCs/>
                <w:color w:val="000000"/>
              </w:rPr>
              <w:tab/>
              <w:t>Организация приготовления, подготовки к реализации и презентации горячих блюд, кулинарных изделий, закусок</w:t>
            </w:r>
          </w:p>
          <w:p w:rsidR="00AB5B30" w:rsidRPr="00713080" w:rsidRDefault="00AB5B30" w:rsidP="00430896">
            <w:pPr>
              <w:pStyle w:val="2"/>
              <w:widowControl w:val="0"/>
              <w:tabs>
                <w:tab w:val="left" w:pos="708"/>
                <w:tab w:val="left" w:pos="1416"/>
                <w:tab w:val="left" w:pos="2124"/>
              </w:tabs>
              <w:ind w:left="0"/>
              <w:rPr>
                <w:b/>
                <w:color w:val="000000"/>
              </w:rPr>
            </w:pPr>
          </w:p>
        </w:tc>
        <w:tc>
          <w:tcPr>
            <w:tcW w:w="1701" w:type="dxa"/>
            <w:shd w:val="clear" w:color="auto" w:fill="auto"/>
          </w:tcPr>
          <w:p w:rsidR="00AB5B30" w:rsidRPr="00713080" w:rsidRDefault="00AB5B30" w:rsidP="00430896">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
              </w:rPr>
            </w:pPr>
          </w:p>
        </w:tc>
      </w:tr>
      <w:tr w:rsidR="00AB5B30" w:rsidRPr="00183E71" w:rsidTr="00430896">
        <w:trPr>
          <w:trHeight w:val="1239"/>
        </w:trPr>
        <w:tc>
          <w:tcPr>
            <w:tcW w:w="1985" w:type="dxa"/>
            <w:shd w:val="clear" w:color="auto" w:fill="auto"/>
          </w:tcPr>
          <w:p w:rsidR="00AB5B30" w:rsidRPr="00713080" w:rsidRDefault="00AB5B30" w:rsidP="00430896">
            <w:pPr>
              <w:rPr>
                <w:b/>
              </w:rPr>
            </w:pPr>
            <w:r w:rsidRPr="00713080">
              <w:rPr>
                <w:b/>
              </w:rPr>
              <w:t>ПК 2.1. – 2.8</w:t>
            </w:r>
          </w:p>
          <w:p w:rsidR="00AB5B30" w:rsidRPr="00713080" w:rsidRDefault="00AB5B30" w:rsidP="00430896">
            <w:pPr>
              <w:rPr>
                <w:b/>
              </w:rPr>
            </w:pPr>
            <w:r w:rsidRPr="00713080">
              <w:rPr>
                <w:b/>
              </w:rPr>
              <w:t>ОК 1 – 7, 9,10</w:t>
            </w:r>
          </w:p>
        </w:tc>
        <w:tc>
          <w:tcPr>
            <w:tcW w:w="4644" w:type="dxa"/>
            <w:shd w:val="clear" w:color="auto" w:fill="auto"/>
          </w:tcPr>
          <w:p w:rsidR="00AB5B30" w:rsidRPr="00713080" w:rsidRDefault="00AB5B30" w:rsidP="00430896">
            <w:pPr>
              <w:jc w:val="both"/>
              <w:rPr>
                <w:b/>
                <w:bCs/>
                <w:color w:val="000000"/>
              </w:rPr>
            </w:pPr>
            <w:r w:rsidRPr="00713080">
              <w:rPr>
                <w:b/>
                <w:bCs/>
                <w:iCs/>
              </w:rPr>
              <w:t>Раздел модуля 1</w:t>
            </w:r>
            <w:r w:rsidRPr="00713080">
              <w:rPr>
                <w:bCs/>
                <w:iCs/>
              </w:rPr>
              <w:t xml:space="preserve">. </w:t>
            </w:r>
            <w:r w:rsidRPr="00713080">
              <w:t>Организация процессов приготовления и подготовки к реализации  горячих блюд, кулинарных изделий, закусок, разнообразного ассортимента.</w:t>
            </w:r>
          </w:p>
        </w:tc>
        <w:tc>
          <w:tcPr>
            <w:tcW w:w="7229" w:type="dxa"/>
            <w:shd w:val="clear" w:color="auto" w:fill="auto"/>
          </w:tcPr>
          <w:p w:rsidR="00AB5B30" w:rsidRPr="00713080" w:rsidRDefault="00AB5B30" w:rsidP="00430896">
            <w:pPr>
              <w:jc w:val="both"/>
            </w:pPr>
            <w:r w:rsidRPr="00713080">
              <w:t xml:space="preserve">Тема 1.1 Подготавливать рабочее место, оборудование, сырье, исходные материалы </w:t>
            </w:r>
            <w:r>
              <w:t xml:space="preserve">для приготовления горячих блюд, </w:t>
            </w:r>
            <w:r w:rsidRPr="00713080">
              <w:t>кулинарных изделий, закусок разнообразного ассортимента в соответствии с инструкциями и регламентами.</w:t>
            </w:r>
          </w:p>
        </w:tc>
        <w:tc>
          <w:tcPr>
            <w:tcW w:w="1701" w:type="dxa"/>
            <w:shd w:val="clear" w:color="auto" w:fill="auto"/>
          </w:tcPr>
          <w:p w:rsidR="00AB5B30" w:rsidRPr="00713080" w:rsidRDefault="00C24EEF" w:rsidP="00430896">
            <w:pPr>
              <w:pStyle w:val="TableParagraph"/>
              <w:spacing w:line="240" w:lineRule="auto"/>
              <w:ind w:left="8"/>
              <w:jc w:val="center"/>
              <w:rPr>
                <w:sz w:val="24"/>
                <w:szCs w:val="24"/>
                <w:lang w:val="ru-RU"/>
              </w:rPr>
            </w:pPr>
            <w:r>
              <w:rPr>
                <w:sz w:val="24"/>
                <w:szCs w:val="24"/>
                <w:lang w:val="ru-RU"/>
              </w:rPr>
              <w:t>6</w:t>
            </w:r>
          </w:p>
        </w:tc>
      </w:tr>
      <w:tr w:rsidR="00AB5B30" w:rsidRPr="00183E71" w:rsidTr="00430896">
        <w:trPr>
          <w:trHeight w:val="320"/>
        </w:trPr>
        <w:tc>
          <w:tcPr>
            <w:tcW w:w="13858" w:type="dxa"/>
            <w:gridSpan w:val="3"/>
            <w:shd w:val="clear" w:color="auto" w:fill="auto"/>
          </w:tcPr>
          <w:p w:rsidR="00AB5B30" w:rsidRPr="00713080" w:rsidRDefault="00AB5B30" w:rsidP="00430896">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b/>
              </w:rPr>
            </w:pPr>
            <w:r w:rsidRPr="00713080">
              <w:rPr>
                <w:b/>
                <w:bCs/>
                <w:shd w:val="clear" w:color="auto" w:fill="FFFFFF"/>
              </w:rPr>
              <w:t>МДК.02.02 Процессы приготовления, подготовки к реализации и презентации горячих  кулинарных изделий, закусок.</w:t>
            </w:r>
          </w:p>
        </w:tc>
        <w:tc>
          <w:tcPr>
            <w:tcW w:w="1701" w:type="dxa"/>
            <w:shd w:val="clear" w:color="auto" w:fill="auto"/>
          </w:tcPr>
          <w:p w:rsidR="00AB5B30" w:rsidRPr="00713080" w:rsidRDefault="00C24EEF" w:rsidP="00430896">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rPr>
            </w:pPr>
            <w:r>
              <w:rPr>
                <w:b/>
              </w:rPr>
              <w:t>48</w:t>
            </w:r>
          </w:p>
        </w:tc>
      </w:tr>
      <w:tr w:rsidR="00AB5B30" w:rsidRPr="00183E71" w:rsidTr="00430896">
        <w:trPr>
          <w:trHeight w:val="553"/>
        </w:trPr>
        <w:tc>
          <w:tcPr>
            <w:tcW w:w="1985" w:type="dxa"/>
            <w:shd w:val="clear" w:color="auto" w:fill="auto"/>
          </w:tcPr>
          <w:p w:rsidR="00AB5B30" w:rsidRPr="00713080" w:rsidRDefault="00AB5B30" w:rsidP="00430896">
            <w:pPr>
              <w:rPr>
                <w:b/>
              </w:rPr>
            </w:pPr>
            <w:r w:rsidRPr="00713080">
              <w:rPr>
                <w:b/>
              </w:rPr>
              <w:t>ПК 2.1., 2.2, 2.3</w:t>
            </w:r>
          </w:p>
          <w:p w:rsidR="00AB5B30" w:rsidRPr="00713080" w:rsidRDefault="00AB5B30" w:rsidP="00430896">
            <w:pPr>
              <w:rPr>
                <w:b/>
              </w:rPr>
            </w:pPr>
            <w:r w:rsidRPr="00713080">
              <w:rPr>
                <w:b/>
              </w:rPr>
              <w:t>ОК 1 – 7, 9,10</w:t>
            </w:r>
          </w:p>
        </w:tc>
        <w:tc>
          <w:tcPr>
            <w:tcW w:w="4644" w:type="dxa"/>
            <w:shd w:val="clear" w:color="auto" w:fill="auto"/>
          </w:tcPr>
          <w:p w:rsidR="00AB5B30" w:rsidRPr="00713080" w:rsidRDefault="00AB5B30" w:rsidP="00430896">
            <w:pPr>
              <w:jc w:val="both"/>
              <w:rPr>
                <w:b/>
                <w:bCs/>
                <w:shd w:val="clear" w:color="auto" w:fill="FFFFFF"/>
              </w:rPr>
            </w:pPr>
            <w:r w:rsidRPr="00713080">
              <w:rPr>
                <w:b/>
              </w:rPr>
              <w:t xml:space="preserve">Раздел модуля 2.  </w:t>
            </w:r>
            <w:r w:rsidRPr="00713080">
              <w:t>Приготовление  и подготовка к  реализации горячих супов разнообразного ассортимента</w:t>
            </w:r>
          </w:p>
        </w:tc>
        <w:tc>
          <w:tcPr>
            <w:tcW w:w="7229" w:type="dxa"/>
            <w:shd w:val="clear" w:color="auto" w:fill="auto"/>
          </w:tcPr>
          <w:p w:rsidR="00AB5B30" w:rsidRPr="00713080" w:rsidRDefault="00AB5B30" w:rsidP="00430896">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 w:rsidRPr="00713080">
              <w:t>Тема 2.2 Приготовление и подготовка к реализации горячих супов разнообразного ассортимента</w:t>
            </w:r>
          </w:p>
        </w:tc>
        <w:tc>
          <w:tcPr>
            <w:tcW w:w="1701" w:type="dxa"/>
            <w:shd w:val="clear" w:color="auto" w:fill="auto"/>
          </w:tcPr>
          <w:p w:rsidR="00AB5B30" w:rsidRPr="00713080" w:rsidRDefault="009D3331" w:rsidP="00430896">
            <w:pPr>
              <w:pStyle w:val="TableParagraph"/>
              <w:spacing w:line="240" w:lineRule="auto"/>
              <w:ind w:left="0"/>
              <w:jc w:val="center"/>
              <w:rPr>
                <w:b/>
                <w:sz w:val="24"/>
                <w:szCs w:val="24"/>
                <w:lang w:val="ru-RU"/>
              </w:rPr>
            </w:pPr>
            <w:r>
              <w:rPr>
                <w:b/>
                <w:sz w:val="24"/>
                <w:szCs w:val="24"/>
                <w:lang w:val="ru-RU"/>
              </w:rPr>
              <w:t>24</w:t>
            </w:r>
          </w:p>
        </w:tc>
      </w:tr>
      <w:tr w:rsidR="00AB5B30" w:rsidRPr="00183E71" w:rsidTr="00430896">
        <w:trPr>
          <w:trHeight w:val="483"/>
        </w:trPr>
        <w:tc>
          <w:tcPr>
            <w:tcW w:w="1985" w:type="dxa"/>
            <w:shd w:val="clear" w:color="auto" w:fill="auto"/>
          </w:tcPr>
          <w:p w:rsidR="00AB5B30" w:rsidRPr="00713080" w:rsidRDefault="00AB5B30" w:rsidP="00430896">
            <w:pPr>
              <w:rPr>
                <w:b/>
              </w:rPr>
            </w:pPr>
            <w:r w:rsidRPr="00713080">
              <w:rPr>
                <w:b/>
              </w:rPr>
              <w:t>ПК 2.1., 2.2, 2.4</w:t>
            </w:r>
          </w:p>
          <w:p w:rsidR="00AB5B30" w:rsidRPr="00713080" w:rsidRDefault="00AB5B30" w:rsidP="00430896">
            <w:pPr>
              <w:rPr>
                <w:b/>
              </w:rPr>
            </w:pPr>
            <w:r w:rsidRPr="00713080">
              <w:rPr>
                <w:b/>
              </w:rPr>
              <w:t>ОК 1 – 7, 9,10</w:t>
            </w:r>
          </w:p>
        </w:tc>
        <w:tc>
          <w:tcPr>
            <w:tcW w:w="4644" w:type="dxa"/>
            <w:shd w:val="clear" w:color="auto" w:fill="auto"/>
          </w:tcPr>
          <w:p w:rsidR="00AB5B30" w:rsidRPr="00713080" w:rsidRDefault="00AB5B30" w:rsidP="00430896">
            <w:pPr>
              <w:jc w:val="both"/>
            </w:pPr>
            <w:r w:rsidRPr="00713080">
              <w:rPr>
                <w:b/>
              </w:rPr>
              <w:t xml:space="preserve">Раздел модуля 3 </w:t>
            </w:r>
            <w:r w:rsidRPr="00713080">
              <w:t>Приготовление  и подготовка к  реализации горячих соусов разнообразного ассортимента</w:t>
            </w:r>
          </w:p>
        </w:tc>
        <w:tc>
          <w:tcPr>
            <w:tcW w:w="7229" w:type="dxa"/>
            <w:shd w:val="clear" w:color="auto" w:fill="auto"/>
          </w:tcPr>
          <w:p w:rsidR="00AB5B30" w:rsidRPr="00713080" w:rsidRDefault="00AB5B30" w:rsidP="00430896">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r w:rsidRPr="00713080">
              <w:rPr>
                <w:rFonts w:eastAsia="Calibri"/>
                <w:bCs/>
              </w:rPr>
              <w:t>Тема 2.3.Приготовление соусов разнообразного ассортимента</w:t>
            </w:r>
          </w:p>
        </w:tc>
        <w:tc>
          <w:tcPr>
            <w:tcW w:w="1701" w:type="dxa"/>
            <w:shd w:val="clear" w:color="auto" w:fill="auto"/>
          </w:tcPr>
          <w:p w:rsidR="00AB5B30" w:rsidRPr="00713080" w:rsidRDefault="009D3331" w:rsidP="00430896">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rPr>
            </w:pPr>
            <w:r>
              <w:rPr>
                <w:b/>
              </w:rPr>
              <w:t>12</w:t>
            </w:r>
          </w:p>
        </w:tc>
      </w:tr>
      <w:tr w:rsidR="00AB5B30" w:rsidRPr="00183E71" w:rsidTr="00430896">
        <w:trPr>
          <w:trHeight w:val="100"/>
        </w:trPr>
        <w:tc>
          <w:tcPr>
            <w:tcW w:w="1985" w:type="dxa"/>
            <w:shd w:val="clear" w:color="auto" w:fill="auto"/>
          </w:tcPr>
          <w:p w:rsidR="00AB5B30" w:rsidRPr="00713080" w:rsidRDefault="00AB5B30" w:rsidP="00430896">
            <w:pPr>
              <w:rPr>
                <w:b/>
              </w:rPr>
            </w:pPr>
            <w:r w:rsidRPr="00713080">
              <w:rPr>
                <w:b/>
              </w:rPr>
              <w:t>ПК 2.1., 2.2, 2.4, 2.5</w:t>
            </w:r>
          </w:p>
          <w:p w:rsidR="00AB5B30" w:rsidRPr="00713080" w:rsidRDefault="00AB5B30" w:rsidP="00430896">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
              </w:rPr>
            </w:pPr>
            <w:r w:rsidRPr="00713080">
              <w:rPr>
                <w:b/>
              </w:rPr>
              <w:t>ОК 1 – 7, 9,10</w:t>
            </w:r>
          </w:p>
        </w:tc>
        <w:tc>
          <w:tcPr>
            <w:tcW w:w="4644" w:type="dxa"/>
            <w:shd w:val="clear" w:color="auto" w:fill="auto"/>
          </w:tcPr>
          <w:p w:rsidR="00AB5B30" w:rsidRPr="00713080" w:rsidRDefault="00AB5B30" w:rsidP="00430896">
            <w:pPr>
              <w:jc w:val="both"/>
              <w:rPr>
                <w:b/>
              </w:rPr>
            </w:pPr>
            <w:r w:rsidRPr="00713080">
              <w:rPr>
                <w:b/>
              </w:rPr>
              <w:t xml:space="preserve">Раздел модуля 4 </w:t>
            </w:r>
            <w:r w:rsidRPr="00713080">
              <w:t>Приготовление  и подготовка к  реализации блюд и гарниров из овощей, грибов, круп, бобовых и макаронных изделий разнообразного ассортимента</w:t>
            </w:r>
          </w:p>
        </w:tc>
        <w:tc>
          <w:tcPr>
            <w:tcW w:w="7229" w:type="dxa"/>
            <w:shd w:val="clear" w:color="auto" w:fill="auto"/>
          </w:tcPr>
          <w:p w:rsidR="00AB5B30" w:rsidRPr="00713080" w:rsidRDefault="00AB5B30" w:rsidP="00430896">
            <w:pPr>
              <w:pStyle w:val="TableParagraph"/>
              <w:spacing w:line="240" w:lineRule="auto"/>
              <w:ind w:left="0" w:right="85"/>
              <w:jc w:val="both"/>
              <w:rPr>
                <w:sz w:val="24"/>
                <w:szCs w:val="24"/>
                <w:lang w:val="ru-RU"/>
              </w:rPr>
            </w:pPr>
            <w:r w:rsidRPr="00713080">
              <w:rPr>
                <w:rFonts w:eastAsia="Calibri"/>
                <w:bCs/>
                <w:sz w:val="24"/>
                <w:szCs w:val="24"/>
                <w:lang w:val="ru-RU"/>
              </w:rPr>
              <w:t>Тема 2.</w:t>
            </w:r>
            <w:r w:rsidRPr="00713080">
              <w:rPr>
                <w:sz w:val="24"/>
                <w:szCs w:val="24"/>
                <w:lang w:val="ru-RU"/>
              </w:rPr>
              <w:t>4 Приготовление блюд и гарниров из овощей, грибов, круп, бобовых и макаронных изделий разнообразного ассортимента</w:t>
            </w:r>
          </w:p>
        </w:tc>
        <w:tc>
          <w:tcPr>
            <w:tcW w:w="1701" w:type="dxa"/>
            <w:shd w:val="clear" w:color="auto" w:fill="auto"/>
          </w:tcPr>
          <w:p w:rsidR="00AB5B30" w:rsidRPr="00713080" w:rsidRDefault="009D3331" w:rsidP="00430896">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rPr>
            </w:pPr>
            <w:r>
              <w:rPr>
                <w:b/>
              </w:rPr>
              <w:t>12</w:t>
            </w:r>
          </w:p>
        </w:tc>
      </w:tr>
      <w:tr w:rsidR="00AB5B30" w:rsidRPr="00183E71" w:rsidTr="00430896">
        <w:trPr>
          <w:trHeight w:val="167"/>
        </w:trPr>
        <w:tc>
          <w:tcPr>
            <w:tcW w:w="1985" w:type="dxa"/>
            <w:shd w:val="clear" w:color="auto" w:fill="auto"/>
          </w:tcPr>
          <w:p w:rsidR="00AB5B30" w:rsidRPr="00713080" w:rsidRDefault="00AB5B30" w:rsidP="00430896">
            <w:pPr>
              <w:rPr>
                <w:b/>
              </w:rPr>
            </w:pPr>
            <w:r w:rsidRPr="00713080">
              <w:rPr>
                <w:b/>
              </w:rPr>
              <w:t>ПК 2.1., 2.2, 2.4, 2.</w:t>
            </w:r>
            <w:r w:rsidRPr="00713080">
              <w:rPr>
                <w:b/>
                <w:lang w:val="en-US"/>
              </w:rPr>
              <w:t>6</w:t>
            </w:r>
          </w:p>
          <w:p w:rsidR="00AB5B30" w:rsidRPr="00713080" w:rsidRDefault="00AB5B30" w:rsidP="00430896">
            <w:pPr>
              <w:rPr>
                <w:b/>
              </w:rPr>
            </w:pPr>
            <w:r w:rsidRPr="00713080">
              <w:rPr>
                <w:b/>
              </w:rPr>
              <w:t>ОК 1 – 7, 9,10</w:t>
            </w:r>
          </w:p>
        </w:tc>
        <w:tc>
          <w:tcPr>
            <w:tcW w:w="4644" w:type="dxa"/>
            <w:shd w:val="clear" w:color="auto" w:fill="auto"/>
          </w:tcPr>
          <w:p w:rsidR="00AB5B30" w:rsidRPr="00713080" w:rsidRDefault="00AB5B30" w:rsidP="00430896">
            <w:pPr>
              <w:jc w:val="both"/>
              <w:rPr>
                <w:b/>
                <w:i/>
              </w:rPr>
            </w:pPr>
            <w:r w:rsidRPr="00713080">
              <w:rPr>
                <w:b/>
              </w:rPr>
              <w:t xml:space="preserve">Раздел модуля 5 </w:t>
            </w:r>
            <w:r w:rsidRPr="00713080">
              <w:t>Приготовление  и подготовка к  реализации блюд из яиц, творога, сыра, муки разнообразного ассортимента</w:t>
            </w:r>
          </w:p>
        </w:tc>
        <w:tc>
          <w:tcPr>
            <w:tcW w:w="7229" w:type="dxa"/>
            <w:shd w:val="clear" w:color="auto" w:fill="auto"/>
          </w:tcPr>
          <w:p w:rsidR="00AB5B30" w:rsidRPr="00713080" w:rsidRDefault="00AB5B30" w:rsidP="00430896">
            <w:pPr>
              <w:pStyle w:val="TableParagraph"/>
              <w:spacing w:line="240" w:lineRule="auto"/>
              <w:ind w:left="0" w:right="85"/>
              <w:jc w:val="both"/>
              <w:rPr>
                <w:rFonts w:eastAsia="Calibri"/>
                <w:bCs/>
                <w:sz w:val="24"/>
                <w:szCs w:val="24"/>
                <w:lang w:val="ru-RU"/>
              </w:rPr>
            </w:pPr>
            <w:r w:rsidRPr="00713080">
              <w:rPr>
                <w:rFonts w:eastAsia="Calibri"/>
                <w:bCs/>
                <w:sz w:val="24"/>
                <w:szCs w:val="24"/>
                <w:lang w:val="ru-RU"/>
              </w:rPr>
              <w:t>Тема 2.5. Приготовление блюд из яиц, творога, сыра, муки разнообразного ассортимента</w:t>
            </w:r>
          </w:p>
        </w:tc>
        <w:tc>
          <w:tcPr>
            <w:tcW w:w="1701" w:type="dxa"/>
            <w:shd w:val="clear" w:color="auto" w:fill="auto"/>
          </w:tcPr>
          <w:p w:rsidR="00AB5B30" w:rsidRPr="00713080" w:rsidRDefault="009D3331" w:rsidP="00430896">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rPr>
            </w:pPr>
            <w:r>
              <w:rPr>
                <w:b/>
              </w:rPr>
              <w:t>12+6</w:t>
            </w:r>
          </w:p>
        </w:tc>
      </w:tr>
      <w:tr w:rsidR="00AB5B30" w:rsidRPr="00183E71" w:rsidTr="00430896">
        <w:trPr>
          <w:trHeight w:val="234"/>
        </w:trPr>
        <w:tc>
          <w:tcPr>
            <w:tcW w:w="1985" w:type="dxa"/>
            <w:shd w:val="clear" w:color="auto" w:fill="auto"/>
          </w:tcPr>
          <w:p w:rsidR="00AB5B30" w:rsidRPr="00713080" w:rsidRDefault="00AB5B30" w:rsidP="00430896">
            <w:pPr>
              <w:rPr>
                <w:b/>
              </w:rPr>
            </w:pPr>
            <w:r w:rsidRPr="00713080">
              <w:rPr>
                <w:b/>
              </w:rPr>
              <w:t>ПК 2.1., 2.2, 2.4, 2.5,2.7</w:t>
            </w:r>
          </w:p>
          <w:p w:rsidR="00AB5B30" w:rsidRPr="00713080" w:rsidRDefault="00AB5B30" w:rsidP="00430896">
            <w:pPr>
              <w:rPr>
                <w:b/>
              </w:rPr>
            </w:pPr>
            <w:r w:rsidRPr="00713080">
              <w:rPr>
                <w:b/>
              </w:rPr>
              <w:t>ОК 1 – 7, 9,10</w:t>
            </w:r>
          </w:p>
        </w:tc>
        <w:tc>
          <w:tcPr>
            <w:tcW w:w="4644" w:type="dxa"/>
            <w:shd w:val="clear" w:color="auto" w:fill="auto"/>
          </w:tcPr>
          <w:p w:rsidR="00AB5B30" w:rsidRPr="00713080" w:rsidRDefault="00AB5B30" w:rsidP="00430896">
            <w:pPr>
              <w:jc w:val="both"/>
              <w:rPr>
                <w:b/>
              </w:rPr>
            </w:pPr>
            <w:r w:rsidRPr="00713080">
              <w:rPr>
                <w:b/>
              </w:rPr>
              <w:t xml:space="preserve">Раздел модуля 6 </w:t>
            </w:r>
            <w:r w:rsidRPr="00713080">
              <w:t xml:space="preserve">Приготовление  и подготовка к  реализации блюд, кулинарных изделий, закусок из рыбы, </w:t>
            </w:r>
            <w:r w:rsidRPr="00713080">
              <w:lastRenderedPageBreak/>
              <w:t>нерыбного водного сырья разнообразного ассортимента</w:t>
            </w:r>
          </w:p>
        </w:tc>
        <w:tc>
          <w:tcPr>
            <w:tcW w:w="7229" w:type="dxa"/>
            <w:shd w:val="clear" w:color="auto" w:fill="auto"/>
          </w:tcPr>
          <w:p w:rsidR="00AB5B30" w:rsidRPr="00713080" w:rsidRDefault="00AB5B30" w:rsidP="00430896">
            <w:pPr>
              <w:pStyle w:val="TableParagraph"/>
              <w:spacing w:line="240" w:lineRule="auto"/>
              <w:ind w:left="0" w:right="85"/>
              <w:jc w:val="both"/>
              <w:rPr>
                <w:rFonts w:eastAsia="Calibri"/>
                <w:bCs/>
                <w:sz w:val="24"/>
                <w:szCs w:val="24"/>
                <w:lang w:val="ru-RU"/>
              </w:rPr>
            </w:pPr>
            <w:r w:rsidRPr="00713080">
              <w:rPr>
                <w:sz w:val="24"/>
                <w:szCs w:val="24"/>
                <w:lang w:val="ru-RU"/>
              </w:rPr>
              <w:lastRenderedPageBreak/>
              <w:t>Тема 2.6. Приготовление блюд из рыбы и нерыбного водного сырья разнообразного ассортимента</w:t>
            </w:r>
          </w:p>
        </w:tc>
        <w:tc>
          <w:tcPr>
            <w:tcW w:w="1701" w:type="dxa"/>
            <w:shd w:val="clear" w:color="auto" w:fill="auto"/>
          </w:tcPr>
          <w:p w:rsidR="00AB5B30" w:rsidRPr="00713080" w:rsidRDefault="007370FD" w:rsidP="00430896">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rPr>
            </w:pPr>
            <w:r>
              <w:rPr>
                <w:b/>
              </w:rPr>
              <w:t>30</w:t>
            </w:r>
          </w:p>
        </w:tc>
      </w:tr>
      <w:tr w:rsidR="00AB5B30" w:rsidRPr="00183E71" w:rsidTr="00430896">
        <w:trPr>
          <w:trHeight w:val="836"/>
        </w:trPr>
        <w:tc>
          <w:tcPr>
            <w:tcW w:w="1985" w:type="dxa"/>
            <w:shd w:val="clear" w:color="auto" w:fill="auto"/>
          </w:tcPr>
          <w:p w:rsidR="00AB5B30" w:rsidRPr="00713080" w:rsidRDefault="00AB5B30" w:rsidP="00430896">
            <w:pPr>
              <w:rPr>
                <w:b/>
              </w:rPr>
            </w:pPr>
            <w:r w:rsidRPr="00713080">
              <w:rPr>
                <w:b/>
              </w:rPr>
              <w:t>ПК 2.1., 2.2, 2.4, 2.5, 2.8</w:t>
            </w:r>
          </w:p>
          <w:p w:rsidR="00AB5B30" w:rsidRPr="00713080" w:rsidRDefault="00AB5B30" w:rsidP="00430896">
            <w:pPr>
              <w:rPr>
                <w:b/>
              </w:rPr>
            </w:pPr>
            <w:r w:rsidRPr="00713080">
              <w:rPr>
                <w:b/>
              </w:rPr>
              <w:t>ОК 1 – 7, 9,10</w:t>
            </w:r>
          </w:p>
          <w:p w:rsidR="00AB5B30" w:rsidRPr="00713080" w:rsidRDefault="00AB5B30" w:rsidP="00430896">
            <w:pPr>
              <w:rPr>
                <w:b/>
              </w:rPr>
            </w:pPr>
          </w:p>
        </w:tc>
        <w:tc>
          <w:tcPr>
            <w:tcW w:w="4644" w:type="dxa"/>
            <w:shd w:val="clear" w:color="auto" w:fill="auto"/>
          </w:tcPr>
          <w:p w:rsidR="00AB5B30" w:rsidRPr="00713080" w:rsidRDefault="00AB5B30" w:rsidP="00430896">
            <w:pPr>
              <w:jc w:val="both"/>
              <w:rPr>
                <w:b/>
                <w:i/>
              </w:rPr>
            </w:pPr>
            <w:r w:rsidRPr="00713080">
              <w:rPr>
                <w:b/>
              </w:rPr>
              <w:t>Раздел модуля</w:t>
            </w:r>
            <w:r w:rsidR="009D3331">
              <w:rPr>
                <w:b/>
              </w:rPr>
              <w:t xml:space="preserve"> </w:t>
            </w:r>
            <w:r w:rsidRPr="00713080">
              <w:rPr>
                <w:b/>
              </w:rPr>
              <w:t>7</w:t>
            </w:r>
            <w:r w:rsidR="009D3331">
              <w:rPr>
                <w:b/>
              </w:rPr>
              <w:t>:</w:t>
            </w:r>
            <w:r w:rsidRPr="00713080">
              <w:rPr>
                <w:b/>
              </w:rPr>
              <w:t xml:space="preserve"> </w:t>
            </w:r>
            <w:r w:rsidRPr="00713080">
              <w:t>Приготовление  и подготовка к  реализации блюд, кулинарных изделий, закусок из мяса, мясных продуктов, домашней птицы, дичи, кролика  разнообразного ассортимента</w:t>
            </w:r>
          </w:p>
        </w:tc>
        <w:tc>
          <w:tcPr>
            <w:tcW w:w="7229" w:type="dxa"/>
            <w:shd w:val="clear" w:color="auto" w:fill="auto"/>
          </w:tcPr>
          <w:p w:rsidR="00AB5B30" w:rsidRPr="00713080" w:rsidRDefault="00AB5B30" w:rsidP="00430896">
            <w:pPr>
              <w:pStyle w:val="TableParagraph"/>
              <w:spacing w:line="240" w:lineRule="auto"/>
              <w:ind w:left="0" w:right="85"/>
              <w:jc w:val="both"/>
              <w:rPr>
                <w:rFonts w:eastAsia="Calibri"/>
                <w:bCs/>
                <w:sz w:val="24"/>
                <w:szCs w:val="24"/>
                <w:lang w:val="ru-RU"/>
              </w:rPr>
            </w:pPr>
            <w:r w:rsidRPr="00713080">
              <w:rPr>
                <w:rFonts w:eastAsia="Calibri"/>
                <w:bCs/>
                <w:sz w:val="24"/>
                <w:szCs w:val="24"/>
                <w:lang w:val="ru-RU"/>
              </w:rPr>
              <w:t xml:space="preserve">Тема 2.7 </w:t>
            </w:r>
            <w:r w:rsidRPr="00713080">
              <w:rPr>
                <w:i/>
                <w:sz w:val="24"/>
                <w:szCs w:val="24"/>
                <w:lang w:val="ru-RU"/>
              </w:rPr>
              <w:t xml:space="preserve">. </w:t>
            </w:r>
            <w:r w:rsidRPr="00713080">
              <w:rPr>
                <w:sz w:val="24"/>
                <w:szCs w:val="24"/>
                <w:lang w:val="ru-RU"/>
              </w:rPr>
              <w:t>Приготовление блюд из мяса, домашней птицы и дичи, кролика разнообразного ассортимента</w:t>
            </w:r>
          </w:p>
        </w:tc>
        <w:tc>
          <w:tcPr>
            <w:tcW w:w="1701" w:type="dxa"/>
            <w:shd w:val="clear" w:color="auto" w:fill="auto"/>
          </w:tcPr>
          <w:p w:rsidR="00AB5B30" w:rsidRPr="007370FD" w:rsidRDefault="007370FD" w:rsidP="00430896">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rPr>
            </w:pPr>
            <w:r w:rsidRPr="007370FD">
              <w:rPr>
                <w:b/>
              </w:rPr>
              <w:t>36</w:t>
            </w:r>
            <w:r w:rsidR="009D3331" w:rsidRPr="007370FD">
              <w:rPr>
                <w:b/>
              </w:rPr>
              <w:t>+6</w:t>
            </w:r>
          </w:p>
        </w:tc>
      </w:tr>
      <w:tr w:rsidR="00AB5B30" w:rsidRPr="00183E71" w:rsidTr="00430896">
        <w:tc>
          <w:tcPr>
            <w:tcW w:w="1985" w:type="dxa"/>
            <w:shd w:val="clear" w:color="auto" w:fill="auto"/>
          </w:tcPr>
          <w:p w:rsidR="00AB5B30" w:rsidRPr="00713080" w:rsidRDefault="00AB5B30" w:rsidP="00430896">
            <w:pPr>
              <w:rPr>
                <w:b/>
              </w:rPr>
            </w:pPr>
            <w:r w:rsidRPr="00713080">
              <w:rPr>
                <w:b/>
              </w:rPr>
              <w:t>ПК 2.1. – 2.8</w:t>
            </w:r>
          </w:p>
          <w:p w:rsidR="00AB5B30" w:rsidRPr="00713080" w:rsidRDefault="00AB5B30" w:rsidP="00430896">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r w:rsidRPr="00713080">
              <w:rPr>
                <w:b/>
              </w:rPr>
              <w:t>ОК 1 – 7, 9,10</w:t>
            </w:r>
          </w:p>
        </w:tc>
        <w:tc>
          <w:tcPr>
            <w:tcW w:w="4644" w:type="dxa"/>
            <w:shd w:val="clear" w:color="auto" w:fill="auto"/>
          </w:tcPr>
          <w:p w:rsidR="00AB5B30" w:rsidRPr="00713080" w:rsidRDefault="00AB5B30" w:rsidP="00430896">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r w:rsidRPr="00713080">
              <w:rPr>
                <w:b/>
              </w:rPr>
              <w:t xml:space="preserve">Демонстрационный экзамен </w:t>
            </w:r>
          </w:p>
        </w:tc>
        <w:tc>
          <w:tcPr>
            <w:tcW w:w="7229" w:type="dxa"/>
            <w:shd w:val="clear" w:color="auto" w:fill="auto"/>
          </w:tcPr>
          <w:p w:rsidR="00AB5B30" w:rsidRPr="00713080" w:rsidRDefault="00AB5B30" w:rsidP="00430896">
            <w:pPr>
              <w:pStyle w:val="TableParagraph"/>
              <w:spacing w:line="240" w:lineRule="auto"/>
              <w:ind w:right="85"/>
              <w:jc w:val="both"/>
              <w:rPr>
                <w:sz w:val="24"/>
                <w:szCs w:val="24"/>
                <w:lang w:val="ru-RU"/>
              </w:rPr>
            </w:pPr>
          </w:p>
        </w:tc>
        <w:tc>
          <w:tcPr>
            <w:tcW w:w="1701" w:type="dxa"/>
            <w:shd w:val="clear" w:color="auto" w:fill="auto"/>
          </w:tcPr>
          <w:p w:rsidR="00AB5B30" w:rsidRPr="00713080" w:rsidRDefault="009D3331" w:rsidP="00430896">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rPr>
            </w:pPr>
            <w:r>
              <w:rPr>
                <w:b/>
              </w:rPr>
              <w:t>12</w:t>
            </w:r>
          </w:p>
        </w:tc>
      </w:tr>
      <w:tr w:rsidR="00AB5B30" w:rsidRPr="00183E71" w:rsidTr="00430896">
        <w:tc>
          <w:tcPr>
            <w:tcW w:w="1985" w:type="dxa"/>
            <w:shd w:val="clear" w:color="auto" w:fill="auto"/>
          </w:tcPr>
          <w:p w:rsidR="00AB5B30" w:rsidRPr="00713080" w:rsidRDefault="00AB5B30" w:rsidP="00430896">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c>
        <w:tc>
          <w:tcPr>
            <w:tcW w:w="4644" w:type="dxa"/>
            <w:shd w:val="clear" w:color="auto" w:fill="auto"/>
          </w:tcPr>
          <w:p w:rsidR="00AB5B30" w:rsidRPr="00713080" w:rsidRDefault="00AB5B30" w:rsidP="00430896">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r w:rsidRPr="00713080">
              <w:rPr>
                <w:b/>
              </w:rPr>
              <w:t xml:space="preserve">Всего часов </w:t>
            </w:r>
          </w:p>
        </w:tc>
        <w:tc>
          <w:tcPr>
            <w:tcW w:w="7229" w:type="dxa"/>
            <w:shd w:val="clear" w:color="auto" w:fill="auto"/>
          </w:tcPr>
          <w:p w:rsidR="00AB5B30" w:rsidRPr="00713080" w:rsidRDefault="00AB5B30" w:rsidP="00430896">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rPr>
            </w:pPr>
          </w:p>
        </w:tc>
        <w:tc>
          <w:tcPr>
            <w:tcW w:w="1701" w:type="dxa"/>
            <w:shd w:val="clear" w:color="auto" w:fill="auto"/>
          </w:tcPr>
          <w:p w:rsidR="00AB5B30" w:rsidRPr="00713080" w:rsidRDefault="009D3331" w:rsidP="00430896">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rPr>
            </w:pPr>
            <w:r>
              <w:rPr>
                <w:b/>
              </w:rPr>
              <w:t>144+12</w:t>
            </w:r>
          </w:p>
        </w:tc>
      </w:tr>
    </w:tbl>
    <w:p w:rsidR="00AB5B30" w:rsidRDefault="00AB5B30" w:rsidP="00AB5B30">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caps/>
        </w:rPr>
      </w:pPr>
    </w:p>
    <w:p w:rsidR="00AB5B30" w:rsidRDefault="00AB5B30" w:rsidP="00AB5B30">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caps/>
        </w:rPr>
      </w:pPr>
    </w:p>
    <w:p w:rsidR="00AB5B30" w:rsidRDefault="00AB5B30" w:rsidP="00AB5B30">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caps/>
        </w:rPr>
      </w:pPr>
    </w:p>
    <w:p w:rsidR="00AB5B30" w:rsidRDefault="00AB5B30" w:rsidP="00AB5B30">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caps/>
        </w:rPr>
      </w:pPr>
    </w:p>
    <w:p w:rsidR="00AB5B30" w:rsidRDefault="00AB5B30" w:rsidP="00AB5B30">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caps/>
        </w:rPr>
      </w:pPr>
    </w:p>
    <w:p w:rsidR="00AB5B30" w:rsidRDefault="00AB5B30" w:rsidP="00AB5B30">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caps/>
        </w:rPr>
      </w:pPr>
    </w:p>
    <w:p w:rsidR="00AB5B30" w:rsidRDefault="00AB5B30" w:rsidP="00AB5B30">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caps/>
        </w:rPr>
      </w:pPr>
    </w:p>
    <w:p w:rsidR="00AB5B30" w:rsidRDefault="00AB5B30" w:rsidP="00AB5B30">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caps/>
        </w:rPr>
      </w:pPr>
    </w:p>
    <w:p w:rsidR="00AB5B30" w:rsidRDefault="00AB5B30" w:rsidP="00AB5B30">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caps/>
        </w:rPr>
      </w:pPr>
    </w:p>
    <w:p w:rsidR="00AB5B30" w:rsidRDefault="00AB5B30" w:rsidP="00AB5B30">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caps/>
        </w:rPr>
      </w:pPr>
    </w:p>
    <w:p w:rsidR="00AB5B30" w:rsidRDefault="00AB5B30" w:rsidP="00AB5B30">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caps/>
        </w:rPr>
      </w:pPr>
    </w:p>
    <w:p w:rsidR="00AB5B30" w:rsidRDefault="00AB5B30" w:rsidP="00AB5B30">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caps/>
        </w:rPr>
      </w:pPr>
    </w:p>
    <w:p w:rsidR="00AB5B30" w:rsidRDefault="00AB5B30" w:rsidP="00AB5B30">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caps/>
        </w:rPr>
      </w:pPr>
    </w:p>
    <w:p w:rsidR="00AB5B30" w:rsidRDefault="00AB5B30" w:rsidP="00AB5B30">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caps/>
        </w:rPr>
      </w:pPr>
    </w:p>
    <w:p w:rsidR="00AB5B30" w:rsidRDefault="00AB5B30" w:rsidP="00AB5B30">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caps/>
        </w:rPr>
      </w:pPr>
    </w:p>
    <w:p w:rsidR="00AB5B30" w:rsidRDefault="00AB5B30" w:rsidP="00AB5B30">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caps/>
        </w:rPr>
      </w:pPr>
    </w:p>
    <w:p w:rsidR="00AB5B30" w:rsidRDefault="00AB5B30" w:rsidP="00AB5B30">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caps/>
        </w:rPr>
      </w:pPr>
    </w:p>
    <w:p w:rsidR="00AB5B30" w:rsidRDefault="00AB5B30" w:rsidP="00AB5B30">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caps/>
        </w:rPr>
      </w:pPr>
    </w:p>
    <w:p w:rsidR="00AB5B30" w:rsidRDefault="00AB5B30" w:rsidP="00AB5B30">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caps/>
        </w:rPr>
      </w:pPr>
    </w:p>
    <w:p w:rsidR="00AB5B30" w:rsidRDefault="00AB5B30" w:rsidP="00AB5B30">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caps/>
        </w:rPr>
      </w:pPr>
    </w:p>
    <w:p w:rsidR="00AB5B30" w:rsidRDefault="00AB5B30" w:rsidP="00AB5B30">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caps/>
        </w:rPr>
      </w:pPr>
    </w:p>
    <w:p w:rsidR="00AB5B30" w:rsidRDefault="00AB5B30" w:rsidP="00AB5B30">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caps/>
        </w:rPr>
      </w:pPr>
    </w:p>
    <w:p w:rsidR="00AB5B30" w:rsidRDefault="00AB5B30" w:rsidP="00AB5B30">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caps/>
        </w:rPr>
      </w:pPr>
    </w:p>
    <w:p w:rsidR="00AB5B30" w:rsidRDefault="00AB5B30" w:rsidP="00AB5B30">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caps/>
        </w:rPr>
      </w:pPr>
    </w:p>
    <w:p w:rsidR="00AB5B30" w:rsidRDefault="00AB5B30" w:rsidP="00AB5B30">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caps/>
        </w:rPr>
      </w:pPr>
    </w:p>
    <w:p w:rsidR="00F41040" w:rsidRDefault="00F41040" w:rsidP="00AB5B30">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caps/>
        </w:rPr>
      </w:pPr>
    </w:p>
    <w:p w:rsidR="00AB5B30" w:rsidRPr="00734C2B" w:rsidRDefault="00AB5B30" w:rsidP="00AB5B30">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u w:val="single"/>
        </w:rPr>
      </w:pPr>
      <w:r w:rsidRPr="00734C2B">
        <w:rPr>
          <w:b/>
          <w:caps/>
        </w:rPr>
        <w:lastRenderedPageBreak/>
        <w:t xml:space="preserve">3.2. </w:t>
      </w:r>
      <w:r w:rsidRPr="00734C2B">
        <w:rPr>
          <w:b/>
        </w:rPr>
        <w:t>Содержание программы учебной практики профессионального модуля:  ПМ</w:t>
      </w:r>
      <w:r w:rsidR="004A6EA1">
        <w:rPr>
          <w:b/>
        </w:rPr>
        <w:t>.</w:t>
      </w:r>
      <w:r w:rsidRPr="00734C2B">
        <w:rPr>
          <w:b/>
        </w:rPr>
        <w:t xml:space="preserve"> 02 Приготовление, оформление </w:t>
      </w:r>
      <w:proofErr w:type="spellStart"/>
      <w:r w:rsidRPr="00734C2B">
        <w:rPr>
          <w:b/>
        </w:rPr>
        <w:t>и</w:t>
      </w:r>
      <w:r w:rsidR="004A6EA1">
        <w:rPr>
          <w:b/>
        </w:rPr>
        <w:t>подготовка</w:t>
      </w:r>
      <w:proofErr w:type="spellEnd"/>
      <w:r w:rsidR="004A6EA1">
        <w:rPr>
          <w:b/>
        </w:rPr>
        <w:t xml:space="preserve"> к </w:t>
      </w:r>
      <w:r w:rsidRPr="00734C2B">
        <w:rPr>
          <w:b/>
        </w:rPr>
        <w:t>реализации  горячих  блюд, кулинарных изделий, закусок разнообразного ассортимента</w:t>
      </w:r>
      <w:r w:rsidR="004A6EA1">
        <w:rPr>
          <w:b/>
        </w:rPr>
        <w:t>.</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67"/>
        <w:gridCol w:w="8930"/>
        <w:gridCol w:w="1124"/>
        <w:gridCol w:w="1711"/>
      </w:tblGrid>
      <w:tr w:rsidR="00AB5B30" w:rsidRPr="00734C2B" w:rsidTr="00430896">
        <w:tc>
          <w:tcPr>
            <w:tcW w:w="3227" w:type="dxa"/>
          </w:tcPr>
          <w:p w:rsidR="00AB5B30" w:rsidRPr="00734C2B" w:rsidRDefault="00AB5B30"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34C2B">
              <w:rPr>
                <w:b/>
                <w:bCs/>
              </w:rPr>
              <w:t>Наименование разделов профессионального модуля (ПМ), междисциплинарных курсов (МДК) и тем</w:t>
            </w:r>
          </w:p>
        </w:tc>
        <w:tc>
          <w:tcPr>
            <w:tcW w:w="9497" w:type="dxa"/>
            <w:gridSpan w:val="2"/>
          </w:tcPr>
          <w:p w:rsidR="00AB5B30" w:rsidRPr="00734C2B" w:rsidRDefault="00AB5B30"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AE5AED">
              <w:rPr>
                <w:b/>
              </w:rPr>
              <w:t>Содержание учебных занятий</w:t>
            </w:r>
          </w:p>
        </w:tc>
        <w:tc>
          <w:tcPr>
            <w:tcW w:w="1124" w:type="dxa"/>
          </w:tcPr>
          <w:p w:rsidR="00AB5B30" w:rsidRPr="00734C2B" w:rsidRDefault="00AB5B30" w:rsidP="00430896">
            <w:pPr>
              <w:jc w:val="center"/>
              <w:rPr>
                <w:rFonts w:eastAsia="Calibri"/>
                <w:b/>
                <w:bCs/>
              </w:rPr>
            </w:pPr>
            <w:r w:rsidRPr="00734C2B">
              <w:rPr>
                <w:rFonts w:eastAsia="Calibri"/>
                <w:b/>
                <w:bCs/>
              </w:rPr>
              <w:t>Объем часов</w:t>
            </w:r>
          </w:p>
        </w:tc>
        <w:tc>
          <w:tcPr>
            <w:tcW w:w="1711" w:type="dxa"/>
          </w:tcPr>
          <w:p w:rsidR="00AB5B30" w:rsidRPr="00734C2B" w:rsidRDefault="00AB5B30" w:rsidP="00430896">
            <w:pPr>
              <w:jc w:val="center"/>
              <w:rPr>
                <w:rFonts w:eastAsia="Calibri"/>
                <w:b/>
                <w:bCs/>
              </w:rPr>
            </w:pPr>
            <w:r w:rsidRPr="006B5357">
              <w:rPr>
                <w:b/>
                <w:bCs/>
              </w:rPr>
              <w:t>Осваиваемые элементы компетенций</w:t>
            </w:r>
          </w:p>
        </w:tc>
      </w:tr>
      <w:tr w:rsidR="00AB5B30" w:rsidRPr="00734C2B" w:rsidTr="00430896">
        <w:tc>
          <w:tcPr>
            <w:tcW w:w="3227" w:type="dxa"/>
          </w:tcPr>
          <w:p w:rsidR="00AB5B30" w:rsidRPr="002D5EF7" w:rsidRDefault="00AB5B30"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8"/>
                <w:szCs w:val="18"/>
              </w:rPr>
            </w:pPr>
            <w:r w:rsidRPr="002D5EF7">
              <w:rPr>
                <w:b/>
                <w:sz w:val="18"/>
                <w:szCs w:val="18"/>
              </w:rPr>
              <w:t>1</w:t>
            </w:r>
          </w:p>
        </w:tc>
        <w:tc>
          <w:tcPr>
            <w:tcW w:w="9497" w:type="dxa"/>
            <w:gridSpan w:val="2"/>
          </w:tcPr>
          <w:p w:rsidR="00AB5B30" w:rsidRPr="002D5EF7" w:rsidRDefault="00AB5B30"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8"/>
                <w:szCs w:val="18"/>
              </w:rPr>
            </w:pPr>
            <w:r w:rsidRPr="002D5EF7">
              <w:rPr>
                <w:b/>
                <w:sz w:val="18"/>
                <w:szCs w:val="18"/>
              </w:rPr>
              <w:t>2</w:t>
            </w:r>
          </w:p>
        </w:tc>
        <w:tc>
          <w:tcPr>
            <w:tcW w:w="1124" w:type="dxa"/>
          </w:tcPr>
          <w:p w:rsidR="00AB5B30" w:rsidRPr="002D5EF7" w:rsidRDefault="00AB5B30"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8"/>
                <w:szCs w:val="18"/>
              </w:rPr>
            </w:pPr>
            <w:r w:rsidRPr="002D5EF7">
              <w:rPr>
                <w:b/>
                <w:sz w:val="18"/>
                <w:szCs w:val="18"/>
              </w:rPr>
              <w:t>3</w:t>
            </w:r>
          </w:p>
        </w:tc>
        <w:tc>
          <w:tcPr>
            <w:tcW w:w="1711" w:type="dxa"/>
          </w:tcPr>
          <w:p w:rsidR="00AB5B30" w:rsidRPr="002D5EF7" w:rsidRDefault="00AB5B30"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8"/>
                <w:szCs w:val="18"/>
              </w:rPr>
            </w:pPr>
            <w:r>
              <w:rPr>
                <w:b/>
                <w:sz w:val="18"/>
                <w:szCs w:val="18"/>
              </w:rPr>
              <w:t>4</w:t>
            </w:r>
          </w:p>
        </w:tc>
      </w:tr>
      <w:tr w:rsidR="00AB5B30" w:rsidRPr="00734C2B" w:rsidTr="00430896">
        <w:trPr>
          <w:trHeight w:val="586"/>
        </w:trPr>
        <w:tc>
          <w:tcPr>
            <w:tcW w:w="12724" w:type="dxa"/>
            <w:gridSpan w:val="3"/>
          </w:tcPr>
          <w:p w:rsidR="00AB5B30" w:rsidRPr="00734C2B" w:rsidRDefault="009D3331" w:rsidP="009D3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color w:val="000000"/>
              </w:rPr>
              <w:t xml:space="preserve">УП.02. по </w:t>
            </w:r>
            <w:r w:rsidR="00AB5B30">
              <w:rPr>
                <w:b/>
                <w:color w:val="000000"/>
              </w:rPr>
              <w:t>ПМ.0</w:t>
            </w:r>
            <w:r>
              <w:rPr>
                <w:b/>
                <w:color w:val="000000"/>
              </w:rPr>
              <w:t>2</w:t>
            </w:r>
            <w:r w:rsidR="00AB5B30">
              <w:rPr>
                <w:b/>
                <w:color w:val="000000"/>
              </w:rPr>
              <w:t xml:space="preserve"> </w:t>
            </w:r>
            <w:r w:rsidR="00AB5B30" w:rsidRPr="00734C2B">
              <w:rPr>
                <w:b/>
                <w:color w:val="000000"/>
              </w:rPr>
              <w:t>Приготовление, оформление и подготовка к реализации горячих блюд, кулинарных изделий, закус</w:t>
            </w:r>
            <w:r w:rsidR="00AB5B30">
              <w:rPr>
                <w:b/>
                <w:color w:val="000000"/>
              </w:rPr>
              <w:t xml:space="preserve">ок разнообразного ассортимента. </w:t>
            </w:r>
          </w:p>
        </w:tc>
        <w:tc>
          <w:tcPr>
            <w:tcW w:w="1124" w:type="dxa"/>
          </w:tcPr>
          <w:p w:rsidR="00AB5B30" w:rsidRPr="002D5EF7" w:rsidRDefault="009D3331"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144</w:t>
            </w:r>
          </w:p>
          <w:p w:rsidR="00AB5B30" w:rsidRPr="00734C2B" w:rsidRDefault="00AB5B30"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711" w:type="dxa"/>
          </w:tcPr>
          <w:p w:rsidR="00AB5B30" w:rsidRDefault="00AB5B30" w:rsidP="00430896"/>
          <w:p w:rsidR="00AB5B30" w:rsidRPr="00734C2B" w:rsidRDefault="00AB5B30"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AB5B30" w:rsidRPr="00734C2B" w:rsidTr="00430896">
        <w:trPr>
          <w:trHeight w:val="258"/>
        </w:trPr>
        <w:tc>
          <w:tcPr>
            <w:tcW w:w="12724" w:type="dxa"/>
            <w:gridSpan w:val="3"/>
          </w:tcPr>
          <w:p w:rsidR="00AB5B30" w:rsidRPr="007C667D" w:rsidRDefault="00AB5B30" w:rsidP="00430896">
            <w:pPr>
              <w:jc w:val="both"/>
              <w:rPr>
                <w:b/>
                <w:bCs/>
                <w:shd w:val="clear" w:color="auto" w:fill="FFFFFF"/>
              </w:rPr>
            </w:pPr>
            <w:r w:rsidRPr="007C667D">
              <w:rPr>
                <w:b/>
                <w:bCs/>
                <w:color w:val="000000"/>
              </w:rPr>
              <w:t>МДК.02.01</w:t>
            </w:r>
            <w:r w:rsidRPr="007C667D">
              <w:rPr>
                <w:b/>
                <w:bCs/>
                <w:color w:val="000000"/>
              </w:rPr>
              <w:tab/>
              <w:t>Организация приготовления, подготовки к реализации и презентации горячих блюд, кулинарных изделий, закусок.</w:t>
            </w:r>
          </w:p>
        </w:tc>
        <w:tc>
          <w:tcPr>
            <w:tcW w:w="1124" w:type="dxa"/>
          </w:tcPr>
          <w:p w:rsidR="00AB5B30" w:rsidRPr="00A816A1" w:rsidRDefault="00A816A1"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A816A1">
              <w:rPr>
                <w:b/>
              </w:rPr>
              <w:t>6</w:t>
            </w:r>
          </w:p>
        </w:tc>
        <w:tc>
          <w:tcPr>
            <w:tcW w:w="1711" w:type="dxa"/>
          </w:tcPr>
          <w:p w:rsidR="00AB5B30" w:rsidRPr="00734C2B" w:rsidRDefault="00AB5B30"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AB5B30" w:rsidRPr="00734C2B" w:rsidTr="00430896">
        <w:tc>
          <w:tcPr>
            <w:tcW w:w="12724" w:type="dxa"/>
            <w:gridSpan w:val="3"/>
          </w:tcPr>
          <w:p w:rsidR="00AB5B30" w:rsidRPr="00734C2B" w:rsidRDefault="00AB5B30" w:rsidP="00A8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34C2B">
              <w:rPr>
                <w:b/>
                <w:bCs/>
                <w:iCs/>
              </w:rPr>
              <w:t>Раздел</w:t>
            </w:r>
            <w:r w:rsidR="00362105" w:rsidRPr="00AA10AA">
              <w:rPr>
                <w:b/>
              </w:rPr>
              <w:t xml:space="preserve"> модуля</w:t>
            </w:r>
            <w:r w:rsidRPr="00734C2B">
              <w:rPr>
                <w:b/>
                <w:bCs/>
                <w:iCs/>
              </w:rPr>
              <w:t xml:space="preserve"> 1. </w:t>
            </w:r>
            <w:r w:rsidRPr="00734C2B">
              <w:rPr>
                <w:b/>
              </w:rPr>
              <w:t>Организация процессов приготовления и подготовки к реализации  горячих блюд, кулинарных изделий, закусок, разнообразного ассортимента</w:t>
            </w:r>
          </w:p>
        </w:tc>
        <w:tc>
          <w:tcPr>
            <w:tcW w:w="1124" w:type="dxa"/>
          </w:tcPr>
          <w:p w:rsidR="00AB5B30" w:rsidRPr="002D5EF7" w:rsidRDefault="00AB5B30"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711" w:type="dxa"/>
          </w:tcPr>
          <w:p w:rsidR="00AB5B30" w:rsidRPr="00734C2B" w:rsidRDefault="00AB5B30"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AB5B30" w:rsidRPr="00734C2B" w:rsidTr="00430896">
        <w:trPr>
          <w:trHeight w:val="251"/>
        </w:trPr>
        <w:tc>
          <w:tcPr>
            <w:tcW w:w="3227" w:type="dxa"/>
            <w:vMerge w:val="restart"/>
          </w:tcPr>
          <w:p w:rsidR="00AB5B30" w:rsidRPr="00A816A1" w:rsidRDefault="00AB5B30" w:rsidP="00430896">
            <w:pPr>
              <w:rPr>
                <w:b/>
              </w:rPr>
            </w:pPr>
            <w:r w:rsidRPr="00A816A1">
              <w:rPr>
                <w:b/>
              </w:rPr>
              <w:t>Тема 1.1 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с инструкциями и регламентами.</w:t>
            </w:r>
          </w:p>
          <w:p w:rsidR="00AB5B30" w:rsidRPr="00734C2B" w:rsidRDefault="00AB5B30" w:rsidP="00430896">
            <w:pPr>
              <w:rPr>
                <w:rFonts w:eastAsia="Calibri"/>
                <w:b/>
                <w:bCs/>
              </w:rPr>
            </w:pPr>
          </w:p>
        </w:tc>
        <w:tc>
          <w:tcPr>
            <w:tcW w:w="9497" w:type="dxa"/>
            <w:gridSpan w:val="2"/>
          </w:tcPr>
          <w:p w:rsidR="00AB5B30" w:rsidRPr="002D5EF7" w:rsidRDefault="00AB5B30"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 xml:space="preserve">Содержание </w:t>
            </w:r>
          </w:p>
        </w:tc>
        <w:tc>
          <w:tcPr>
            <w:tcW w:w="1124" w:type="dxa"/>
          </w:tcPr>
          <w:p w:rsidR="00AB5B30" w:rsidRPr="00734C2B" w:rsidRDefault="00AB5B30"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711" w:type="dxa"/>
            <w:vMerge w:val="restart"/>
          </w:tcPr>
          <w:p w:rsidR="00AB5B30" w:rsidRPr="00E13677" w:rsidRDefault="00AB5B30" w:rsidP="00430896">
            <w:pPr>
              <w:rPr>
                <w:i/>
              </w:rPr>
            </w:pPr>
            <w:r w:rsidRPr="00E13677">
              <w:rPr>
                <w:i/>
                <w:sz w:val="22"/>
                <w:szCs w:val="22"/>
              </w:rPr>
              <w:t>ПК 2.1 – 2.2</w:t>
            </w:r>
          </w:p>
          <w:p w:rsidR="00AB5B30" w:rsidRPr="00734C2B" w:rsidRDefault="00AB5B30"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13677">
              <w:rPr>
                <w:i/>
                <w:sz w:val="22"/>
                <w:szCs w:val="22"/>
              </w:rPr>
              <w:t>ОК 1-7, 9,10</w:t>
            </w:r>
          </w:p>
        </w:tc>
      </w:tr>
      <w:tr w:rsidR="00AB5B30" w:rsidRPr="00734C2B" w:rsidTr="00430896">
        <w:trPr>
          <w:trHeight w:val="3756"/>
        </w:trPr>
        <w:tc>
          <w:tcPr>
            <w:tcW w:w="3227" w:type="dxa"/>
            <w:vMerge/>
          </w:tcPr>
          <w:p w:rsidR="00AB5B30" w:rsidRPr="00AE5AED" w:rsidRDefault="00AB5B30" w:rsidP="00430896"/>
        </w:tc>
        <w:tc>
          <w:tcPr>
            <w:tcW w:w="9497" w:type="dxa"/>
            <w:gridSpan w:val="2"/>
          </w:tcPr>
          <w:p w:rsidR="00AB5B30" w:rsidRDefault="00AB5B30" w:rsidP="00430896">
            <w:pPr>
              <w:jc w:val="both"/>
            </w:pPr>
            <w:r w:rsidRPr="00AE5AED">
              <w:t xml:space="preserve">Инструктаж по технике безопасности, санитарным требованиям. </w:t>
            </w:r>
          </w:p>
          <w:p w:rsidR="00AB5B30" w:rsidRPr="00AE5AED" w:rsidRDefault="00AB5B30" w:rsidP="00430896">
            <w:pPr>
              <w:jc w:val="both"/>
            </w:pPr>
            <w:r w:rsidRPr="00AE5AED">
              <w:t xml:space="preserve">Организация рабочего места, подготовка оборудования, производственного инвентаря и посуды, инструментов, </w:t>
            </w:r>
            <w:proofErr w:type="spellStart"/>
            <w:r w:rsidRPr="00AE5AED">
              <w:t>весоизмерительных</w:t>
            </w:r>
            <w:proofErr w:type="spellEnd"/>
            <w:r w:rsidRPr="00AE5AED">
              <w:t xml:space="preserve"> приборов в соответствии с инструкциями и регламентами, стандартами </w:t>
            </w:r>
            <w:proofErr w:type="spellStart"/>
            <w:proofErr w:type="gramStart"/>
            <w:r w:rsidRPr="00AE5AED">
              <w:t>чистоты;выбирать</w:t>
            </w:r>
            <w:proofErr w:type="spellEnd"/>
            <w:proofErr w:type="gramEnd"/>
            <w:r w:rsidRPr="00AE5AED">
              <w:t>, подготавливать материалы, посуду, контейнеры, оборудование для упаковки, хранения, подготовки к транспортированию готовых горячих блюд, кулинарных изделий, закусок.</w:t>
            </w:r>
          </w:p>
          <w:p w:rsidR="00AB5B30" w:rsidRPr="00AE5AED" w:rsidRDefault="00AB5B30" w:rsidP="00430896">
            <w:pPr>
              <w:jc w:val="both"/>
            </w:pPr>
            <w:r w:rsidRPr="00AE5AED">
              <w:t>Приготовления полуфабрикатов в соответствии с инструкциями и регламентами.</w:t>
            </w:r>
          </w:p>
          <w:p w:rsidR="00AB5B30" w:rsidRDefault="00AB5B30" w:rsidP="00430896">
            <w:pPr>
              <w:jc w:val="both"/>
            </w:pPr>
            <w:r w:rsidRPr="00AE5AED">
              <w:t>проводить текущую уборку рабочего места повара в соответствии с инструкциями и рег</w:t>
            </w:r>
            <w:r>
              <w:t xml:space="preserve">ламентами, стандартами чистоты; </w:t>
            </w:r>
          </w:p>
          <w:p w:rsidR="00AB5B30" w:rsidRPr="00DD0AEB" w:rsidRDefault="00AB5B30" w:rsidP="00430896">
            <w:pPr>
              <w:jc w:val="both"/>
            </w:pPr>
            <w:r w:rsidRPr="00AE5AED">
              <w:t>выбирать и применять мою</w:t>
            </w:r>
            <w:r>
              <w:t xml:space="preserve">щие и дезинфицирующие средства; </w:t>
            </w:r>
            <w:r w:rsidRPr="00AE5AED">
              <w:t>мыть вручную и в посудомоечной машине, чистить и раскладывать на хранение кухонную посуду и производственный инвентарь в соотв</w:t>
            </w:r>
            <w:r>
              <w:t xml:space="preserve">етствии со стандартами чистоты; </w:t>
            </w:r>
            <w:r w:rsidRPr="002D5EF7">
              <w:t>соблюдать правила мытья кухонных ножей, острых, травмоопасных частей технологического оборудования.</w:t>
            </w:r>
          </w:p>
        </w:tc>
        <w:tc>
          <w:tcPr>
            <w:tcW w:w="1124" w:type="dxa"/>
          </w:tcPr>
          <w:p w:rsidR="00AB5B30" w:rsidRPr="00734C2B" w:rsidRDefault="00AB5B30"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711" w:type="dxa"/>
            <w:vMerge/>
          </w:tcPr>
          <w:p w:rsidR="00AB5B30" w:rsidRPr="00AE5AED" w:rsidRDefault="00AB5B30" w:rsidP="00430896"/>
        </w:tc>
      </w:tr>
      <w:tr w:rsidR="00AB5B30" w:rsidRPr="00734C2B" w:rsidTr="009D3331">
        <w:trPr>
          <w:trHeight w:val="83"/>
        </w:trPr>
        <w:tc>
          <w:tcPr>
            <w:tcW w:w="3227" w:type="dxa"/>
            <w:vMerge/>
          </w:tcPr>
          <w:p w:rsidR="00AB5B30" w:rsidRPr="00734C2B" w:rsidRDefault="00AB5B30" w:rsidP="00430896">
            <w:pPr>
              <w:jc w:val="center"/>
              <w:rPr>
                <w:rFonts w:eastAsia="Calibri"/>
                <w:b/>
                <w:bCs/>
              </w:rPr>
            </w:pPr>
          </w:p>
        </w:tc>
        <w:tc>
          <w:tcPr>
            <w:tcW w:w="567" w:type="dxa"/>
          </w:tcPr>
          <w:p w:rsidR="00AB5B30" w:rsidRPr="00734C2B" w:rsidRDefault="00AB5B30" w:rsidP="00430896">
            <w:pPr>
              <w:jc w:val="both"/>
            </w:pPr>
            <w:r w:rsidRPr="00734C2B">
              <w:t>1</w:t>
            </w:r>
          </w:p>
        </w:tc>
        <w:tc>
          <w:tcPr>
            <w:tcW w:w="8930" w:type="dxa"/>
          </w:tcPr>
          <w:p w:rsidR="00AB5B30" w:rsidRPr="00734C2B" w:rsidRDefault="00AB5B30" w:rsidP="00430896">
            <w:r w:rsidRPr="00734C2B">
              <w:t>Организация рабочего места.</w:t>
            </w:r>
          </w:p>
        </w:tc>
        <w:tc>
          <w:tcPr>
            <w:tcW w:w="1124" w:type="dxa"/>
            <w:vAlign w:val="center"/>
          </w:tcPr>
          <w:p w:rsidR="00AB5B30" w:rsidRPr="00734C2B" w:rsidRDefault="00AB5B30" w:rsidP="009D3331">
            <w:pPr>
              <w:jc w:val="center"/>
            </w:pPr>
            <w:r w:rsidRPr="00734C2B">
              <w:t>6</w:t>
            </w:r>
          </w:p>
        </w:tc>
        <w:tc>
          <w:tcPr>
            <w:tcW w:w="1711" w:type="dxa"/>
            <w:vAlign w:val="center"/>
          </w:tcPr>
          <w:p w:rsidR="00AB5B30" w:rsidRPr="00734C2B" w:rsidRDefault="00AB5B30" w:rsidP="00430896">
            <w:pPr>
              <w:jc w:val="center"/>
            </w:pPr>
          </w:p>
        </w:tc>
      </w:tr>
      <w:tr w:rsidR="00AB5B30" w:rsidRPr="00734C2B" w:rsidTr="00A816A1">
        <w:trPr>
          <w:trHeight w:val="553"/>
        </w:trPr>
        <w:tc>
          <w:tcPr>
            <w:tcW w:w="12724" w:type="dxa"/>
            <w:gridSpan w:val="3"/>
          </w:tcPr>
          <w:p w:rsidR="00AB5B30" w:rsidRPr="00734C2B" w:rsidRDefault="00AB5B30"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D0AEB">
              <w:rPr>
                <w:b/>
                <w:bCs/>
                <w:shd w:val="clear" w:color="auto" w:fill="FFFFFF"/>
              </w:rPr>
              <w:t>МДК.02.02 Процессы приготовления, подготовки к реализации и презентации горячих  кулинарных изделий, закусок</w:t>
            </w:r>
            <w:r>
              <w:rPr>
                <w:bCs/>
                <w:shd w:val="clear" w:color="auto" w:fill="FFFFFF"/>
              </w:rPr>
              <w:t>.</w:t>
            </w:r>
          </w:p>
        </w:tc>
        <w:tc>
          <w:tcPr>
            <w:tcW w:w="1124" w:type="dxa"/>
          </w:tcPr>
          <w:p w:rsidR="00AB5B30" w:rsidRPr="00734C2B" w:rsidRDefault="009D3331"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13</w:t>
            </w:r>
            <w:r w:rsidR="00C24EEF">
              <w:rPr>
                <w:b/>
              </w:rPr>
              <w:t>8</w:t>
            </w:r>
          </w:p>
        </w:tc>
        <w:tc>
          <w:tcPr>
            <w:tcW w:w="1711" w:type="dxa"/>
            <w:vMerge w:val="restart"/>
          </w:tcPr>
          <w:p w:rsidR="00AB5B30" w:rsidRPr="00E13677" w:rsidRDefault="00AB5B30" w:rsidP="00430896">
            <w:pPr>
              <w:rPr>
                <w:b/>
              </w:rPr>
            </w:pPr>
          </w:p>
          <w:p w:rsidR="00AB5B30" w:rsidRPr="00E13677" w:rsidRDefault="00AB5B30" w:rsidP="00430896">
            <w:pPr>
              <w:rPr>
                <w:i/>
              </w:rPr>
            </w:pPr>
            <w:r w:rsidRPr="00E13677">
              <w:rPr>
                <w:i/>
                <w:sz w:val="22"/>
                <w:szCs w:val="22"/>
              </w:rPr>
              <w:t>ПК 2.1., 2.2, 2.3</w:t>
            </w:r>
          </w:p>
          <w:p w:rsidR="00AB5B30" w:rsidRPr="00734C2B" w:rsidRDefault="00AB5B30"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E13677">
              <w:rPr>
                <w:i/>
                <w:sz w:val="22"/>
                <w:szCs w:val="22"/>
              </w:rPr>
              <w:t>ОК 1 – 7, 9,10</w:t>
            </w:r>
          </w:p>
        </w:tc>
      </w:tr>
      <w:tr w:rsidR="00AB5B30" w:rsidRPr="00734C2B" w:rsidTr="00F41040">
        <w:trPr>
          <w:trHeight w:val="557"/>
        </w:trPr>
        <w:tc>
          <w:tcPr>
            <w:tcW w:w="12724" w:type="dxa"/>
            <w:gridSpan w:val="3"/>
          </w:tcPr>
          <w:p w:rsidR="00AB5B30" w:rsidRPr="00734C2B" w:rsidRDefault="00AB5B30" w:rsidP="00A8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A816A1">
              <w:rPr>
                <w:b/>
              </w:rPr>
              <w:t xml:space="preserve">Раздел </w:t>
            </w:r>
            <w:r w:rsidR="00362105" w:rsidRPr="00AA10AA">
              <w:rPr>
                <w:b/>
              </w:rPr>
              <w:t>модуля</w:t>
            </w:r>
            <w:r w:rsidR="009D3331">
              <w:rPr>
                <w:b/>
              </w:rPr>
              <w:t xml:space="preserve"> </w:t>
            </w:r>
            <w:r w:rsidRPr="00A816A1">
              <w:rPr>
                <w:b/>
              </w:rPr>
              <w:t>2.</w:t>
            </w:r>
            <w:r w:rsidRPr="00734C2B">
              <w:rPr>
                <w:b/>
              </w:rPr>
              <w:t xml:space="preserve">  Приготовление  и подготовка к  реализации горячих супов разнообразного ассортимента</w:t>
            </w:r>
          </w:p>
        </w:tc>
        <w:tc>
          <w:tcPr>
            <w:tcW w:w="1124" w:type="dxa"/>
          </w:tcPr>
          <w:p w:rsidR="00AB5B30" w:rsidRPr="004B4650" w:rsidRDefault="00C319E6"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24</w:t>
            </w:r>
          </w:p>
        </w:tc>
        <w:tc>
          <w:tcPr>
            <w:tcW w:w="1711" w:type="dxa"/>
            <w:vMerge/>
          </w:tcPr>
          <w:p w:rsidR="00AB5B30" w:rsidRDefault="00AB5B30" w:rsidP="00430896">
            <w:pPr>
              <w:rPr>
                <w:b/>
              </w:rPr>
            </w:pPr>
          </w:p>
        </w:tc>
      </w:tr>
      <w:tr w:rsidR="00AB5B30" w:rsidRPr="00734C2B" w:rsidTr="00430896">
        <w:trPr>
          <w:trHeight w:val="2535"/>
        </w:trPr>
        <w:tc>
          <w:tcPr>
            <w:tcW w:w="3227" w:type="dxa"/>
            <w:vMerge w:val="restart"/>
          </w:tcPr>
          <w:p w:rsidR="00AB5B30" w:rsidRPr="00A816A1" w:rsidRDefault="00AB5B30" w:rsidP="00430896">
            <w:pPr>
              <w:rPr>
                <w:rFonts w:eastAsia="Calibri"/>
                <w:b/>
                <w:bCs/>
              </w:rPr>
            </w:pPr>
            <w:r w:rsidRPr="00A816A1">
              <w:rPr>
                <w:b/>
              </w:rPr>
              <w:lastRenderedPageBreak/>
              <w:t>Тема 2.2 Приготовление и подготовка к реализации горячих супов разнообразного ассортимента</w:t>
            </w:r>
          </w:p>
        </w:tc>
        <w:tc>
          <w:tcPr>
            <w:tcW w:w="9497" w:type="dxa"/>
            <w:gridSpan w:val="2"/>
          </w:tcPr>
          <w:p w:rsidR="00AB5B30" w:rsidRPr="00734C2B" w:rsidRDefault="00AB5B30"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734C2B">
              <w:rPr>
                <w:b/>
              </w:rPr>
              <w:t>Содержание учебного материала</w:t>
            </w:r>
          </w:p>
          <w:p w:rsidR="00AB5B30" w:rsidRPr="00734C2B" w:rsidRDefault="00AB5B30" w:rsidP="00430896">
            <w:pPr>
              <w:jc w:val="both"/>
            </w:pPr>
            <w:r w:rsidRPr="00734C2B">
              <w:t xml:space="preserve">Приготовление  бульонов  и  отваров.  Правила,  режимы  варки,  нормы  закладки продуктов, кулинарное назначение бульонов и отваров  Правила  охлаждения,  замораживания  и  </w:t>
            </w:r>
            <w:proofErr w:type="spellStart"/>
            <w:r w:rsidRPr="00734C2B">
              <w:t>хранени</w:t>
            </w:r>
            <w:proofErr w:type="spellEnd"/>
            <w:r w:rsidRPr="00734C2B">
              <w:t xml:space="preserve"> готовых  бульонов,</w:t>
            </w:r>
            <w:r w:rsidRPr="00734C2B">
              <w:tab/>
              <w:t>отваров  с учетом  требований  к  безопасности  готовой  продукции.  Правила  разогревания.</w:t>
            </w:r>
          </w:p>
          <w:p w:rsidR="00AB5B30" w:rsidRPr="00734C2B" w:rsidRDefault="00AB5B30" w:rsidP="00430896">
            <w:pPr>
              <w:jc w:val="both"/>
            </w:pPr>
            <w:proofErr w:type="gramStart"/>
            <w:r w:rsidRPr="00734C2B">
              <w:t>Приготовление  супов</w:t>
            </w:r>
            <w:proofErr w:type="gramEnd"/>
            <w:r w:rsidRPr="00734C2B">
              <w:t xml:space="preserve"> .  Правила,  режимы  варки,  нормы  закладки продуктов, кулинарное назначение бульонов и отваров  Правила  охлаждения,  замораживания  и  </w:t>
            </w:r>
            <w:proofErr w:type="spellStart"/>
            <w:r w:rsidRPr="00734C2B">
              <w:t>хранени</w:t>
            </w:r>
            <w:proofErr w:type="spellEnd"/>
            <w:r w:rsidRPr="00734C2B">
              <w:t xml:space="preserve"> готовых  бульонов,</w:t>
            </w:r>
            <w:r w:rsidRPr="00734C2B">
              <w:tab/>
              <w:t>отваров  с учетом  требований  к  безопасности  готовой  продукции.  Правила  разогревания</w:t>
            </w:r>
            <w:r w:rsidR="004A6EA1">
              <w:t>.</w:t>
            </w:r>
          </w:p>
        </w:tc>
        <w:tc>
          <w:tcPr>
            <w:tcW w:w="1124" w:type="dxa"/>
          </w:tcPr>
          <w:p w:rsidR="00AB5B30" w:rsidRPr="00734C2B" w:rsidRDefault="00AB5B30"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711" w:type="dxa"/>
            <w:vMerge w:val="restart"/>
          </w:tcPr>
          <w:p w:rsidR="00AB5B30" w:rsidRPr="00734C2B" w:rsidRDefault="00AB5B30"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AB5B30" w:rsidRPr="00734C2B" w:rsidTr="00C319E6">
        <w:tc>
          <w:tcPr>
            <w:tcW w:w="3227" w:type="dxa"/>
            <w:vMerge/>
          </w:tcPr>
          <w:p w:rsidR="00AB5B30" w:rsidRPr="00734C2B" w:rsidRDefault="00AB5B30" w:rsidP="00430896">
            <w:pPr>
              <w:jc w:val="center"/>
              <w:rPr>
                <w:rFonts w:eastAsia="Calibri"/>
                <w:b/>
                <w:bCs/>
              </w:rPr>
            </w:pPr>
          </w:p>
        </w:tc>
        <w:tc>
          <w:tcPr>
            <w:tcW w:w="567" w:type="dxa"/>
          </w:tcPr>
          <w:p w:rsidR="00AB5B30" w:rsidRPr="00734C2B" w:rsidRDefault="00AB5B30" w:rsidP="00430896">
            <w:pPr>
              <w:jc w:val="both"/>
            </w:pPr>
            <w:r w:rsidRPr="00734C2B">
              <w:t>2</w:t>
            </w:r>
          </w:p>
        </w:tc>
        <w:tc>
          <w:tcPr>
            <w:tcW w:w="8930" w:type="dxa"/>
          </w:tcPr>
          <w:p w:rsidR="00AB5B30" w:rsidRPr="00734C2B" w:rsidRDefault="00AB5B30" w:rsidP="00430896">
            <w:pPr>
              <w:jc w:val="both"/>
            </w:pPr>
            <w:r w:rsidRPr="00734C2B">
              <w:t>Приготовление бульонов и отваров</w:t>
            </w:r>
          </w:p>
        </w:tc>
        <w:tc>
          <w:tcPr>
            <w:tcW w:w="1124" w:type="dxa"/>
            <w:vAlign w:val="center"/>
          </w:tcPr>
          <w:p w:rsidR="00AB5B30" w:rsidRPr="00A816A1" w:rsidRDefault="00C319E6" w:rsidP="00C319E6">
            <w:pPr>
              <w:jc w:val="center"/>
            </w:pPr>
            <w:r>
              <w:t>6</w:t>
            </w:r>
          </w:p>
        </w:tc>
        <w:tc>
          <w:tcPr>
            <w:tcW w:w="1711" w:type="dxa"/>
            <w:vMerge/>
            <w:vAlign w:val="center"/>
          </w:tcPr>
          <w:p w:rsidR="00AB5B30" w:rsidRPr="00734C2B" w:rsidRDefault="00AB5B30" w:rsidP="00430896"/>
        </w:tc>
      </w:tr>
      <w:tr w:rsidR="00AB5B30" w:rsidRPr="00734C2B" w:rsidTr="00C319E6">
        <w:tc>
          <w:tcPr>
            <w:tcW w:w="3227" w:type="dxa"/>
            <w:vMerge/>
          </w:tcPr>
          <w:p w:rsidR="00AB5B30" w:rsidRPr="00734C2B" w:rsidRDefault="00AB5B30" w:rsidP="00430896">
            <w:pPr>
              <w:jc w:val="center"/>
              <w:rPr>
                <w:rFonts w:eastAsia="Calibri"/>
                <w:b/>
                <w:bCs/>
              </w:rPr>
            </w:pPr>
          </w:p>
        </w:tc>
        <w:tc>
          <w:tcPr>
            <w:tcW w:w="567" w:type="dxa"/>
          </w:tcPr>
          <w:p w:rsidR="00AB5B30" w:rsidRPr="00734C2B" w:rsidRDefault="00AB5B30" w:rsidP="00430896">
            <w:pPr>
              <w:pStyle w:val="TableParagraph"/>
              <w:spacing w:line="242" w:lineRule="auto"/>
              <w:ind w:left="40" w:right="190"/>
              <w:jc w:val="both"/>
              <w:rPr>
                <w:sz w:val="24"/>
                <w:szCs w:val="24"/>
                <w:lang w:val="ru-RU"/>
              </w:rPr>
            </w:pPr>
            <w:r w:rsidRPr="00734C2B">
              <w:rPr>
                <w:sz w:val="24"/>
                <w:szCs w:val="24"/>
                <w:lang w:val="ru-RU"/>
              </w:rPr>
              <w:t>3</w:t>
            </w:r>
          </w:p>
        </w:tc>
        <w:tc>
          <w:tcPr>
            <w:tcW w:w="8930" w:type="dxa"/>
          </w:tcPr>
          <w:p w:rsidR="00AB5B30" w:rsidRPr="00734C2B" w:rsidRDefault="00C319E6" w:rsidP="00430896">
            <w:pPr>
              <w:pStyle w:val="TableParagraph"/>
              <w:spacing w:line="242" w:lineRule="auto"/>
              <w:ind w:left="40" w:right="190"/>
              <w:jc w:val="both"/>
              <w:rPr>
                <w:sz w:val="24"/>
                <w:szCs w:val="24"/>
                <w:lang w:val="ru-RU"/>
              </w:rPr>
            </w:pPr>
            <w:r>
              <w:rPr>
                <w:sz w:val="24"/>
                <w:szCs w:val="24"/>
                <w:lang w:val="ru-RU"/>
              </w:rPr>
              <w:t>Приготовление гарниров к прозрачным супам</w:t>
            </w:r>
          </w:p>
        </w:tc>
        <w:tc>
          <w:tcPr>
            <w:tcW w:w="1124" w:type="dxa"/>
            <w:vAlign w:val="center"/>
          </w:tcPr>
          <w:p w:rsidR="00AB5B30" w:rsidRPr="00A816A1" w:rsidRDefault="00C319E6" w:rsidP="00C319E6">
            <w:pPr>
              <w:jc w:val="center"/>
            </w:pPr>
            <w:r>
              <w:t>6</w:t>
            </w:r>
          </w:p>
        </w:tc>
        <w:tc>
          <w:tcPr>
            <w:tcW w:w="1711" w:type="dxa"/>
            <w:vMerge/>
            <w:vAlign w:val="center"/>
          </w:tcPr>
          <w:p w:rsidR="00AB5B30" w:rsidRPr="00734C2B" w:rsidRDefault="00AB5B30" w:rsidP="00430896"/>
        </w:tc>
      </w:tr>
      <w:tr w:rsidR="00C319E6" w:rsidRPr="00734C2B" w:rsidTr="00C319E6">
        <w:tc>
          <w:tcPr>
            <w:tcW w:w="3227" w:type="dxa"/>
            <w:vMerge/>
          </w:tcPr>
          <w:p w:rsidR="00C319E6" w:rsidRPr="00734C2B" w:rsidRDefault="00C319E6" w:rsidP="00430896">
            <w:pPr>
              <w:jc w:val="center"/>
              <w:rPr>
                <w:rFonts w:eastAsia="Calibri"/>
                <w:b/>
                <w:bCs/>
              </w:rPr>
            </w:pPr>
          </w:p>
        </w:tc>
        <w:tc>
          <w:tcPr>
            <w:tcW w:w="567" w:type="dxa"/>
          </w:tcPr>
          <w:p w:rsidR="00C319E6" w:rsidRPr="00734C2B" w:rsidRDefault="00C319E6" w:rsidP="00430896">
            <w:pPr>
              <w:pStyle w:val="af0"/>
              <w:jc w:val="both"/>
            </w:pPr>
            <w:r w:rsidRPr="00734C2B">
              <w:t>4</w:t>
            </w:r>
          </w:p>
        </w:tc>
        <w:tc>
          <w:tcPr>
            <w:tcW w:w="8930" w:type="dxa"/>
          </w:tcPr>
          <w:p w:rsidR="00C319E6" w:rsidRPr="00734C2B" w:rsidRDefault="00C319E6" w:rsidP="00E94DC2">
            <w:pPr>
              <w:pStyle w:val="TableParagraph"/>
              <w:spacing w:line="242" w:lineRule="auto"/>
              <w:ind w:left="40" w:right="190"/>
              <w:jc w:val="both"/>
              <w:rPr>
                <w:sz w:val="24"/>
                <w:szCs w:val="24"/>
                <w:lang w:val="ru-RU"/>
              </w:rPr>
            </w:pPr>
            <w:r w:rsidRPr="00734C2B">
              <w:rPr>
                <w:sz w:val="24"/>
                <w:szCs w:val="24"/>
                <w:lang w:val="ru-RU"/>
              </w:rPr>
              <w:t>Приготовление заправочных супов</w:t>
            </w:r>
          </w:p>
        </w:tc>
        <w:tc>
          <w:tcPr>
            <w:tcW w:w="1124" w:type="dxa"/>
            <w:vAlign w:val="center"/>
          </w:tcPr>
          <w:p w:rsidR="00C319E6" w:rsidRPr="00A816A1" w:rsidRDefault="00C319E6" w:rsidP="00C319E6">
            <w:pPr>
              <w:jc w:val="center"/>
            </w:pPr>
            <w:r>
              <w:t>6</w:t>
            </w:r>
          </w:p>
        </w:tc>
        <w:tc>
          <w:tcPr>
            <w:tcW w:w="1711" w:type="dxa"/>
            <w:vMerge/>
            <w:vAlign w:val="center"/>
          </w:tcPr>
          <w:p w:rsidR="00C319E6" w:rsidRPr="00734C2B" w:rsidRDefault="00C319E6" w:rsidP="00430896">
            <w:pPr>
              <w:rPr>
                <w:b/>
              </w:rPr>
            </w:pPr>
          </w:p>
        </w:tc>
      </w:tr>
      <w:tr w:rsidR="00C319E6" w:rsidRPr="00734C2B" w:rsidTr="00C319E6">
        <w:tc>
          <w:tcPr>
            <w:tcW w:w="3227" w:type="dxa"/>
            <w:vMerge/>
          </w:tcPr>
          <w:p w:rsidR="00C319E6" w:rsidRPr="00734C2B" w:rsidRDefault="00C319E6" w:rsidP="00430896">
            <w:pPr>
              <w:jc w:val="center"/>
              <w:rPr>
                <w:rFonts w:eastAsia="Calibri"/>
                <w:b/>
                <w:bCs/>
              </w:rPr>
            </w:pPr>
          </w:p>
        </w:tc>
        <w:tc>
          <w:tcPr>
            <w:tcW w:w="567" w:type="dxa"/>
          </w:tcPr>
          <w:p w:rsidR="00C319E6" w:rsidRPr="00734C2B" w:rsidRDefault="00C319E6" w:rsidP="00430896">
            <w:pPr>
              <w:pStyle w:val="af0"/>
              <w:jc w:val="both"/>
            </w:pPr>
            <w:r w:rsidRPr="00734C2B">
              <w:t>5</w:t>
            </w:r>
          </w:p>
        </w:tc>
        <w:tc>
          <w:tcPr>
            <w:tcW w:w="8930" w:type="dxa"/>
          </w:tcPr>
          <w:p w:rsidR="00C319E6" w:rsidRPr="00734C2B" w:rsidRDefault="00C319E6" w:rsidP="00E94DC2">
            <w:pPr>
              <w:pStyle w:val="af0"/>
              <w:jc w:val="both"/>
            </w:pPr>
            <w:r w:rsidRPr="00734C2B">
              <w:t>Приготовление супов – пюре, молочных супов</w:t>
            </w:r>
          </w:p>
        </w:tc>
        <w:tc>
          <w:tcPr>
            <w:tcW w:w="1124" w:type="dxa"/>
            <w:vAlign w:val="center"/>
          </w:tcPr>
          <w:p w:rsidR="00C319E6" w:rsidRPr="00A816A1" w:rsidRDefault="00C319E6" w:rsidP="00C319E6">
            <w:pPr>
              <w:jc w:val="center"/>
            </w:pPr>
            <w:r>
              <w:t>6</w:t>
            </w:r>
          </w:p>
        </w:tc>
        <w:tc>
          <w:tcPr>
            <w:tcW w:w="1711" w:type="dxa"/>
            <w:vMerge/>
            <w:vAlign w:val="center"/>
          </w:tcPr>
          <w:p w:rsidR="00C319E6" w:rsidRPr="00734C2B" w:rsidRDefault="00C319E6" w:rsidP="00430896">
            <w:pPr>
              <w:rPr>
                <w:b/>
              </w:rPr>
            </w:pPr>
          </w:p>
        </w:tc>
      </w:tr>
      <w:tr w:rsidR="00C319E6" w:rsidRPr="00734C2B" w:rsidTr="00430896">
        <w:tc>
          <w:tcPr>
            <w:tcW w:w="12724" w:type="dxa"/>
            <w:gridSpan w:val="3"/>
          </w:tcPr>
          <w:p w:rsidR="00C319E6" w:rsidRPr="00734C2B" w:rsidRDefault="00C319E6" w:rsidP="00430896">
            <w:pPr>
              <w:rPr>
                <w:b/>
              </w:rPr>
            </w:pPr>
            <w:r>
              <w:rPr>
                <w:b/>
              </w:rPr>
              <w:t xml:space="preserve">Раздел </w:t>
            </w:r>
            <w:r w:rsidRPr="00AA10AA">
              <w:rPr>
                <w:b/>
              </w:rPr>
              <w:t>модуля</w:t>
            </w:r>
            <w:r w:rsidRPr="00A816A1">
              <w:rPr>
                <w:b/>
              </w:rPr>
              <w:t>3.</w:t>
            </w:r>
            <w:r w:rsidRPr="00734C2B">
              <w:rPr>
                <w:b/>
              </w:rPr>
              <w:t xml:space="preserve"> Приготовление  и подготовка к  реализации горячих соусов разнообразного ассортимента</w:t>
            </w:r>
          </w:p>
        </w:tc>
        <w:tc>
          <w:tcPr>
            <w:tcW w:w="1124" w:type="dxa"/>
            <w:vAlign w:val="center"/>
          </w:tcPr>
          <w:p w:rsidR="00C319E6" w:rsidRPr="004B4650" w:rsidRDefault="00C319E6" w:rsidP="00430896">
            <w:pPr>
              <w:jc w:val="center"/>
              <w:rPr>
                <w:b/>
              </w:rPr>
            </w:pPr>
            <w:r>
              <w:rPr>
                <w:b/>
              </w:rPr>
              <w:t>12</w:t>
            </w:r>
          </w:p>
        </w:tc>
        <w:tc>
          <w:tcPr>
            <w:tcW w:w="1711" w:type="dxa"/>
            <w:vAlign w:val="center"/>
          </w:tcPr>
          <w:p w:rsidR="00C319E6" w:rsidRPr="00734C2B" w:rsidRDefault="00C319E6" w:rsidP="00430896">
            <w:pPr>
              <w:jc w:val="center"/>
            </w:pPr>
          </w:p>
        </w:tc>
      </w:tr>
      <w:tr w:rsidR="00C319E6" w:rsidRPr="00734C2B" w:rsidTr="00430896">
        <w:trPr>
          <w:trHeight w:val="301"/>
        </w:trPr>
        <w:tc>
          <w:tcPr>
            <w:tcW w:w="3227" w:type="dxa"/>
            <w:vMerge w:val="restart"/>
          </w:tcPr>
          <w:p w:rsidR="00C319E6" w:rsidRPr="00A816A1" w:rsidRDefault="00C319E6" w:rsidP="00430896">
            <w:pPr>
              <w:rPr>
                <w:rFonts w:eastAsia="Calibri"/>
                <w:b/>
                <w:bCs/>
              </w:rPr>
            </w:pPr>
            <w:r w:rsidRPr="00A816A1">
              <w:rPr>
                <w:rFonts w:eastAsia="Calibri"/>
                <w:b/>
                <w:bCs/>
              </w:rPr>
              <w:t xml:space="preserve">Тема 2.3. Приготовление соусов разнообразного ассортимента </w:t>
            </w:r>
          </w:p>
        </w:tc>
        <w:tc>
          <w:tcPr>
            <w:tcW w:w="9497" w:type="dxa"/>
            <w:gridSpan w:val="2"/>
          </w:tcPr>
          <w:p w:rsidR="00C319E6" w:rsidRPr="00734C2B" w:rsidRDefault="00C319E6" w:rsidP="00430896">
            <w:pPr>
              <w:rPr>
                <w:b/>
              </w:rPr>
            </w:pPr>
            <w:r w:rsidRPr="00734C2B">
              <w:rPr>
                <w:b/>
              </w:rPr>
              <w:t>Содержание учебного материала</w:t>
            </w:r>
          </w:p>
        </w:tc>
        <w:tc>
          <w:tcPr>
            <w:tcW w:w="1124" w:type="dxa"/>
            <w:vAlign w:val="center"/>
          </w:tcPr>
          <w:p w:rsidR="00C319E6" w:rsidRPr="00734C2B" w:rsidRDefault="00C319E6" w:rsidP="00430896">
            <w:pPr>
              <w:jc w:val="center"/>
            </w:pPr>
          </w:p>
        </w:tc>
        <w:tc>
          <w:tcPr>
            <w:tcW w:w="1711" w:type="dxa"/>
            <w:vMerge w:val="restart"/>
            <w:vAlign w:val="center"/>
          </w:tcPr>
          <w:p w:rsidR="00C319E6" w:rsidRPr="00E13677" w:rsidRDefault="00C319E6" w:rsidP="00430896">
            <w:pPr>
              <w:rPr>
                <w:i/>
              </w:rPr>
            </w:pPr>
            <w:r w:rsidRPr="00E13677">
              <w:rPr>
                <w:i/>
                <w:sz w:val="22"/>
                <w:szCs w:val="22"/>
              </w:rPr>
              <w:t>ПК 2.1., 2.2, 2.4</w:t>
            </w:r>
          </w:p>
          <w:p w:rsidR="00C319E6" w:rsidRPr="00E13677" w:rsidRDefault="00C319E6" w:rsidP="00430896">
            <w:pPr>
              <w:rPr>
                <w:i/>
              </w:rPr>
            </w:pPr>
            <w:r w:rsidRPr="00E13677">
              <w:rPr>
                <w:i/>
                <w:sz w:val="22"/>
                <w:szCs w:val="22"/>
              </w:rPr>
              <w:t>ОК 1 – 7, 9,10</w:t>
            </w:r>
          </w:p>
        </w:tc>
      </w:tr>
      <w:tr w:rsidR="00C319E6" w:rsidRPr="00734C2B" w:rsidTr="00430896">
        <w:trPr>
          <w:trHeight w:val="1909"/>
        </w:trPr>
        <w:tc>
          <w:tcPr>
            <w:tcW w:w="3227" w:type="dxa"/>
            <w:vMerge/>
          </w:tcPr>
          <w:p w:rsidR="00C319E6" w:rsidRPr="00734C2B" w:rsidRDefault="00C319E6" w:rsidP="00430896">
            <w:pPr>
              <w:jc w:val="both"/>
              <w:rPr>
                <w:rFonts w:eastAsia="Calibri"/>
                <w:b/>
                <w:bCs/>
              </w:rPr>
            </w:pPr>
          </w:p>
        </w:tc>
        <w:tc>
          <w:tcPr>
            <w:tcW w:w="9497" w:type="dxa"/>
            <w:gridSpan w:val="2"/>
          </w:tcPr>
          <w:p w:rsidR="00C319E6" w:rsidRPr="00734C2B" w:rsidRDefault="00C319E6" w:rsidP="00430896">
            <w:pPr>
              <w:jc w:val="both"/>
            </w:pPr>
            <w:r w:rsidRPr="00734C2B">
              <w:t>Приготовление горячих соусов основных и производных. Методы  приготовления,  органолептические  способы  определения  степени  готовности отдельных компонентов для соусов и соусных полуфабрикатов в соответствии с методами приготовления, типом основных продуктов и технологическими требованиями к соусу.</w:t>
            </w:r>
          </w:p>
          <w:p w:rsidR="00C319E6" w:rsidRPr="00734C2B" w:rsidRDefault="00C319E6" w:rsidP="00430896">
            <w:pPr>
              <w:jc w:val="both"/>
              <w:rPr>
                <w:b/>
              </w:rPr>
            </w:pPr>
            <w:r w:rsidRPr="00734C2B">
              <w:t xml:space="preserve"> Условия  хранения  и  назначение  соусных  полуфабрикатов,  правила  охлаждения  и замораживания, размораживания и разогрева отдельных компонентов для соусов, соусных полуфабрикатов и готовых соусов</w:t>
            </w:r>
          </w:p>
        </w:tc>
        <w:tc>
          <w:tcPr>
            <w:tcW w:w="1124" w:type="dxa"/>
            <w:vAlign w:val="center"/>
          </w:tcPr>
          <w:p w:rsidR="00C319E6" w:rsidRPr="00734C2B" w:rsidRDefault="00C319E6" w:rsidP="00430896">
            <w:pPr>
              <w:jc w:val="center"/>
            </w:pPr>
          </w:p>
        </w:tc>
        <w:tc>
          <w:tcPr>
            <w:tcW w:w="1711" w:type="dxa"/>
            <w:vMerge/>
            <w:vAlign w:val="center"/>
          </w:tcPr>
          <w:p w:rsidR="00C319E6" w:rsidRPr="00E13677" w:rsidRDefault="00C319E6" w:rsidP="00430896">
            <w:pPr>
              <w:jc w:val="center"/>
              <w:rPr>
                <w:i/>
              </w:rPr>
            </w:pPr>
          </w:p>
        </w:tc>
      </w:tr>
      <w:tr w:rsidR="00C319E6" w:rsidRPr="00734C2B" w:rsidTr="00C319E6">
        <w:tc>
          <w:tcPr>
            <w:tcW w:w="3227" w:type="dxa"/>
            <w:vMerge/>
          </w:tcPr>
          <w:p w:rsidR="00C319E6" w:rsidRPr="00734C2B" w:rsidRDefault="00C319E6" w:rsidP="00430896">
            <w:pPr>
              <w:jc w:val="center"/>
              <w:rPr>
                <w:rFonts w:eastAsia="Calibri"/>
                <w:b/>
                <w:bCs/>
              </w:rPr>
            </w:pPr>
          </w:p>
        </w:tc>
        <w:tc>
          <w:tcPr>
            <w:tcW w:w="567" w:type="dxa"/>
          </w:tcPr>
          <w:p w:rsidR="00C319E6" w:rsidRPr="00734C2B" w:rsidRDefault="00C319E6" w:rsidP="00430896">
            <w:pPr>
              <w:widowControl w:val="0"/>
              <w:autoSpaceDE w:val="0"/>
              <w:autoSpaceDN w:val="0"/>
              <w:adjustRightInd w:val="0"/>
              <w:jc w:val="center"/>
              <w:rPr>
                <w:b/>
              </w:rPr>
            </w:pPr>
            <w:r w:rsidRPr="00734C2B">
              <w:rPr>
                <w:b/>
              </w:rPr>
              <w:t>6</w:t>
            </w:r>
          </w:p>
        </w:tc>
        <w:tc>
          <w:tcPr>
            <w:tcW w:w="8930" w:type="dxa"/>
          </w:tcPr>
          <w:p w:rsidR="00C319E6" w:rsidRPr="00734C2B" w:rsidRDefault="00C319E6" w:rsidP="00C319E6">
            <w:r>
              <w:t xml:space="preserve">Приготовление </w:t>
            </w:r>
            <w:r w:rsidRPr="00734C2B">
              <w:t>соус</w:t>
            </w:r>
            <w:r>
              <w:t>ов на мясном бульоне основных и производных.</w:t>
            </w:r>
            <w:r w:rsidRPr="00734C2B">
              <w:t xml:space="preserve"> </w:t>
            </w:r>
          </w:p>
        </w:tc>
        <w:tc>
          <w:tcPr>
            <w:tcW w:w="1124" w:type="dxa"/>
            <w:vAlign w:val="center"/>
          </w:tcPr>
          <w:p w:rsidR="00C319E6" w:rsidRPr="00A816A1" w:rsidRDefault="00C319E6" w:rsidP="00C319E6">
            <w:pPr>
              <w:jc w:val="center"/>
            </w:pPr>
            <w:r>
              <w:t>6</w:t>
            </w:r>
          </w:p>
        </w:tc>
        <w:tc>
          <w:tcPr>
            <w:tcW w:w="1711" w:type="dxa"/>
            <w:vMerge/>
            <w:vAlign w:val="center"/>
          </w:tcPr>
          <w:p w:rsidR="00C319E6" w:rsidRPr="00E13677" w:rsidRDefault="00C319E6" w:rsidP="00430896">
            <w:pPr>
              <w:rPr>
                <w:i/>
              </w:rPr>
            </w:pPr>
          </w:p>
        </w:tc>
      </w:tr>
      <w:tr w:rsidR="00C319E6" w:rsidRPr="00734C2B" w:rsidTr="00C319E6">
        <w:tc>
          <w:tcPr>
            <w:tcW w:w="3227" w:type="dxa"/>
            <w:vMerge/>
          </w:tcPr>
          <w:p w:rsidR="00C319E6" w:rsidRPr="00734C2B" w:rsidRDefault="00C319E6" w:rsidP="00430896">
            <w:pPr>
              <w:jc w:val="center"/>
              <w:rPr>
                <w:rFonts w:eastAsia="Calibri"/>
                <w:b/>
                <w:bCs/>
              </w:rPr>
            </w:pPr>
          </w:p>
        </w:tc>
        <w:tc>
          <w:tcPr>
            <w:tcW w:w="567" w:type="dxa"/>
          </w:tcPr>
          <w:p w:rsidR="00C319E6" w:rsidRPr="00734C2B" w:rsidRDefault="00C319E6" w:rsidP="00430896">
            <w:pPr>
              <w:widowControl w:val="0"/>
              <w:autoSpaceDE w:val="0"/>
              <w:autoSpaceDN w:val="0"/>
              <w:adjustRightInd w:val="0"/>
              <w:jc w:val="center"/>
              <w:rPr>
                <w:b/>
              </w:rPr>
            </w:pPr>
            <w:r w:rsidRPr="00734C2B">
              <w:rPr>
                <w:b/>
              </w:rPr>
              <w:t>7</w:t>
            </w:r>
          </w:p>
        </w:tc>
        <w:tc>
          <w:tcPr>
            <w:tcW w:w="8930" w:type="dxa"/>
          </w:tcPr>
          <w:p w:rsidR="00C319E6" w:rsidRPr="00734C2B" w:rsidRDefault="00C319E6" w:rsidP="00C319E6">
            <w:r w:rsidRPr="00734C2B">
              <w:t>Приготовление соус</w:t>
            </w:r>
            <w:r>
              <w:t>ов на рыбном бульоне основных и их</w:t>
            </w:r>
            <w:r w:rsidRPr="00734C2B">
              <w:t xml:space="preserve"> производных</w:t>
            </w:r>
          </w:p>
        </w:tc>
        <w:tc>
          <w:tcPr>
            <w:tcW w:w="1124" w:type="dxa"/>
            <w:vAlign w:val="center"/>
          </w:tcPr>
          <w:p w:rsidR="00C319E6" w:rsidRPr="00A816A1" w:rsidRDefault="00C319E6" w:rsidP="00C319E6">
            <w:pPr>
              <w:jc w:val="center"/>
            </w:pPr>
            <w:r>
              <w:t>6</w:t>
            </w:r>
          </w:p>
        </w:tc>
        <w:tc>
          <w:tcPr>
            <w:tcW w:w="1711" w:type="dxa"/>
            <w:vMerge/>
            <w:vAlign w:val="center"/>
          </w:tcPr>
          <w:p w:rsidR="00C319E6" w:rsidRPr="00E13677" w:rsidRDefault="00C319E6" w:rsidP="00430896">
            <w:pPr>
              <w:rPr>
                <w:i/>
              </w:rPr>
            </w:pPr>
          </w:p>
        </w:tc>
      </w:tr>
      <w:tr w:rsidR="00C319E6" w:rsidRPr="00734C2B" w:rsidTr="00430896">
        <w:tc>
          <w:tcPr>
            <w:tcW w:w="12724" w:type="dxa"/>
            <w:gridSpan w:val="3"/>
          </w:tcPr>
          <w:p w:rsidR="00C319E6" w:rsidRPr="00734C2B" w:rsidRDefault="00C319E6" w:rsidP="00430896">
            <w:pPr>
              <w:tabs>
                <w:tab w:val="left" w:pos="225"/>
                <w:tab w:val="center" w:pos="4641"/>
              </w:tabs>
              <w:jc w:val="both"/>
              <w:rPr>
                <w:b/>
              </w:rPr>
            </w:pPr>
            <w:r w:rsidRPr="00A816A1">
              <w:rPr>
                <w:rFonts w:eastAsia="Calibri"/>
                <w:b/>
                <w:bCs/>
              </w:rPr>
              <w:t>Раздел</w:t>
            </w:r>
            <w:r w:rsidRPr="00AA10AA">
              <w:rPr>
                <w:b/>
              </w:rPr>
              <w:t xml:space="preserve"> модуля</w:t>
            </w:r>
            <w:r w:rsidRPr="00A816A1">
              <w:rPr>
                <w:rFonts w:eastAsia="Calibri"/>
                <w:b/>
                <w:bCs/>
              </w:rPr>
              <w:t xml:space="preserve"> 4.</w:t>
            </w:r>
            <w:r w:rsidRPr="00734C2B">
              <w:rPr>
                <w:b/>
              </w:rPr>
              <w:t xml:space="preserve"> Приготовление  и подготовка к  реализации блюд и гарниров из овощей, грибов, круп, бобовых и макаронных изделий разнообразного ассортимента</w:t>
            </w:r>
          </w:p>
        </w:tc>
        <w:tc>
          <w:tcPr>
            <w:tcW w:w="1124" w:type="dxa"/>
            <w:vAlign w:val="center"/>
          </w:tcPr>
          <w:p w:rsidR="00C319E6" w:rsidRPr="00A816A1" w:rsidRDefault="00C319E6" w:rsidP="00430896">
            <w:pPr>
              <w:jc w:val="center"/>
              <w:rPr>
                <w:b/>
              </w:rPr>
            </w:pPr>
            <w:r>
              <w:rPr>
                <w:b/>
              </w:rPr>
              <w:t>12</w:t>
            </w:r>
          </w:p>
        </w:tc>
        <w:tc>
          <w:tcPr>
            <w:tcW w:w="1711" w:type="dxa"/>
            <w:vAlign w:val="center"/>
          </w:tcPr>
          <w:p w:rsidR="00C319E6" w:rsidRPr="00E13677" w:rsidRDefault="00C319E6" w:rsidP="00430896">
            <w:pPr>
              <w:jc w:val="center"/>
              <w:rPr>
                <w:i/>
              </w:rPr>
            </w:pPr>
          </w:p>
        </w:tc>
      </w:tr>
      <w:tr w:rsidR="00C319E6" w:rsidRPr="00734C2B" w:rsidTr="00430896">
        <w:trPr>
          <w:trHeight w:val="234"/>
        </w:trPr>
        <w:tc>
          <w:tcPr>
            <w:tcW w:w="3227" w:type="dxa"/>
            <w:vMerge w:val="restart"/>
          </w:tcPr>
          <w:p w:rsidR="00C319E6" w:rsidRPr="00A816A1" w:rsidRDefault="00C319E6" w:rsidP="00A816A1">
            <w:pPr>
              <w:rPr>
                <w:rFonts w:eastAsia="Calibri"/>
                <w:b/>
                <w:bCs/>
              </w:rPr>
            </w:pPr>
            <w:r w:rsidRPr="00A816A1">
              <w:rPr>
                <w:rFonts w:eastAsia="Calibri"/>
                <w:b/>
                <w:bCs/>
              </w:rPr>
              <w:t>Тема 2.</w:t>
            </w:r>
            <w:r w:rsidRPr="00A816A1">
              <w:rPr>
                <w:b/>
              </w:rPr>
              <w:t>4 Приготовление блюд и гарниров из овощей, грибов, круп, бобовых и макаронных изделий разнообразного ассортимента.</w:t>
            </w:r>
          </w:p>
        </w:tc>
        <w:tc>
          <w:tcPr>
            <w:tcW w:w="9497" w:type="dxa"/>
            <w:gridSpan w:val="2"/>
          </w:tcPr>
          <w:p w:rsidR="00C319E6" w:rsidRPr="00734C2B" w:rsidRDefault="00C319E6" w:rsidP="00430896">
            <w:pPr>
              <w:tabs>
                <w:tab w:val="left" w:pos="225"/>
                <w:tab w:val="center" w:pos="4641"/>
              </w:tabs>
            </w:pPr>
            <w:r w:rsidRPr="00734C2B">
              <w:rPr>
                <w:b/>
              </w:rPr>
              <w:t>Содержание учебного материала</w:t>
            </w:r>
          </w:p>
        </w:tc>
        <w:tc>
          <w:tcPr>
            <w:tcW w:w="1124" w:type="dxa"/>
            <w:vAlign w:val="center"/>
          </w:tcPr>
          <w:p w:rsidR="00C319E6" w:rsidRPr="00734C2B" w:rsidRDefault="00C319E6" w:rsidP="00430896">
            <w:pPr>
              <w:jc w:val="center"/>
            </w:pPr>
          </w:p>
        </w:tc>
        <w:tc>
          <w:tcPr>
            <w:tcW w:w="1711" w:type="dxa"/>
            <w:vMerge w:val="restart"/>
            <w:vAlign w:val="center"/>
          </w:tcPr>
          <w:p w:rsidR="00C319E6" w:rsidRPr="00E13677" w:rsidRDefault="00C319E6" w:rsidP="00430896">
            <w:pPr>
              <w:rPr>
                <w:i/>
              </w:rPr>
            </w:pPr>
            <w:r w:rsidRPr="00E13677">
              <w:rPr>
                <w:i/>
                <w:sz w:val="22"/>
                <w:szCs w:val="22"/>
              </w:rPr>
              <w:t>ПК 2.1., 2.2, 2.4, 2.5</w:t>
            </w:r>
          </w:p>
          <w:p w:rsidR="00C319E6" w:rsidRPr="00E13677" w:rsidRDefault="00C319E6" w:rsidP="006A2166">
            <w:pPr>
              <w:rPr>
                <w:i/>
              </w:rPr>
            </w:pPr>
            <w:r w:rsidRPr="00E13677">
              <w:rPr>
                <w:i/>
                <w:sz w:val="22"/>
                <w:szCs w:val="22"/>
              </w:rPr>
              <w:t>ОК 1 – 7, 9,10</w:t>
            </w:r>
          </w:p>
        </w:tc>
      </w:tr>
      <w:tr w:rsidR="00C319E6" w:rsidRPr="00734C2B" w:rsidTr="00AB5B30">
        <w:trPr>
          <w:trHeight w:val="267"/>
        </w:trPr>
        <w:tc>
          <w:tcPr>
            <w:tcW w:w="3227" w:type="dxa"/>
            <w:vMerge/>
          </w:tcPr>
          <w:p w:rsidR="00C319E6" w:rsidRPr="00734C2B" w:rsidRDefault="00C319E6" w:rsidP="00430896">
            <w:pPr>
              <w:jc w:val="center"/>
              <w:rPr>
                <w:rFonts w:eastAsia="Calibri"/>
                <w:b/>
                <w:bCs/>
              </w:rPr>
            </w:pPr>
          </w:p>
        </w:tc>
        <w:tc>
          <w:tcPr>
            <w:tcW w:w="9497" w:type="dxa"/>
            <w:gridSpan w:val="2"/>
          </w:tcPr>
          <w:p w:rsidR="00C319E6" w:rsidRPr="00734C2B" w:rsidRDefault="00C319E6" w:rsidP="00430896">
            <w:pPr>
              <w:jc w:val="both"/>
            </w:pPr>
            <w:r w:rsidRPr="00734C2B">
              <w:t xml:space="preserve">Выбор  методов  приготовления  различных  типов  овощей  для  разных  типов питания,  в  том  числе  диетического.  Методы  приготовления  овощей:  варка основным способом,  в молоке и на пару, припускание, жарка основным способом (глубокая и  поверхностная), жарка на гриле и  плоской поверхности, тушение, запекание,   </w:t>
            </w:r>
            <w:proofErr w:type="spellStart"/>
            <w:r w:rsidRPr="00734C2B">
              <w:t>сотирование</w:t>
            </w:r>
            <w:proofErr w:type="spellEnd"/>
            <w:r w:rsidRPr="00734C2B">
              <w:t xml:space="preserve">,   приготовление   в   </w:t>
            </w:r>
            <w:proofErr w:type="spellStart"/>
            <w:r w:rsidRPr="00734C2B">
              <w:t>воке</w:t>
            </w:r>
            <w:proofErr w:type="spellEnd"/>
            <w:r w:rsidRPr="00734C2B">
              <w:t xml:space="preserve">,   </w:t>
            </w:r>
            <w:proofErr w:type="spellStart"/>
            <w:r w:rsidRPr="00734C2B">
              <w:t>фарширование</w:t>
            </w:r>
            <w:proofErr w:type="spellEnd"/>
            <w:r w:rsidRPr="00734C2B">
              <w:t xml:space="preserve">,   формовка, </w:t>
            </w:r>
            <w:proofErr w:type="spellStart"/>
            <w:r w:rsidRPr="00734C2B">
              <w:t>порционирование</w:t>
            </w:r>
            <w:proofErr w:type="spellEnd"/>
            <w:r w:rsidRPr="00734C2B">
              <w:t>,  паровая</w:t>
            </w:r>
            <w:r w:rsidRPr="00734C2B">
              <w:tab/>
              <w:t>конвекция</w:t>
            </w:r>
            <w:r w:rsidRPr="00734C2B">
              <w:tab/>
              <w:t>и  СВЧ-</w:t>
            </w:r>
            <w:proofErr w:type="spellStart"/>
            <w:r w:rsidRPr="00734C2B">
              <w:t>варка.Методы</w:t>
            </w:r>
            <w:proofErr w:type="spellEnd"/>
            <w:r w:rsidRPr="00734C2B">
              <w:t xml:space="preserve">  приготовления грибов</w:t>
            </w:r>
            <w:r w:rsidRPr="00734C2B">
              <w:tab/>
              <w:t>Приготовление блюд и гарниров из овощей и грибов: ассортимент, рецептуры, требования к качеству, условия и сроки хранения. Правила подбора соусов</w:t>
            </w:r>
          </w:p>
          <w:p w:rsidR="00C319E6" w:rsidRPr="00DD0AEB" w:rsidRDefault="00C319E6" w:rsidP="00430896">
            <w:pPr>
              <w:jc w:val="both"/>
            </w:pPr>
            <w:r w:rsidRPr="00734C2B">
              <w:t xml:space="preserve">  Правила оформления и отпуска горячих блюд и гарниров из овощей и грибов: техника </w:t>
            </w:r>
            <w:r w:rsidRPr="00734C2B">
              <w:lastRenderedPageBreak/>
              <w:t xml:space="preserve">порционирования, варианты оформления. Методы сервировки и подачи, температура подачи. Выбор посуды для отпуска, способы подачи в зависимости от типа организации питания и способа обслуживания. Хранение готовых блюд и </w:t>
            </w:r>
            <w:proofErr w:type="gramStart"/>
            <w:r w:rsidRPr="00734C2B">
              <w:t>гарниров  из</w:t>
            </w:r>
            <w:proofErr w:type="gramEnd"/>
            <w:r w:rsidRPr="00734C2B">
              <w:t xml:space="preserve">  круп  и  бобовых,  правила  охлаждения,  замораживания,  </w:t>
            </w:r>
            <w:proofErr w:type="spellStart"/>
            <w:r w:rsidRPr="00734C2B">
              <w:t>разогрева.Упаковка</w:t>
            </w:r>
            <w:proofErr w:type="spellEnd"/>
            <w:r w:rsidRPr="00734C2B">
              <w:t>, подготовка горячих блюд и гарниров из овощей и грибов для отпу</w:t>
            </w:r>
            <w:r>
              <w:t xml:space="preserve">ска на вынос, транспортирования. </w:t>
            </w:r>
            <w:r w:rsidRPr="00734C2B">
              <w:t xml:space="preserve">Правила  варки  каш.   Расчет  количества  круп  и  жидкости,  необходимых  для получения   каш   различной   консистенции,   расчет   выхода   каш   различной консистенции. Требования к качеству, условия и сроки хранения. Приготовление изделий из  каш:  котлет,  биточков,  клецек,  запеканок,  пудингов.  Ассортимент,  рецептуры,  методы  приготовления,  требования  к  качеству,  условия  и  сроки хранения. Подбор </w:t>
            </w:r>
            <w:proofErr w:type="spellStart"/>
            <w:proofErr w:type="gramStart"/>
            <w:r w:rsidRPr="00734C2B">
              <w:t>соусов.Правила</w:t>
            </w:r>
            <w:proofErr w:type="spellEnd"/>
            <w:proofErr w:type="gramEnd"/>
            <w:r w:rsidRPr="00734C2B">
              <w:t xml:space="preserve"> варки бобовых. Приготовление блюд и гарниров из бобовых. Ассортимент, рецептуры, методы приготовления, требования к качеству, </w:t>
            </w:r>
            <w:proofErr w:type="gramStart"/>
            <w:r w:rsidRPr="00734C2B">
              <w:t>условия  и</w:t>
            </w:r>
            <w:proofErr w:type="gramEnd"/>
            <w:r w:rsidRPr="00734C2B">
              <w:t xml:space="preserve"> сроки </w:t>
            </w:r>
            <w:proofErr w:type="spellStart"/>
            <w:r w:rsidRPr="00734C2B">
              <w:t>хранения.Правила</w:t>
            </w:r>
            <w:proofErr w:type="spellEnd"/>
            <w:r w:rsidRPr="00734C2B">
              <w:t xml:space="preserve"> варки макаронных изделий. Расчет количества жидкости для варки макаронных изделий откидным и не откидным способом. Приготовление блюд и гарниров из макаронных изделий. Ассортимент, рецептуры, методы приготовления, требования к качеству, условия и сроки хранения. Подбор соусов</w:t>
            </w:r>
            <w:r w:rsidRPr="00734C2B">
              <w:tab/>
            </w:r>
            <w:r w:rsidRPr="00734C2B">
              <w:tab/>
            </w:r>
          </w:p>
        </w:tc>
        <w:tc>
          <w:tcPr>
            <w:tcW w:w="1124" w:type="dxa"/>
            <w:vAlign w:val="center"/>
          </w:tcPr>
          <w:p w:rsidR="00C319E6" w:rsidRPr="00734C2B" w:rsidRDefault="00C319E6" w:rsidP="00430896">
            <w:pPr>
              <w:jc w:val="center"/>
            </w:pPr>
          </w:p>
        </w:tc>
        <w:tc>
          <w:tcPr>
            <w:tcW w:w="1711" w:type="dxa"/>
            <w:vMerge/>
            <w:vAlign w:val="center"/>
          </w:tcPr>
          <w:p w:rsidR="00C319E6" w:rsidRPr="00734C2B" w:rsidRDefault="00C319E6" w:rsidP="00430896">
            <w:pPr>
              <w:jc w:val="center"/>
            </w:pPr>
          </w:p>
        </w:tc>
      </w:tr>
      <w:tr w:rsidR="00C319E6" w:rsidRPr="00734C2B" w:rsidTr="00430896">
        <w:tc>
          <w:tcPr>
            <w:tcW w:w="3227" w:type="dxa"/>
            <w:vMerge/>
          </w:tcPr>
          <w:p w:rsidR="00C319E6" w:rsidRPr="00734C2B" w:rsidRDefault="00C319E6" w:rsidP="00430896">
            <w:pPr>
              <w:jc w:val="center"/>
              <w:rPr>
                <w:rFonts w:eastAsia="Calibri"/>
                <w:b/>
                <w:bCs/>
              </w:rPr>
            </w:pPr>
          </w:p>
        </w:tc>
        <w:tc>
          <w:tcPr>
            <w:tcW w:w="567" w:type="dxa"/>
          </w:tcPr>
          <w:p w:rsidR="00C319E6" w:rsidRPr="00734C2B" w:rsidRDefault="00C319E6" w:rsidP="00430896">
            <w:pPr>
              <w:rPr>
                <w:b/>
              </w:rPr>
            </w:pPr>
            <w:r>
              <w:rPr>
                <w:b/>
              </w:rPr>
              <w:t>8</w:t>
            </w:r>
          </w:p>
        </w:tc>
        <w:tc>
          <w:tcPr>
            <w:tcW w:w="8930" w:type="dxa"/>
          </w:tcPr>
          <w:p w:rsidR="00C319E6" w:rsidRPr="00734C2B" w:rsidRDefault="00C319E6" w:rsidP="00430896">
            <w:pPr>
              <w:rPr>
                <w:bCs/>
              </w:rPr>
            </w:pPr>
            <w:r w:rsidRPr="00734C2B">
              <w:rPr>
                <w:bCs/>
              </w:rPr>
              <w:t>Приготовление блюд из овощей и грибов</w:t>
            </w:r>
          </w:p>
        </w:tc>
        <w:tc>
          <w:tcPr>
            <w:tcW w:w="1124" w:type="dxa"/>
            <w:vAlign w:val="center"/>
          </w:tcPr>
          <w:p w:rsidR="00C319E6" w:rsidRPr="00A816A1" w:rsidRDefault="00C319E6" w:rsidP="00A15522">
            <w:pPr>
              <w:jc w:val="center"/>
            </w:pPr>
            <w:r>
              <w:t>6</w:t>
            </w:r>
          </w:p>
        </w:tc>
        <w:tc>
          <w:tcPr>
            <w:tcW w:w="1711" w:type="dxa"/>
            <w:vMerge w:val="restart"/>
            <w:tcBorders>
              <w:top w:val="nil"/>
            </w:tcBorders>
            <w:vAlign w:val="center"/>
          </w:tcPr>
          <w:p w:rsidR="00C319E6" w:rsidRPr="00734C2B" w:rsidRDefault="00C319E6" w:rsidP="00430896"/>
        </w:tc>
      </w:tr>
      <w:tr w:rsidR="00C319E6" w:rsidRPr="00734C2B" w:rsidTr="00430896">
        <w:tc>
          <w:tcPr>
            <w:tcW w:w="3227" w:type="dxa"/>
            <w:vMerge/>
          </w:tcPr>
          <w:p w:rsidR="00C319E6" w:rsidRPr="00734C2B" w:rsidRDefault="00C319E6" w:rsidP="00430896">
            <w:pPr>
              <w:jc w:val="center"/>
              <w:rPr>
                <w:rFonts w:eastAsia="Calibri"/>
                <w:b/>
                <w:bCs/>
              </w:rPr>
            </w:pPr>
          </w:p>
        </w:tc>
        <w:tc>
          <w:tcPr>
            <w:tcW w:w="567" w:type="dxa"/>
          </w:tcPr>
          <w:p w:rsidR="00C319E6" w:rsidRPr="00734C2B" w:rsidRDefault="00C319E6" w:rsidP="00430896">
            <w:pPr>
              <w:jc w:val="both"/>
              <w:rPr>
                <w:b/>
              </w:rPr>
            </w:pPr>
            <w:r>
              <w:rPr>
                <w:b/>
              </w:rPr>
              <w:t>9</w:t>
            </w:r>
          </w:p>
        </w:tc>
        <w:tc>
          <w:tcPr>
            <w:tcW w:w="8930" w:type="dxa"/>
          </w:tcPr>
          <w:p w:rsidR="00C319E6" w:rsidRPr="00734C2B" w:rsidRDefault="00C319E6" w:rsidP="00430896">
            <w:pPr>
              <w:jc w:val="both"/>
            </w:pPr>
            <w:r w:rsidRPr="00734C2B">
              <w:t xml:space="preserve">Приготовление блюд из </w:t>
            </w:r>
            <w:r>
              <w:t xml:space="preserve">круп, бобовых и </w:t>
            </w:r>
            <w:r w:rsidRPr="00734C2B">
              <w:t xml:space="preserve">макаронных изделий </w:t>
            </w:r>
          </w:p>
        </w:tc>
        <w:tc>
          <w:tcPr>
            <w:tcW w:w="1124" w:type="dxa"/>
            <w:vAlign w:val="center"/>
          </w:tcPr>
          <w:p w:rsidR="00C319E6" w:rsidRPr="00A816A1" w:rsidRDefault="00C319E6" w:rsidP="00A15522">
            <w:pPr>
              <w:jc w:val="center"/>
            </w:pPr>
            <w:r>
              <w:t>6</w:t>
            </w:r>
          </w:p>
        </w:tc>
        <w:tc>
          <w:tcPr>
            <w:tcW w:w="1711" w:type="dxa"/>
            <w:vMerge/>
            <w:tcBorders>
              <w:top w:val="nil"/>
            </w:tcBorders>
            <w:vAlign w:val="center"/>
          </w:tcPr>
          <w:p w:rsidR="00C319E6" w:rsidRPr="00734C2B" w:rsidRDefault="00C319E6" w:rsidP="00430896"/>
        </w:tc>
      </w:tr>
      <w:tr w:rsidR="00C319E6" w:rsidRPr="00734C2B" w:rsidTr="00430896">
        <w:tc>
          <w:tcPr>
            <w:tcW w:w="12724" w:type="dxa"/>
            <w:gridSpan w:val="3"/>
          </w:tcPr>
          <w:p w:rsidR="00C319E6" w:rsidRPr="00734C2B" w:rsidRDefault="00C319E6" w:rsidP="00362105">
            <w:pPr>
              <w:pStyle w:val="af1"/>
              <w:spacing w:after="0"/>
              <w:ind w:left="0"/>
              <w:jc w:val="both"/>
              <w:rPr>
                <w:rFonts w:ascii="Times New Roman" w:hAnsi="Times New Roman"/>
                <w:sz w:val="24"/>
                <w:szCs w:val="24"/>
              </w:rPr>
            </w:pPr>
            <w:r>
              <w:rPr>
                <w:rFonts w:ascii="Times New Roman" w:hAnsi="Times New Roman"/>
                <w:b/>
                <w:sz w:val="24"/>
                <w:szCs w:val="24"/>
              </w:rPr>
              <w:t>Раздел</w:t>
            </w:r>
            <w:r w:rsidR="00A15522">
              <w:rPr>
                <w:rFonts w:ascii="Times New Roman" w:hAnsi="Times New Roman"/>
                <w:b/>
                <w:sz w:val="24"/>
                <w:szCs w:val="24"/>
              </w:rPr>
              <w:t xml:space="preserve"> </w:t>
            </w:r>
            <w:r w:rsidRPr="00362105">
              <w:rPr>
                <w:rFonts w:ascii="Times New Roman" w:hAnsi="Times New Roman"/>
                <w:b/>
                <w:sz w:val="24"/>
                <w:szCs w:val="24"/>
              </w:rPr>
              <w:t>модуля 5.</w:t>
            </w:r>
            <w:r w:rsidRPr="00734C2B">
              <w:rPr>
                <w:rFonts w:ascii="Times New Roman" w:hAnsi="Times New Roman"/>
                <w:b/>
                <w:sz w:val="24"/>
                <w:szCs w:val="24"/>
              </w:rPr>
              <w:t xml:space="preserve"> Приготовление  и подготовка к  реализации блюд из яиц, творога, сыра, муки разнообразного ассортимента</w:t>
            </w:r>
            <w:r>
              <w:rPr>
                <w:rFonts w:ascii="Times New Roman" w:hAnsi="Times New Roman"/>
                <w:b/>
                <w:sz w:val="24"/>
                <w:szCs w:val="24"/>
              </w:rPr>
              <w:t>.</w:t>
            </w:r>
          </w:p>
        </w:tc>
        <w:tc>
          <w:tcPr>
            <w:tcW w:w="1124" w:type="dxa"/>
          </w:tcPr>
          <w:p w:rsidR="00C319E6" w:rsidRPr="00A15522" w:rsidRDefault="00A15522"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A15522">
              <w:rPr>
                <w:b/>
              </w:rPr>
              <w:t>12</w:t>
            </w:r>
            <w:r>
              <w:rPr>
                <w:b/>
              </w:rPr>
              <w:t>+6</w:t>
            </w:r>
          </w:p>
        </w:tc>
        <w:tc>
          <w:tcPr>
            <w:tcW w:w="1711" w:type="dxa"/>
          </w:tcPr>
          <w:p w:rsidR="00C319E6" w:rsidRPr="00734C2B" w:rsidRDefault="00C319E6"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319E6" w:rsidRPr="00734C2B" w:rsidTr="00430896">
        <w:trPr>
          <w:trHeight w:val="335"/>
        </w:trPr>
        <w:tc>
          <w:tcPr>
            <w:tcW w:w="3227" w:type="dxa"/>
            <w:vMerge w:val="restart"/>
          </w:tcPr>
          <w:p w:rsidR="00C319E6" w:rsidRPr="00A816A1" w:rsidRDefault="00C319E6" w:rsidP="00430896">
            <w:pPr>
              <w:jc w:val="both"/>
              <w:rPr>
                <w:rFonts w:eastAsia="Calibri"/>
                <w:b/>
                <w:bCs/>
              </w:rPr>
            </w:pPr>
            <w:r w:rsidRPr="00A816A1">
              <w:rPr>
                <w:rFonts w:eastAsia="Calibri"/>
                <w:b/>
                <w:bCs/>
              </w:rPr>
              <w:t xml:space="preserve">Тема 2.5. Приготовление блюд из яиц, творога, сыра, муки разнообразного ассортимента </w:t>
            </w:r>
          </w:p>
        </w:tc>
        <w:tc>
          <w:tcPr>
            <w:tcW w:w="9497" w:type="dxa"/>
            <w:gridSpan w:val="2"/>
          </w:tcPr>
          <w:p w:rsidR="00C319E6" w:rsidRPr="00734C2B" w:rsidRDefault="00C319E6" w:rsidP="00430896">
            <w:r w:rsidRPr="00734C2B">
              <w:rPr>
                <w:b/>
              </w:rPr>
              <w:t>Содержание учебного материала</w:t>
            </w:r>
          </w:p>
        </w:tc>
        <w:tc>
          <w:tcPr>
            <w:tcW w:w="1124" w:type="dxa"/>
          </w:tcPr>
          <w:p w:rsidR="00C319E6" w:rsidRPr="007C667D" w:rsidRDefault="00C319E6"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711" w:type="dxa"/>
            <w:vMerge w:val="restart"/>
          </w:tcPr>
          <w:p w:rsidR="00C319E6" w:rsidRPr="00E13677" w:rsidRDefault="00C319E6" w:rsidP="00430896">
            <w:pPr>
              <w:rPr>
                <w:i/>
              </w:rPr>
            </w:pPr>
            <w:r w:rsidRPr="00E13677">
              <w:rPr>
                <w:i/>
                <w:sz w:val="22"/>
                <w:szCs w:val="22"/>
              </w:rPr>
              <w:t>ПК 2.1., 2.2, 2.4, 2.</w:t>
            </w:r>
            <w:r w:rsidRPr="00E13677">
              <w:rPr>
                <w:i/>
                <w:sz w:val="22"/>
                <w:szCs w:val="22"/>
                <w:lang w:val="en-US"/>
              </w:rPr>
              <w:t>6</w:t>
            </w:r>
          </w:p>
          <w:p w:rsidR="00C319E6" w:rsidRPr="00734C2B" w:rsidRDefault="00C319E6"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13677">
              <w:rPr>
                <w:i/>
                <w:sz w:val="22"/>
                <w:szCs w:val="22"/>
              </w:rPr>
              <w:t>ОК 1 – 7, 9,10</w:t>
            </w:r>
          </w:p>
        </w:tc>
      </w:tr>
      <w:tr w:rsidR="00C319E6" w:rsidRPr="00734C2B" w:rsidTr="00AB5B30">
        <w:trPr>
          <w:trHeight w:val="1550"/>
        </w:trPr>
        <w:tc>
          <w:tcPr>
            <w:tcW w:w="3227" w:type="dxa"/>
            <w:vMerge/>
          </w:tcPr>
          <w:p w:rsidR="00C319E6" w:rsidRPr="00734C2B" w:rsidRDefault="00C319E6" w:rsidP="00430896">
            <w:pPr>
              <w:jc w:val="both"/>
              <w:rPr>
                <w:rFonts w:eastAsia="Calibri"/>
                <w:b/>
                <w:bCs/>
              </w:rPr>
            </w:pPr>
          </w:p>
        </w:tc>
        <w:tc>
          <w:tcPr>
            <w:tcW w:w="9497" w:type="dxa"/>
            <w:gridSpan w:val="2"/>
          </w:tcPr>
          <w:p w:rsidR="00C319E6" w:rsidRPr="00734C2B" w:rsidRDefault="00C319E6" w:rsidP="00037C5E">
            <w:pPr>
              <w:jc w:val="both"/>
            </w:pPr>
            <w:r w:rsidRPr="00734C2B">
              <w:t>Выбор методов приготовления горячих блюд из яиц, творога, сыра для разных типов питания, в том числе диетического. Методы приготовления блюд из яиц, творога сыра</w:t>
            </w:r>
            <w:r>
              <w:t>.</w:t>
            </w:r>
          </w:p>
          <w:p w:rsidR="00C319E6" w:rsidRPr="00734C2B" w:rsidRDefault="00C319E6" w:rsidP="00037C5E">
            <w:pPr>
              <w:jc w:val="both"/>
            </w:pPr>
            <w:r w:rsidRPr="00734C2B">
              <w:t>Приготовление  горячих  блюд  из  яиц  и  яичных  продуктов:  яиц  отварных  в скорлупе  и  без  (пашот),  яичницы,  омлетов  для  различных  типов  питания.</w:t>
            </w:r>
          </w:p>
          <w:p w:rsidR="00C319E6" w:rsidRPr="00734C2B" w:rsidRDefault="00C319E6" w:rsidP="00037C5E">
            <w:pPr>
              <w:jc w:val="both"/>
            </w:pPr>
            <w:r w:rsidRPr="00734C2B">
              <w:t>Ассортимент, рецептуры, методы приготовления, требования к качеству, условия и сроки хранения.</w:t>
            </w:r>
          </w:p>
          <w:p w:rsidR="00C319E6" w:rsidRPr="00734C2B" w:rsidRDefault="00C319E6" w:rsidP="00037C5E">
            <w:pPr>
              <w:jc w:val="both"/>
            </w:pPr>
            <w:r w:rsidRPr="00734C2B">
              <w:t>Приготовление  горячих  блюд  из  творога:  сырников,  запеканок,  пудингов, вареников  для  различных  типов  питания.  Ассортимент,  рецептуры,  методы приготовления, требования к качеству, условия и сроки хранения</w:t>
            </w:r>
          </w:p>
          <w:p w:rsidR="00C319E6" w:rsidRPr="00734C2B" w:rsidRDefault="00C319E6" w:rsidP="00037C5E">
            <w:pPr>
              <w:jc w:val="both"/>
            </w:pPr>
            <w:r w:rsidRPr="00734C2B">
              <w:t>Приготовление  горячих  блюд  из  сыра.  Ассортимент,  рецептуры,  методы приготовления, требования к качеству, условия и сроки хранения</w:t>
            </w:r>
          </w:p>
          <w:p w:rsidR="00C319E6" w:rsidRPr="00734C2B" w:rsidRDefault="00C319E6" w:rsidP="00037C5E">
            <w:pPr>
              <w:jc w:val="both"/>
            </w:pPr>
          </w:p>
          <w:p w:rsidR="00C319E6" w:rsidRPr="00DD0AEB" w:rsidRDefault="00C319E6" w:rsidP="00037C5E">
            <w:pPr>
              <w:pStyle w:val="af1"/>
              <w:spacing w:after="0" w:line="240" w:lineRule="auto"/>
              <w:ind w:left="0"/>
              <w:jc w:val="both"/>
              <w:rPr>
                <w:rFonts w:ascii="Times New Roman" w:hAnsi="Times New Roman"/>
                <w:sz w:val="24"/>
                <w:szCs w:val="24"/>
              </w:rPr>
            </w:pPr>
            <w:r w:rsidRPr="00734C2B">
              <w:rPr>
                <w:rFonts w:ascii="Times New Roman" w:hAnsi="Times New Roman"/>
                <w:sz w:val="24"/>
                <w:szCs w:val="24"/>
              </w:rPr>
              <w:t xml:space="preserve">Правила оформления и отпуска горячих блюд из яиц, творога, сыра: техника порционирования,  варианты  оформления.  Методы  сервировки   и   подачи, температура подачи. Выбор посуды для отпуска, способы подачи в зависимости от типа организации </w:t>
            </w:r>
            <w:r w:rsidRPr="00734C2B">
              <w:rPr>
                <w:rFonts w:ascii="Times New Roman" w:hAnsi="Times New Roman"/>
                <w:sz w:val="24"/>
                <w:szCs w:val="24"/>
              </w:rPr>
              <w:lastRenderedPageBreak/>
              <w:t>питания и способа обслуживания. Хранение готовых блюд из   яиц,   творога,   сыра.   Упаковка,   подготовка   для   отпуска   на   вынос, транспортирования</w:t>
            </w:r>
            <w:r>
              <w:rPr>
                <w:rFonts w:ascii="Times New Roman" w:hAnsi="Times New Roman"/>
                <w:sz w:val="24"/>
                <w:szCs w:val="24"/>
              </w:rPr>
              <w:t xml:space="preserve">. </w:t>
            </w:r>
            <w:r w:rsidRPr="00DD0AEB">
              <w:rPr>
                <w:rFonts w:ascii="Times New Roman" w:hAnsi="Times New Roman"/>
                <w:sz w:val="24"/>
                <w:szCs w:val="24"/>
              </w:rPr>
              <w:t xml:space="preserve">Приготовление горячих блюд из муки: лапши домашней, пельменей вареников, блинчиков,  блинов,  оладий,  пончиков.   Ассортимент,  рецептуры,  методы приготовления.  Выбор  соусов  и  приправ.  </w:t>
            </w:r>
            <w:proofErr w:type="gramStart"/>
            <w:r w:rsidRPr="00DD0AEB">
              <w:rPr>
                <w:rFonts w:ascii="Times New Roman" w:hAnsi="Times New Roman"/>
                <w:sz w:val="24"/>
                <w:szCs w:val="24"/>
              </w:rPr>
              <w:t>Требования  к</w:t>
            </w:r>
            <w:proofErr w:type="gramEnd"/>
            <w:r w:rsidRPr="00DD0AEB">
              <w:rPr>
                <w:rFonts w:ascii="Times New Roman" w:hAnsi="Times New Roman"/>
                <w:sz w:val="24"/>
                <w:szCs w:val="24"/>
              </w:rPr>
              <w:t xml:space="preserve">  качеству,  условия    сроки хранения блюд из </w:t>
            </w:r>
            <w:proofErr w:type="spellStart"/>
            <w:r w:rsidRPr="00DD0AEB">
              <w:rPr>
                <w:rFonts w:ascii="Times New Roman" w:hAnsi="Times New Roman"/>
                <w:sz w:val="24"/>
                <w:szCs w:val="24"/>
              </w:rPr>
              <w:t>муки.Правила</w:t>
            </w:r>
            <w:proofErr w:type="spellEnd"/>
            <w:r w:rsidRPr="00DD0AEB">
              <w:rPr>
                <w:rFonts w:ascii="Times New Roman" w:hAnsi="Times New Roman"/>
                <w:sz w:val="24"/>
                <w:szCs w:val="24"/>
              </w:rPr>
              <w:t xml:space="preserve">   оформления   и   отпуска   горячих   блюд   из   муки:   техника порционирования,  варианты  оформления.  Методы  сервировки   и   подачи, температура подачи. Выбор посуды для отпуска, способы подачи в зависимости  от типа организации питания и способа обслуживания. Хранение готовых блюд из муки. Упаковка, подготовка для отпуска на вынос, транспортировании.</w:t>
            </w:r>
          </w:p>
        </w:tc>
        <w:tc>
          <w:tcPr>
            <w:tcW w:w="1124" w:type="dxa"/>
          </w:tcPr>
          <w:p w:rsidR="00C319E6" w:rsidRPr="00734C2B" w:rsidRDefault="00C319E6"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711" w:type="dxa"/>
            <w:vMerge/>
          </w:tcPr>
          <w:p w:rsidR="00C319E6" w:rsidRPr="00734C2B" w:rsidRDefault="00C319E6"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319E6" w:rsidRPr="00734C2B" w:rsidTr="00430896">
        <w:tc>
          <w:tcPr>
            <w:tcW w:w="3227" w:type="dxa"/>
            <w:vMerge/>
          </w:tcPr>
          <w:p w:rsidR="00C319E6" w:rsidRPr="00734C2B" w:rsidRDefault="00C319E6" w:rsidP="00430896">
            <w:pPr>
              <w:jc w:val="center"/>
              <w:rPr>
                <w:rFonts w:eastAsia="Calibri"/>
                <w:b/>
                <w:bCs/>
              </w:rPr>
            </w:pPr>
          </w:p>
        </w:tc>
        <w:tc>
          <w:tcPr>
            <w:tcW w:w="567" w:type="dxa"/>
          </w:tcPr>
          <w:p w:rsidR="00C319E6" w:rsidRPr="00734C2B" w:rsidRDefault="00C319E6"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10</w:t>
            </w:r>
          </w:p>
        </w:tc>
        <w:tc>
          <w:tcPr>
            <w:tcW w:w="8930" w:type="dxa"/>
          </w:tcPr>
          <w:p w:rsidR="00C319E6" w:rsidRPr="00734C2B" w:rsidRDefault="00C319E6" w:rsidP="00430896">
            <w:pPr>
              <w:tabs>
                <w:tab w:val="left" w:pos="7479"/>
              </w:tabs>
            </w:pPr>
            <w:r w:rsidRPr="00734C2B">
              <w:t>Приготовление блюд из яиц и творога разнообразного ассортимента</w:t>
            </w:r>
          </w:p>
        </w:tc>
        <w:tc>
          <w:tcPr>
            <w:tcW w:w="1124" w:type="dxa"/>
          </w:tcPr>
          <w:p w:rsidR="00C319E6" w:rsidRPr="00A816A1" w:rsidRDefault="00C319E6" w:rsidP="00A15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6</w:t>
            </w:r>
          </w:p>
        </w:tc>
        <w:tc>
          <w:tcPr>
            <w:tcW w:w="1711" w:type="dxa"/>
            <w:vMerge w:val="restart"/>
            <w:tcBorders>
              <w:top w:val="nil"/>
            </w:tcBorders>
          </w:tcPr>
          <w:p w:rsidR="00C319E6" w:rsidRPr="00734C2B" w:rsidRDefault="00C319E6"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C319E6" w:rsidRPr="00734C2B" w:rsidTr="00430896">
        <w:tc>
          <w:tcPr>
            <w:tcW w:w="3227" w:type="dxa"/>
            <w:vMerge/>
          </w:tcPr>
          <w:p w:rsidR="00C319E6" w:rsidRPr="00734C2B" w:rsidRDefault="00C319E6" w:rsidP="00430896">
            <w:pPr>
              <w:jc w:val="center"/>
              <w:rPr>
                <w:rFonts w:eastAsia="Calibri"/>
                <w:b/>
                <w:bCs/>
              </w:rPr>
            </w:pPr>
          </w:p>
        </w:tc>
        <w:tc>
          <w:tcPr>
            <w:tcW w:w="567" w:type="dxa"/>
          </w:tcPr>
          <w:p w:rsidR="00C319E6" w:rsidRPr="00734C2B" w:rsidRDefault="00C319E6" w:rsidP="00C31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34C2B">
              <w:t>1</w:t>
            </w:r>
            <w:r>
              <w:t>1</w:t>
            </w:r>
          </w:p>
        </w:tc>
        <w:tc>
          <w:tcPr>
            <w:tcW w:w="8930" w:type="dxa"/>
          </w:tcPr>
          <w:p w:rsidR="00C319E6" w:rsidRPr="00734C2B" w:rsidRDefault="00C319E6"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34C2B">
              <w:t>Приготовление блюд из сыра и муки разнообразного ассортимента</w:t>
            </w:r>
          </w:p>
        </w:tc>
        <w:tc>
          <w:tcPr>
            <w:tcW w:w="1124" w:type="dxa"/>
          </w:tcPr>
          <w:p w:rsidR="00C319E6" w:rsidRPr="00A816A1" w:rsidRDefault="00C319E6" w:rsidP="00A15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6</w:t>
            </w:r>
          </w:p>
        </w:tc>
        <w:tc>
          <w:tcPr>
            <w:tcW w:w="1711" w:type="dxa"/>
            <w:vMerge/>
            <w:tcBorders>
              <w:top w:val="nil"/>
            </w:tcBorders>
          </w:tcPr>
          <w:p w:rsidR="00C319E6" w:rsidRPr="00734C2B" w:rsidRDefault="00C319E6"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A15522" w:rsidRPr="00734C2B" w:rsidTr="00430896">
        <w:tc>
          <w:tcPr>
            <w:tcW w:w="3227" w:type="dxa"/>
          </w:tcPr>
          <w:p w:rsidR="00A15522" w:rsidRPr="00734C2B" w:rsidRDefault="00A15522" w:rsidP="00430896">
            <w:pPr>
              <w:jc w:val="center"/>
              <w:rPr>
                <w:rFonts w:eastAsia="Calibri"/>
                <w:b/>
                <w:bCs/>
              </w:rPr>
            </w:pPr>
          </w:p>
        </w:tc>
        <w:tc>
          <w:tcPr>
            <w:tcW w:w="567" w:type="dxa"/>
          </w:tcPr>
          <w:p w:rsidR="00A15522" w:rsidRPr="00734C2B" w:rsidRDefault="00A15522" w:rsidP="00C31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12.</w:t>
            </w:r>
          </w:p>
        </w:tc>
        <w:tc>
          <w:tcPr>
            <w:tcW w:w="8930" w:type="dxa"/>
          </w:tcPr>
          <w:p w:rsidR="00A15522" w:rsidRPr="0062754E" w:rsidRDefault="00A15522"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62754E">
              <w:rPr>
                <w:b/>
              </w:rPr>
              <w:t>Зачет. Приготовление  горячего блюда.</w:t>
            </w:r>
          </w:p>
        </w:tc>
        <w:tc>
          <w:tcPr>
            <w:tcW w:w="1124" w:type="dxa"/>
          </w:tcPr>
          <w:p w:rsidR="00A15522" w:rsidRPr="0062754E" w:rsidRDefault="00A15522" w:rsidP="00A15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62754E">
              <w:rPr>
                <w:b/>
              </w:rPr>
              <w:t>6</w:t>
            </w:r>
          </w:p>
          <w:p w:rsidR="0062754E" w:rsidRPr="0062754E" w:rsidRDefault="0062754E" w:rsidP="00A15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711" w:type="dxa"/>
            <w:vMerge/>
            <w:tcBorders>
              <w:top w:val="nil"/>
            </w:tcBorders>
          </w:tcPr>
          <w:p w:rsidR="00A15522" w:rsidRPr="00734C2B" w:rsidRDefault="00A15522"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C319E6" w:rsidRPr="00734C2B" w:rsidTr="00430896">
        <w:tc>
          <w:tcPr>
            <w:tcW w:w="12724" w:type="dxa"/>
            <w:gridSpan w:val="3"/>
          </w:tcPr>
          <w:p w:rsidR="00C319E6" w:rsidRPr="00734C2B" w:rsidRDefault="00C319E6" w:rsidP="00362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C667D">
              <w:rPr>
                <w:b/>
              </w:rPr>
              <w:t xml:space="preserve">Раздел </w:t>
            </w:r>
            <w:r w:rsidRPr="00362105">
              <w:rPr>
                <w:b/>
              </w:rPr>
              <w:t xml:space="preserve">модуля </w:t>
            </w:r>
            <w:r w:rsidRPr="007C667D">
              <w:rPr>
                <w:b/>
              </w:rPr>
              <w:t>6</w:t>
            </w:r>
            <w:r>
              <w:rPr>
                <w:b/>
              </w:rPr>
              <w:t>.</w:t>
            </w:r>
            <w:r w:rsidRPr="00734C2B">
              <w:rPr>
                <w:b/>
              </w:rPr>
              <w:t xml:space="preserve"> Приготовление  и подготовка к  реализации блюд, кулинарных изделий, закусок из рыбы, нерыбного водного сырья разнообразного ассортимента</w:t>
            </w:r>
          </w:p>
        </w:tc>
        <w:tc>
          <w:tcPr>
            <w:tcW w:w="1124" w:type="dxa"/>
          </w:tcPr>
          <w:p w:rsidR="00C319E6" w:rsidRPr="007C667D" w:rsidRDefault="007370FD"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30</w:t>
            </w:r>
          </w:p>
        </w:tc>
        <w:tc>
          <w:tcPr>
            <w:tcW w:w="1711" w:type="dxa"/>
            <w:vMerge/>
            <w:tcBorders>
              <w:top w:val="nil"/>
            </w:tcBorders>
          </w:tcPr>
          <w:p w:rsidR="00C319E6" w:rsidRPr="00734C2B" w:rsidRDefault="00C319E6"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C319E6" w:rsidRPr="00734C2B" w:rsidTr="00430896">
        <w:tc>
          <w:tcPr>
            <w:tcW w:w="3227" w:type="dxa"/>
            <w:vMerge w:val="restart"/>
          </w:tcPr>
          <w:p w:rsidR="00C319E6" w:rsidRPr="00A816A1" w:rsidRDefault="00C319E6" w:rsidP="00430896">
            <w:pPr>
              <w:rPr>
                <w:b/>
              </w:rPr>
            </w:pPr>
            <w:r w:rsidRPr="00A816A1">
              <w:rPr>
                <w:b/>
              </w:rPr>
              <w:t xml:space="preserve">Тема 2.6. Приготовление блюд из рыбы и нерыбного водного сырья разнообразного ассортимента </w:t>
            </w:r>
          </w:p>
        </w:tc>
        <w:tc>
          <w:tcPr>
            <w:tcW w:w="9497" w:type="dxa"/>
            <w:gridSpan w:val="2"/>
          </w:tcPr>
          <w:p w:rsidR="00C319E6" w:rsidRPr="00734C2B" w:rsidRDefault="00C319E6" w:rsidP="00430896">
            <w:r w:rsidRPr="00734C2B">
              <w:rPr>
                <w:b/>
              </w:rPr>
              <w:t>Содержание учебного материала</w:t>
            </w:r>
          </w:p>
          <w:p w:rsidR="00C319E6" w:rsidRPr="00734C2B" w:rsidRDefault="00C319E6" w:rsidP="00430896">
            <w:pPr>
              <w:jc w:val="both"/>
              <w:rPr>
                <w:b/>
              </w:rPr>
            </w:pPr>
            <w:r w:rsidRPr="00734C2B">
              <w:t>Выбор  методов  приготовления  горячих  блюд  из  рыбы  и  нерыбного  водного сырья  для  разных  типов  питания,  в  том  числе  диетического.  Методы приготовления  блюд:  варка  основным  способом  и  на  пару,  припускание, тушение,  жарка  основным  способом  и  во  фритюре,  на  гриле,  сотирование, запекание (с гарниром, соусом и без)</w:t>
            </w:r>
          </w:p>
          <w:p w:rsidR="00C319E6" w:rsidRPr="00734C2B" w:rsidRDefault="00C319E6" w:rsidP="00430896">
            <w:pPr>
              <w:jc w:val="both"/>
              <w:rPr>
                <w:b/>
              </w:rPr>
            </w:pPr>
            <w:r w:rsidRPr="00734C2B">
              <w:t xml:space="preserve"> Приготовление блюд из рыбы и нерыбного водного сырья: отварных (</w:t>
            </w:r>
            <w:proofErr w:type="spellStart"/>
            <w:r w:rsidRPr="00734C2B">
              <w:t>основнымспособом</w:t>
            </w:r>
            <w:proofErr w:type="spellEnd"/>
            <w:r w:rsidRPr="00734C2B">
              <w:t xml:space="preserve">   и   на   </w:t>
            </w:r>
            <w:proofErr w:type="gramStart"/>
            <w:r w:rsidRPr="00734C2B">
              <w:t xml:space="preserve">пару,   </w:t>
            </w:r>
            <w:proofErr w:type="gramEnd"/>
            <w:r w:rsidRPr="00734C2B">
              <w:t xml:space="preserve">припущенных,   жареных,   тушеных,   запеченных).Органолептические способы определения степени готовности. Правила </w:t>
            </w:r>
            <w:proofErr w:type="spellStart"/>
            <w:proofErr w:type="gramStart"/>
            <w:r w:rsidRPr="00734C2B">
              <w:t>выборасоуса</w:t>
            </w:r>
            <w:proofErr w:type="spellEnd"/>
            <w:r w:rsidRPr="00734C2B">
              <w:t>,  гарнира</w:t>
            </w:r>
            <w:proofErr w:type="gramEnd"/>
            <w:r w:rsidRPr="00734C2B">
              <w:t xml:space="preserve">  с  учетом  сочетаемости  по  вкусу,  цветовой  гамме,  </w:t>
            </w:r>
            <w:proofErr w:type="spellStart"/>
            <w:r w:rsidRPr="00734C2B">
              <w:t>форме.Особенности</w:t>
            </w:r>
            <w:proofErr w:type="spellEnd"/>
            <w:r w:rsidRPr="00734C2B">
              <w:t xml:space="preserve"> приготовления   блюд из рыбы и нерыбного водного сырья </w:t>
            </w:r>
            <w:proofErr w:type="spellStart"/>
            <w:r w:rsidRPr="00734C2B">
              <w:t>дляразличных</w:t>
            </w:r>
            <w:proofErr w:type="spellEnd"/>
            <w:r w:rsidRPr="00734C2B">
              <w:t xml:space="preserve"> форм обслуживания, типов питания.</w:t>
            </w:r>
          </w:p>
          <w:p w:rsidR="00C319E6" w:rsidRPr="00734C2B" w:rsidRDefault="00C319E6" w:rsidP="00430896">
            <w:pPr>
              <w:jc w:val="both"/>
              <w:rPr>
                <w:b/>
              </w:rPr>
            </w:pPr>
            <w:r w:rsidRPr="00734C2B">
              <w:t xml:space="preserve"> Правила оформления и отпуска горячих блюд из рыбы и нерыбного </w:t>
            </w:r>
            <w:proofErr w:type="spellStart"/>
            <w:r w:rsidRPr="00734C2B">
              <w:t>водногосырья</w:t>
            </w:r>
            <w:proofErr w:type="spellEnd"/>
            <w:r w:rsidRPr="00734C2B">
              <w:t xml:space="preserve">:  техника  </w:t>
            </w:r>
            <w:proofErr w:type="spellStart"/>
            <w:r w:rsidRPr="00734C2B">
              <w:t>порционирования</w:t>
            </w:r>
            <w:proofErr w:type="spellEnd"/>
            <w:r w:rsidRPr="00734C2B">
              <w:t xml:space="preserve">,  варианты  оформления   с  учетом  </w:t>
            </w:r>
            <w:proofErr w:type="spellStart"/>
            <w:r w:rsidRPr="00734C2B">
              <w:t>типаорганизации</w:t>
            </w:r>
            <w:proofErr w:type="spellEnd"/>
            <w:r w:rsidRPr="00734C2B">
              <w:t xml:space="preserve">  питания,  формы  обслуживания.  </w:t>
            </w:r>
            <w:proofErr w:type="gramStart"/>
            <w:r w:rsidRPr="00734C2B">
              <w:t>Методы  сервировки</w:t>
            </w:r>
            <w:proofErr w:type="gramEnd"/>
            <w:r w:rsidRPr="00734C2B">
              <w:t xml:space="preserve">  и  подачи  </w:t>
            </w:r>
            <w:proofErr w:type="spellStart"/>
            <w:r w:rsidRPr="00734C2B">
              <w:t>сучетом</w:t>
            </w:r>
            <w:proofErr w:type="spellEnd"/>
            <w:r w:rsidRPr="00734C2B">
              <w:t xml:space="preserve"> формы обслуживания и типа организации питания, температура </w:t>
            </w:r>
            <w:proofErr w:type="spellStart"/>
            <w:r w:rsidRPr="00734C2B">
              <w:t>подачи.Выбор</w:t>
            </w:r>
            <w:proofErr w:type="spellEnd"/>
            <w:r w:rsidRPr="00734C2B">
              <w:t xml:space="preserve"> посуды для отпуска, способа подачи в зависимости от типа </w:t>
            </w:r>
            <w:proofErr w:type="spellStart"/>
            <w:r w:rsidRPr="00734C2B">
              <w:t>организациипитания</w:t>
            </w:r>
            <w:proofErr w:type="spellEnd"/>
            <w:r w:rsidRPr="00734C2B">
              <w:t xml:space="preserve"> и способа обслуживания.</w:t>
            </w:r>
          </w:p>
          <w:p w:rsidR="00C319E6" w:rsidRPr="00734C2B" w:rsidRDefault="00C319E6" w:rsidP="004A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34C2B">
              <w:t xml:space="preserve">   Хранение  готовых  блюд  из  рыбы  и  нерыбного  водного  сырья.  Правила вакуумирования,  охлаждения  и  замораживания,  размораживания  и  разогрева отдельных компонентов и готовых блюд. Упаковка, подготовка для отпуска на вынос, транспортирования</w:t>
            </w:r>
          </w:p>
        </w:tc>
        <w:tc>
          <w:tcPr>
            <w:tcW w:w="1124" w:type="dxa"/>
          </w:tcPr>
          <w:p w:rsidR="00C319E6" w:rsidRPr="00734C2B" w:rsidRDefault="00C319E6"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711" w:type="dxa"/>
          </w:tcPr>
          <w:p w:rsidR="0062754E" w:rsidRDefault="0062754E" w:rsidP="00430896">
            <w:pPr>
              <w:rPr>
                <w:i/>
              </w:rPr>
            </w:pPr>
          </w:p>
          <w:p w:rsidR="0062754E" w:rsidRPr="00713080" w:rsidRDefault="0062754E" w:rsidP="0062754E">
            <w:pPr>
              <w:rPr>
                <w:b/>
              </w:rPr>
            </w:pPr>
            <w:r w:rsidRPr="00713080">
              <w:rPr>
                <w:b/>
              </w:rPr>
              <w:t>ПК 2.1., 2.2, 2.4, 2.5,2.7</w:t>
            </w:r>
          </w:p>
          <w:p w:rsidR="0062754E" w:rsidRDefault="0062754E" w:rsidP="0062754E">
            <w:pPr>
              <w:rPr>
                <w:b/>
              </w:rPr>
            </w:pPr>
            <w:r w:rsidRPr="00713080">
              <w:rPr>
                <w:b/>
              </w:rPr>
              <w:t>ОК 1 – 7, 9,10</w:t>
            </w:r>
          </w:p>
          <w:p w:rsidR="00C319E6" w:rsidRPr="00E13677" w:rsidRDefault="00C319E6"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tc>
      </w:tr>
      <w:tr w:rsidR="00C319E6" w:rsidRPr="00734C2B" w:rsidTr="00430896">
        <w:tc>
          <w:tcPr>
            <w:tcW w:w="3227" w:type="dxa"/>
            <w:vMerge/>
          </w:tcPr>
          <w:p w:rsidR="00C319E6" w:rsidRPr="00734C2B" w:rsidRDefault="00C319E6" w:rsidP="00430896">
            <w:pPr>
              <w:jc w:val="center"/>
              <w:rPr>
                <w:rFonts w:eastAsia="Calibri"/>
                <w:b/>
                <w:bCs/>
              </w:rPr>
            </w:pPr>
          </w:p>
        </w:tc>
        <w:tc>
          <w:tcPr>
            <w:tcW w:w="567" w:type="dxa"/>
          </w:tcPr>
          <w:p w:rsidR="00C319E6" w:rsidRPr="00734C2B" w:rsidRDefault="007370FD"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13</w:t>
            </w:r>
          </w:p>
        </w:tc>
        <w:tc>
          <w:tcPr>
            <w:tcW w:w="8930" w:type="dxa"/>
          </w:tcPr>
          <w:p w:rsidR="00C319E6" w:rsidRPr="00734C2B" w:rsidRDefault="00C319E6"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34C2B">
              <w:t>Приготовление блюд из отварной и припущенной рыбы</w:t>
            </w:r>
          </w:p>
        </w:tc>
        <w:tc>
          <w:tcPr>
            <w:tcW w:w="1124" w:type="dxa"/>
          </w:tcPr>
          <w:p w:rsidR="00C319E6" w:rsidRPr="00A816A1" w:rsidRDefault="007370FD" w:rsidP="00737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6</w:t>
            </w:r>
          </w:p>
        </w:tc>
        <w:tc>
          <w:tcPr>
            <w:tcW w:w="1711" w:type="dxa"/>
            <w:vMerge w:val="restart"/>
            <w:tcBorders>
              <w:top w:val="nil"/>
            </w:tcBorders>
          </w:tcPr>
          <w:p w:rsidR="0062754E" w:rsidRPr="00713080" w:rsidRDefault="0062754E" w:rsidP="0062754E">
            <w:pPr>
              <w:rPr>
                <w:b/>
              </w:rPr>
            </w:pPr>
            <w:r w:rsidRPr="00713080">
              <w:rPr>
                <w:b/>
              </w:rPr>
              <w:t>ПК 2.1., 2.2, 2.4, 2.5,2.7</w:t>
            </w:r>
          </w:p>
          <w:p w:rsidR="00C319E6" w:rsidRPr="00734C2B" w:rsidRDefault="0062754E" w:rsidP="00627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080">
              <w:rPr>
                <w:b/>
              </w:rPr>
              <w:t>ОК 1 – 7, 9,10</w:t>
            </w:r>
          </w:p>
        </w:tc>
      </w:tr>
      <w:tr w:rsidR="00C319E6" w:rsidRPr="00734C2B" w:rsidTr="00430896">
        <w:tc>
          <w:tcPr>
            <w:tcW w:w="3227" w:type="dxa"/>
            <w:vMerge/>
          </w:tcPr>
          <w:p w:rsidR="00C319E6" w:rsidRPr="00734C2B" w:rsidRDefault="00C319E6" w:rsidP="00430896">
            <w:pPr>
              <w:jc w:val="center"/>
              <w:rPr>
                <w:rFonts w:eastAsia="Calibri"/>
                <w:b/>
                <w:bCs/>
              </w:rPr>
            </w:pPr>
          </w:p>
        </w:tc>
        <w:tc>
          <w:tcPr>
            <w:tcW w:w="567" w:type="dxa"/>
          </w:tcPr>
          <w:p w:rsidR="00C319E6" w:rsidRPr="00734C2B" w:rsidRDefault="007370FD"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14</w:t>
            </w:r>
          </w:p>
        </w:tc>
        <w:tc>
          <w:tcPr>
            <w:tcW w:w="8930" w:type="dxa"/>
          </w:tcPr>
          <w:p w:rsidR="00C319E6" w:rsidRPr="00734C2B" w:rsidRDefault="00C319E6"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34C2B">
              <w:t>Приготовление блюд из жареной и запеченной рыбы</w:t>
            </w:r>
          </w:p>
        </w:tc>
        <w:tc>
          <w:tcPr>
            <w:tcW w:w="1124" w:type="dxa"/>
          </w:tcPr>
          <w:p w:rsidR="00C319E6" w:rsidRPr="00A816A1" w:rsidRDefault="007370FD" w:rsidP="00737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6</w:t>
            </w:r>
          </w:p>
        </w:tc>
        <w:tc>
          <w:tcPr>
            <w:tcW w:w="1711" w:type="dxa"/>
            <w:vMerge/>
          </w:tcPr>
          <w:p w:rsidR="00C319E6" w:rsidRPr="00734C2B" w:rsidRDefault="00C319E6"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C319E6" w:rsidRPr="00734C2B" w:rsidTr="00430896">
        <w:tc>
          <w:tcPr>
            <w:tcW w:w="3227" w:type="dxa"/>
            <w:vMerge/>
          </w:tcPr>
          <w:p w:rsidR="00C319E6" w:rsidRPr="00734C2B" w:rsidRDefault="00C319E6" w:rsidP="00430896">
            <w:pPr>
              <w:rPr>
                <w:b/>
                <w:i/>
              </w:rPr>
            </w:pPr>
          </w:p>
        </w:tc>
        <w:tc>
          <w:tcPr>
            <w:tcW w:w="567" w:type="dxa"/>
          </w:tcPr>
          <w:p w:rsidR="00C319E6" w:rsidRPr="00734C2B" w:rsidRDefault="007370FD"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15</w:t>
            </w:r>
          </w:p>
        </w:tc>
        <w:tc>
          <w:tcPr>
            <w:tcW w:w="8930" w:type="dxa"/>
          </w:tcPr>
          <w:p w:rsidR="00C319E6" w:rsidRPr="00734C2B" w:rsidRDefault="00C319E6"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34C2B">
              <w:t>Приготовление блюд из рыбной котлетной массы</w:t>
            </w:r>
          </w:p>
        </w:tc>
        <w:tc>
          <w:tcPr>
            <w:tcW w:w="1124" w:type="dxa"/>
          </w:tcPr>
          <w:p w:rsidR="00C319E6" w:rsidRPr="00A816A1" w:rsidRDefault="007370FD" w:rsidP="00737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6</w:t>
            </w:r>
          </w:p>
        </w:tc>
        <w:tc>
          <w:tcPr>
            <w:tcW w:w="1711" w:type="dxa"/>
            <w:vMerge/>
          </w:tcPr>
          <w:p w:rsidR="00C319E6" w:rsidRPr="00734C2B" w:rsidRDefault="00C319E6"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C319E6" w:rsidRPr="00734C2B" w:rsidTr="00430896">
        <w:trPr>
          <w:trHeight w:val="154"/>
        </w:trPr>
        <w:tc>
          <w:tcPr>
            <w:tcW w:w="3227" w:type="dxa"/>
            <w:vMerge/>
          </w:tcPr>
          <w:p w:rsidR="00C319E6" w:rsidRPr="00734C2B" w:rsidRDefault="00C319E6" w:rsidP="00430896">
            <w:pPr>
              <w:rPr>
                <w:b/>
                <w:i/>
              </w:rPr>
            </w:pPr>
          </w:p>
        </w:tc>
        <w:tc>
          <w:tcPr>
            <w:tcW w:w="567" w:type="dxa"/>
          </w:tcPr>
          <w:p w:rsidR="00C319E6" w:rsidRPr="00734C2B" w:rsidRDefault="007370FD"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16</w:t>
            </w:r>
          </w:p>
        </w:tc>
        <w:tc>
          <w:tcPr>
            <w:tcW w:w="8930" w:type="dxa"/>
          </w:tcPr>
          <w:p w:rsidR="00C319E6" w:rsidRPr="00734C2B" w:rsidRDefault="00C319E6"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34C2B">
              <w:t>Приготовление фаршированной рыбы</w:t>
            </w:r>
          </w:p>
        </w:tc>
        <w:tc>
          <w:tcPr>
            <w:tcW w:w="1124" w:type="dxa"/>
          </w:tcPr>
          <w:p w:rsidR="00C319E6" w:rsidRPr="00A816A1" w:rsidRDefault="007370FD" w:rsidP="00737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6</w:t>
            </w:r>
          </w:p>
        </w:tc>
        <w:tc>
          <w:tcPr>
            <w:tcW w:w="1711" w:type="dxa"/>
            <w:vMerge/>
          </w:tcPr>
          <w:p w:rsidR="00C319E6" w:rsidRPr="00734C2B" w:rsidRDefault="00C319E6"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C319E6" w:rsidRPr="00734C2B" w:rsidTr="00430896">
        <w:tc>
          <w:tcPr>
            <w:tcW w:w="3227" w:type="dxa"/>
            <w:vMerge/>
          </w:tcPr>
          <w:p w:rsidR="00C319E6" w:rsidRPr="00734C2B" w:rsidRDefault="00C319E6" w:rsidP="00430896">
            <w:pPr>
              <w:rPr>
                <w:b/>
                <w:i/>
              </w:rPr>
            </w:pPr>
          </w:p>
        </w:tc>
        <w:tc>
          <w:tcPr>
            <w:tcW w:w="567" w:type="dxa"/>
          </w:tcPr>
          <w:p w:rsidR="00C319E6" w:rsidRPr="00734C2B" w:rsidRDefault="007370FD"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17</w:t>
            </w:r>
          </w:p>
        </w:tc>
        <w:tc>
          <w:tcPr>
            <w:tcW w:w="8930" w:type="dxa"/>
          </w:tcPr>
          <w:p w:rsidR="00C319E6" w:rsidRPr="00734C2B" w:rsidRDefault="00C319E6"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34C2B">
              <w:t>Приготовление блюд из морепродуктов</w:t>
            </w:r>
          </w:p>
        </w:tc>
        <w:tc>
          <w:tcPr>
            <w:tcW w:w="1124" w:type="dxa"/>
          </w:tcPr>
          <w:p w:rsidR="00C319E6" w:rsidRPr="00A816A1" w:rsidRDefault="007370FD" w:rsidP="00737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6</w:t>
            </w:r>
          </w:p>
        </w:tc>
        <w:tc>
          <w:tcPr>
            <w:tcW w:w="1711" w:type="dxa"/>
            <w:vMerge/>
          </w:tcPr>
          <w:p w:rsidR="00C319E6" w:rsidRPr="00734C2B" w:rsidRDefault="00C319E6"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C319E6" w:rsidRPr="00734C2B" w:rsidTr="00430896">
        <w:trPr>
          <w:trHeight w:val="586"/>
        </w:trPr>
        <w:tc>
          <w:tcPr>
            <w:tcW w:w="12724" w:type="dxa"/>
            <w:gridSpan w:val="3"/>
          </w:tcPr>
          <w:p w:rsidR="00C319E6" w:rsidRPr="00DD0AEB" w:rsidRDefault="00C319E6" w:rsidP="00362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hd w:val="clear" w:color="auto" w:fill="FFFFFF"/>
              </w:rPr>
            </w:pPr>
            <w:r w:rsidRPr="00DD0AEB">
              <w:rPr>
                <w:b/>
              </w:rPr>
              <w:t xml:space="preserve">Раздел </w:t>
            </w:r>
            <w:r w:rsidRPr="00362105">
              <w:rPr>
                <w:b/>
              </w:rPr>
              <w:t>модуля 7.</w:t>
            </w:r>
            <w:r w:rsidRPr="00DD0AEB">
              <w:rPr>
                <w:b/>
              </w:rPr>
              <w:t xml:space="preserve"> Приготовление  и подготовка к  реализации блюд, кулинарных изделий, закусок из мяса, мясных продуктов, домашней птицы, дичи, кролика  разнообразного ассортимента.</w:t>
            </w:r>
          </w:p>
        </w:tc>
        <w:tc>
          <w:tcPr>
            <w:tcW w:w="1124" w:type="dxa"/>
          </w:tcPr>
          <w:p w:rsidR="00C319E6" w:rsidRPr="007C667D" w:rsidRDefault="007370FD"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36</w:t>
            </w:r>
            <w:r w:rsidR="00A15522">
              <w:rPr>
                <w:b/>
              </w:rPr>
              <w:t>+6</w:t>
            </w:r>
          </w:p>
        </w:tc>
        <w:tc>
          <w:tcPr>
            <w:tcW w:w="1711" w:type="dxa"/>
            <w:vMerge/>
          </w:tcPr>
          <w:p w:rsidR="00C319E6" w:rsidRPr="00734C2B" w:rsidRDefault="00C319E6"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C319E6" w:rsidRPr="00734C2B" w:rsidTr="00430896">
        <w:tc>
          <w:tcPr>
            <w:tcW w:w="3227" w:type="dxa"/>
            <w:vMerge w:val="restart"/>
          </w:tcPr>
          <w:p w:rsidR="00C319E6" w:rsidRPr="00362105" w:rsidRDefault="00C319E6" w:rsidP="00430896">
            <w:pPr>
              <w:rPr>
                <w:rFonts w:eastAsia="Calibri"/>
                <w:b/>
                <w:bCs/>
              </w:rPr>
            </w:pPr>
            <w:r w:rsidRPr="00362105">
              <w:rPr>
                <w:rFonts w:eastAsia="Calibri"/>
                <w:b/>
                <w:bCs/>
              </w:rPr>
              <w:t xml:space="preserve">Тема 2.7 </w:t>
            </w:r>
            <w:r w:rsidRPr="00362105">
              <w:rPr>
                <w:b/>
                <w:i/>
              </w:rPr>
              <w:t xml:space="preserve">. </w:t>
            </w:r>
            <w:r w:rsidRPr="00362105">
              <w:rPr>
                <w:b/>
              </w:rPr>
              <w:t>Приготовление блюд из мяса, домашней птицы и дичи, кролика разнообразного ассортимента</w:t>
            </w:r>
          </w:p>
        </w:tc>
        <w:tc>
          <w:tcPr>
            <w:tcW w:w="9497" w:type="dxa"/>
            <w:gridSpan w:val="2"/>
          </w:tcPr>
          <w:p w:rsidR="00C319E6" w:rsidRPr="00734C2B" w:rsidRDefault="00C319E6" w:rsidP="00430896">
            <w:r w:rsidRPr="00734C2B">
              <w:rPr>
                <w:b/>
              </w:rPr>
              <w:t>Содержание учебного материала</w:t>
            </w:r>
          </w:p>
          <w:p w:rsidR="00C319E6" w:rsidRDefault="00C319E6" w:rsidP="00430896">
            <w:pPr>
              <w:jc w:val="both"/>
            </w:pPr>
            <w:r w:rsidRPr="00734C2B">
              <w:t xml:space="preserve">Приготовление блюд из мяса, мясных продуктов: отварных (основным способом и на пару, при пущенных, жареных, тушеных, запеченных). Органолептические способы  определения  степени  готовности.  </w:t>
            </w:r>
          </w:p>
          <w:p w:rsidR="00C319E6" w:rsidRPr="00734C2B" w:rsidRDefault="00C319E6" w:rsidP="00430896">
            <w:pPr>
              <w:jc w:val="both"/>
            </w:pPr>
            <w:r w:rsidRPr="00734C2B">
              <w:t>Правила  выбо</w:t>
            </w:r>
            <w:r>
              <w:t xml:space="preserve">ра  соуса,  гарнира  с учетом </w:t>
            </w:r>
            <w:r w:rsidRPr="00734C2B">
              <w:t>сочетаемости   по   вкусу,   цветовой   гамме,   форме.   Особенности приготовления блюд  из</w:t>
            </w:r>
            <w:r w:rsidRPr="00734C2B">
              <w:tab/>
              <w:t>мяса,</w:t>
            </w:r>
            <w:r w:rsidRPr="00734C2B">
              <w:tab/>
              <w:t>мясных  продуктов  для различных форм обслуживания, типов питания</w:t>
            </w:r>
            <w:r w:rsidRPr="00734C2B">
              <w:tab/>
            </w:r>
          </w:p>
          <w:p w:rsidR="00C319E6" w:rsidRPr="00F005EA" w:rsidRDefault="00C319E6" w:rsidP="00430896">
            <w:pPr>
              <w:jc w:val="both"/>
            </w:pPr>
            <w:r w:rsidRPr="00734C2B">
              <w:t>Правила  оформления  и  отпуска</w:t>
            </w:r>
            <w:r w:rsidRPr="00734C2B">
              <w:tab/>
              <w:t>горячих</w:t>
            </w:r>
            <w:r w:rsidRPr="00734C2B">
              <w:tab/>
              <w:t>блю</w:t>
            </w:r>
            <w:r>
              <w:t>д  из  мяса,  мясных</w:t>
            </w:r>
            <w:r>
              <w:tab/>
              <w:t xml:space="preserve">продуктов: </w:t>
            </w:r>
            <w:r w:rsidRPr="00734C2B">
              <w:t>техника  порционирования,  варианты  оформления  с  учетом  типа  организации питания, формы обслуживания. Методы серв</w:t>
            </w:r>
            <w:r>
              <w:t>ировки и подачи с учетом формы</w:t>
            </w:r>
            <w:r>
              <w:tab/>
            </w:r>
            <w:r w:rsidRPr="00734C2B">
              <w:t>обслуживания и типа организации питания, температура подачи. Выбор посуды для  отпуска,  способа  подачи  в  зависимости  от  типа  организации  п</w:t>
            </w:r>
            <w:r>
              <w:t xml:space="preserve">итания  и способа обслуживания. </w:t>
            </w:r>
            <w:r w:rsidRPr="00734C2B">
              <w:t>Хранение готовых блюд из мяса, мясных продуктов. Правила вакуумирования, охлаждения   и   замораживания,   размораживания   и   разогрева   отдель</w:t>
            </w:r>
            <w:r>
              <w:t xml:space="preserve">ных компонентов и готовых блюд. </w:t>
            </w:r>
            <w:r w:rsidRPr="00734C2B">
              <w:t>Упаковка, подготовка для отпу</w:t>
            </w:r>
            <w:r>
              <w:t xml:space="preserve">ска на вынос, транспортирования. </w:t>
            </w:r>
            <w:r w:rsidRPr="00734C2B">
              <w:t xml:space="preserve">Приготовление блюд из домашней птицы, дичи, кролика: отварных (основным способом   и   на   </w:t>
            </w:r>
            <w:proofErr w:type="gramStart"/>
            <w:r w:rsidRPr="00734C2B">
              <w:t xml:space="preserve">пару,   </w:t>
            </w:r>
            <w:proofErr w:type="gramEnd"/>
            <w:r w:rsidRPr="00734C2B">
              <w:t>припущенных,   жареных,   тушеных,   запеченных). Органолептические способы определения степени готовности. Правила выбора соуса,  гарнира  с  учетом  сочетаемости  по  вкусу,  цветовой  гамме,  форме.  Особенности приготовления  блюд из мяса, мясных продуктов для различных  ф</w:t>
            </w:r>
            <w:r>
              <w:t xml:space="preserve">орм обслуживания, типов питания. </w:t>
            </w:r>
            <w:r w:rsidRPr="00734C2B">
              <w:t xml:space="preserve">Правила  оформления  и  отпуска  горячих  блюд  из  домашней  птицы,  дичи, кролика:  техника  порционирования,  варианты  оформления  с  учетом  типа организации  питания,  формы  обслуживания.  Методы  сервировки  и  подачи  с учетом формы обслуживания и типа организации питания, температура подачи. Выбор посуды для отпуска, способа подачи в зависимости от типа организации  </w:t>
            </w:r>
            <w:r>
              <w:t xml:space="preserve">питания и способа обслуживания. </w:t>
            </w:r>
            <w:r w:rsidRPr="00734C2B">
              <w:t>Хранение  готовых  блюд  из   домашней  птицы,  дичи,  кролика.  Правила вакуумирования,  охлаждения  и  замораживания,  размораживания  и  разогрева отдельных компо</w:t>
            </w:r>
            <w:r>
              <w:t xml:space="preserve">нентов и готовых блюд. </w:t>
            </w:r>
            <w:r w:rsidRPr="00734C2B">
              <w:t>Упаковка, подготовка для отпуска на вынос, транспортирования</w:t>
            </w:r>
          </w:p>
        </w:tc>
        <w:tc>
          <w:tcPr>
            <w:tcW w:w="1124" w:type="dxa"/>
          </w:tcPr>
          <w:p w:rsidR="00C319E6" w:rsidRPr="00734C2B" w:rsidRDefault="00C319E6"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711" w:type="dxa"/>
          </w:tcPr>
          <w:p w:rsidR="0062754E" w:rsidRPr="00713080" w:rsidRDefault="0062754E" w:rsidP="0062754E">
            <w:pPr>
              <w:rPr>
                <w:b/>
              </w:rPr>
            </w:pPr>
            <w:r w:rsidRPr="00713080">
              <w:rPr>
                <w:b/>
              </w:rPr>
              <w:t>ПК 2.1., 2.2, 2.4, 2.5, 2.8</w:t>
            </w:r>
          </w:p>
          <w:p w:rsidR="0062754E" w:rsidRPr="00713080" w:rsidRDefault="0062754E" w:rsidP="0062754E">
            <w:pPr>
              <w:rPr>
                <w:b/>
              </w:rPr>
            </w:pPr>
            <w:r w:rsidRPr="00713080">
              <w:rPr>
                <w:b/>
              </w:rPr>
              <w:t>ОК 1 – 7, 9,10</w:t>
            </w:r>
          </w:p>
          <w:p w:rsidR="00C319E6" w:rsidRPr="00734C2B" w:rsidRDefault="00C319E6" w:rsidP="0062754E"/>
        </w:tc>
      </w:tr>
      <w:tr w:rsidR="00C319E6" w:rsidRPr="00734C2B" w:rsidTr="00430896">
        <w:tc>
          <w:tcPr>
            <w:tcW w:w="3227" w:type="dxa"/>
            <w:vMerge/>
          </w:tcPr>
          <w:p w:rsidR="00C319E6" w:rsidRPr="00734C2B" w:rsidRDefault="00C319E6" w:rsidP="00430896">
            <w:pPr>
              <w:jc w:val="center"/>
              <w:rPr>
                <w:rFonts w:eastAsia="Calibri"/>
                <w:b/>
                <w:bCs/>
              </w:rPr>
            </w:pPr>
          </w:p>
        </w:tc>
        <w:tc>
          <w:tcPr>
            <w:tcW w:w="567" w:type="dxa"/>
          </w:tcPr>
          <w:p w:rsidR="00C319E6" w:rsidRPr="00AE1443" w:rsidRDefault="007370FD"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AE1443">
              <w:rPr>
                <w:b/>
              </w:rPr>
              <w:t>18</w:t>
            </w:r>
          </w:p>
        </w:tc>
        <w:tc>
          <w:tcPr>
            <w:tcW w:w="8930" w:type="dxa"/>
          </w:tcPr>
          <w:p w:rsidR="00C319E6" w:rsidRPr="00AE1443" w:rsidRDefault="00C319E6"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AE1443">
              <w:rPr>
                <w:b/>
              </w:rPr>
              <w:t>Приготовление блюд из отварного  и тушеного мяса</w:t>
            </w:r>
          </w:p>
        </w:tc>
        <w:tc>
          <w:tcPr>
            <w:tcW w:w="1124" w:type="dxa"/>
          </w:tcPr>
          <w:p w:rsidR="00C319E6" w:rsidRPr="00AE1443" w:rsidRDefault="007370FD" w:rsidP="00AE1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AE1443">
              <w:rPr>
                <w:b/>
              </w:rPr>
              <w:t>6</w:t>
            </w:r>
          </w:p>
        </w:tc>
        <w:tc>
          <w:tcPr>
            <w:tcW w:w="1711" w:type="dxa"/>
            <w:vMerge w:val="restart"/>
            <w:tcBorders>
              <w:top w:val="nil"/>
            </w:tcBorders>
          </w:tcPr>
          <w:p w:rsidR="0062754E" w:rsidRPr="00713080" w:rsidRDefault="0062754E" w:rsidP="0062754E">
            <w:pPr>
              <w:rPr>
                <w:b/>
              </w:rPr>
            </w:pPr>
            <w:r w:rsidRPr="00713080">
              <w:rPr>
                <w:b/>
              </w:rPr>
              <w:t xml:space="preserve">ПК 2.1., 2.2, </w:t>
            </w:r>
            <w:r w:rsidRPr="00713080">
              <w:rPr>
                <w:b/>
              </w:rPr>
              <w:lastRenderedPageBreak/>
              <w:t>2.4, 2.5, 2.8</w:t>
            </w:r>
          </w:p>
          <w:p w:rsidR="0062754E" w:rsidRPr="00713080" w:rsidRDefault="0062754E" w:rsidP="0062754E">
            <w:pPr>
              <w:rPr>
                <w:b/>
              </w:rPr>
            </w:pPr>
            <w:r w:rsidRPr="00713080">
              <w:rPr>
                <w:b/>
              </w:rPr>
              <w:t>ОК 1 – 7, 9,10</w:t>
            </w:r>
          </w:p>
          <w:p w:rsidR="00C319E6" w:rsidRPr="00734C2B" w:rsidRDefault="00C319E6" w:rsidP="0062754E"/>
        </w:tc>
      </w:tr>
      <w:tr w:rsidR="00C319E6" w:rsidRPr="00734C2B" w:rsidTr="00037C5E">
        <w:tc>
          <w:tcPr>
            <w:tcW w:w="3227" w:type="dxa"/>
            <w:vMerge/>
          </w:tcPr>
          <w:p w:rsidR="00C319E6" w:rsidRPr="00734C2B" w:rsidRDefault="00C319E6" w:rsidP="00430896">
            <w:pPr>
              <w:jc w:val="center"/>
              <w:rPr>
                <w:rFonts w:eastAsia="Calibri"/>
                <w:b/>
                <w:bCs/>
              </w:rPr>
            </w:pPr>
          </w:p>
        </w:tc>
        <w:tc>
          <w:tcPr>
            <w:tcW w:w="567" w:type="dxa"/>
          </w:tcPr>
          <w:p w:rsidR="00C319E6" w:rsidRPr="00AE1443" w:rsidRDefault="00C319E6"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AE1443">
              <w:rPr>
                <w:b/>
              </w:rPr>
              <w:t>1</w:t>
            </w:r>
            <w:r w:rsidR="007370FD" w:rsidRPr="00AE1443">
              <w:rPr>
                <w:b/>
              </w:rPr>
              <w:t>9</w:t>
            </w:r>
          </w:p>
        </w:tc>
        <w:tc>
          <w:tcPr>
            <w:tcW w:w="8930" w:type="dxa"/>
          </w:tcPr>
          <w:p w:rsidR="00C319E6" w:rsidRPr="00AE1443" w:rsidRDefault="00C319E6" w:rsidP="00737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AE1443">
              <w:rPr>
                <w:b/>
              </w:rPr>
              <w:t xml:space="preserve">Приготовление блюд из жареного </w:t>
            </w:r>
            <w:r w:rsidR="007370FD" w:rsidRPr="00AE1443">
              <w:rPr>
                <w:b/>
              </w:rPr>
              <w:t xml:space="preserve"> </w:t>
            </w:r>
            <w:r w:rsidRPr="00AE1443">
              <w:rPr>
                <w:b/>
              </w:rPr>
              <w:t xml:space="preserve">мяса </w:t>
            </w:r>
          </w:p>
        </w:tc>
        <w:tc>
          <w:tcPr>
            <w:tcW w:w="1124" w:type="dxa"/>
          </w:tcPr>
          <w:p w:rsidR="00C319E6" w:rsidRPr="00AE1443" w:rsidRDefault="007370FD" w:rsidP="00AE1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AE1443">
              <w:rPr>
                <w:b/>
              </w:rPr>
              <w:t>6</w:t>
            </w:r>
          </w:p>
        </w:tc>
        <w:tc>
          <w:tcPr>
            <w:tcW w:w="1711" w:type="dxa"/>
            <w:vMerge/>
            <w:tcBorders>
              <w:top w:val="nil"/>
            </w:tcBorders>
          </w:tcPr>
          <w:p w:rsidR="00C319E6" w:rsidRPr="00734C2B" w:rsidRDefault="00C319E6"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C319E6" w:rsidRPr="00734C2B" w:rsidTr="008A53FA">
        <w:tc>
          <w:tcPr>
            <w:tcW w:w="3227" w:type="dxa"/>
            <w:vMerge/>
          </w:tcPr>
          <w:p w:rsidR="00C319E6" w:rsidRPr="00734C2B" w:rsidRDefault="00C319E6" w:rsidP="00430896">
            <w:pPr>
              <w:jc w:val="center"/>
              <w:rPr>
                <w:rFonts w:eastAsia="Calibri"/>
                <w:b/>
                <w:bCs/>
              </w:rPr>
            </w:pPr>
          </w:p>
        </w:tc>
        <w:tc>
          <w:tcPr>
            <w:tcW w:w="567" w:type="dxa"/>
          </w:tcPr>
          <w:p w:rsidR="00C319E6" w:rsidRPr="00734C2B" w:rsidRDefault="007370FD"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20</w:t>
            </w:r>
          </w:p>
        </w:tc>
        <w:tc>
          <w:tcPr>
            <w:tcW w:w="8930" w:type="dxa"/>
          </w:tcPr>
          <w:p w:rsidR="00C319E6" w:rsidRPr="00734C2B" w:rsidRDefault="007370FD" w:rsidP="00737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34C2B">
              <w:t>Приготовление блюд из запеченного  мяса</w:t>
            </w:r>
          </w:p>
        </w:tc>
        <w:tc>
          <w:tcPr>
            <w:tcW w:w="1124" w:type="dxa"/>
            <w:vAlign w:val="center"/>
          </w:tcPr>
          <w:p w:rsidR="00C319E6" w:rsidRPr="00362105" w:rsidRDefault="007370FD" w:rsidP="008A53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6</w:t>
            </w:r>
          </w:p>
        </w:tc>
        <w:tc>
          <w:tcPr>
            <w:tcW w:w="1711" w:type="dxa"/>
            <w:vMerge/>
            <w:tcBorders>
              <w:top w:val="nil"/>
            </w:tcBorders>
          </w:tcPr>
          <w:p w:rsidR="00C319E6" w:rsidRPr="00734C2B" w:rsidRDefault="00C319E6"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7370FD" w:rsidRPr="00734C2B" w:rsidTr="008A53FA">
        <w:tc>
          <w:tcPr>
            <w:tcW w:w="3227" w:type="dxa"/>
            <w:vMerge/>
          </w:tcPr>
          <w:p w:rsidR="007370FD" w:rsidRPr="00734C2B" w:rsidRDefault="007370FD" w:rsidP="00430896">
            <w:pPr>
              <w:jc w:val="center"/>
              <w:rPr>
                <w:rFonts w:eastAsia="Calibri"/>
                <w:b/>
                <w:bCs/>
              </w:rPr>
            </w:pPr>
          </w:p>
        </w:tc>
        <w:tc>
          <w:tcPr>
            <w:tcW w:w="567" w:type="dxa"/>
          </w:tcPr>
          <w:p w:rsidR="007370FD" w:rsidRPr="00734C2B" w:rsidRDefault="007370FD"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21</w:t>
            </w:r>
          </w:p>
        </w:tc>
        <w:tc>
          <w:tcPr>
            <w:tcW w:w="8930" w:type="dxa"/>
          </w:tcPr>
          <w:p w:rsidR="007370FD" w:rsidRPr="00734C2B" w:rsidRDefault="007370FD" w:rsidP="00E94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34C2B">
              <w:t>Приготовление блюд из рубленой и котлетной массы</w:t>
            </w:r>
          </w:p>
        </w:tc>
        <w:tc>
          <w:tcPr>
            <w:tcW w:w="1124" w:type="dxa"/>
            <w:vAlign w:val="center"/>
          </w:tcPr>
          <w:p w:rsidR="007370FD" w:rsidRPr="00362105" w:rsidRDefault="007370FD" w:rsidP="008A53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6</w:t>
            </w:r>
          </w:p>
        </w:tc>
        <w:tc>
          <w:tcPr>
            <w:tcW w:w="1711" w:type="dxa"/>
            <w:vMerge/>
            <w:tcBorders>
              <w:top w:val="nil"/>
            </w:tcBorders>
          </w:tcPr>
          <w:p w:rsidR="007370FD" w:rsidRPr="00734C2B" w:rsidRDefault="007370FD"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7370FD" w:rsidRPr="00734C2B" w:rsidTr="008A53FA">
        <w:tc>
          <w:tcPr>
            <w:tcW w:w="3227" w:type="dxa"/>
            <w:vMerge/>
          </w:tcPr>
          <w:p w:rsidR="007370FD" w:rsidRPr="00734C2B" w:rsidRDefault="007370FD" w:rsidP="00430896">
            <w:pPr>
              <w:jc w:val="center"/>
              <w:rPr>
                <w:rFonts w:eastAsia="Calibri"/>
                <w:b/>
                <w:bCs/>
              </w:rPr>
            </w:pPr>
          </w:p>
        </w:tc>
        <w:tc>
          <w:tcPr>
            <w:tcW w:w="567" w:type="dxa"/>
          </w:tcPr>
          <w:p w:rsidR="007370FD" w:rsidRDefault="007370FD"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22</w:t>
            </w:r>
          </w:p>
        </w:tc>
        <w:tc>
          <w:tcPr>
            <w:tcW w:w="8930" w:type="dxa"/>
          </w:tcPr>
          <w:p w:rsidR="007370FD" w:rsidRPr="00734C2B" w:rsidRDefault="007370FD" w:rsidP="00E94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Приготовление блюд из субпродуктов</w:t>
            </w:r>
          </w:p>
        </w:tc>
        <w:tc>
          <w:tcPr>
            <w:tcW w:w="1124" w:type="dxa"/>
            <w:vAlign w:val="center"/>
          </w:tcPr>
          <w:p w:rsidR="007370FD" w:rsidRDefault="007370FD" w:rsidP="008A53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6</w:t>
            </w:r>
          </w:p>
        </w:tc>
        <w:tc>
          <w:tcPr>
            <w:tcW w:w="1711" w:type="dxa"/>
            <w:vMerge/>
            <w:tcBorders>
              <w:top w:val="nil"/>
            </w:tcBorders>
          </w:tcPr>
          <w:p w:rsidR="007370FD" w:rsidRPr="00734C2B" w:rsidRDefault="007370FD"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7370FD" w:rsidRPr="00734C2B" w:rsidTr="008A53FA">
        <w:tc>
          <w:tcPr>
            <w:tcW w:w="3227" w:type="dxa"/>
            <w:vMerge/>
          </w:tcPr>
          <w:p w:rsidR="007370FD" w:rsidRPr="00734C2B" w:rsidRDefault="007370FD" w:rsidP="00430896">
            <w:pPr>
              <w:jc w:val="center"/>
              <w:rPr>
                <w:rFonts w:eastAsia="Calibri"/>
                <w:b/>
                <w:bCs/>
              </w:rPr>
            </w:pPr>
          </w:p>
        </w:tc>
        <w:tc>
          <w:tcPr>
            <w:tcW w:w="567" w:type="dxa"/>
          </w:tcPr>
          <w:p w:rsidR="007370FD" w:rsidRDefault="007370FD"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23</w:t>
            </w:r>
          </w:p>
        </w:tc>
        <w:tc>
          <w:tcPr>
            <w:tcW w:w="8930" w:type="dxa"/>
          </w:tcPr>
          <w:p w:rsidR="007370FD" w:rsidRPr="00734C2B" w:rsidRDefault="007370FD"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34C2B">
              <w:t>Приготовление блюд из птицы, дичи, кролика</w:t>
            </w:r>
          </w:p>
        </w:tc>
        <w:tc>
          <w:tcPr>
            <w:tcW w:w="1124" w:type="dxa"/>
            <w:vAlign w:val="center"/>
          </w:tcPr>
          <w:p w:rsidR="007370FD" w:rsidRDefault="007370FD" w:rsidP="008A53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6</w:t>
            </w:r>
          </w:p>
        </w:tc>
        <w:tc>
          <w:tcPr>
            <w:tcW w:w="1711" w:type="dxa"/>
            <w:vMerge/>
            <w:tcBorders>
              <w:top w:val="nil"/>
            </w:tcBorders>
          </w:tcPr>
          <w:p w:rsidR="007370FD" w:rsidRPr="00734C2B" w:rsidRDefault="007370FD"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7370FD" w:rsidRPr="00734C2B" w:rsidTr="008A53FA">
        <w:tc>
          <w:tcPr>
            <w:tcW w:w="3227" w:type="dxa"/>
            <w:vMerge/>
          </w:tcPr>
          <w:p w:rsidR="007370FD" w:rsidRPr="00734C2B" w:rsidRDefault="007370FD" w:rsidP="00430896">
            <w:pPr>
              <w:jc w:val="center"/>
              <w:rPr>
                <w:rFonts w:eastAsia="Calibri"/>
                <w:b/>
                <w:bCs/>
              </w:rPr>
            </w:pPr>
          </w:p>
        </w:tc>
        <w:tc>
          <w:tcPr>
            <w:tcW w:w="567" w:type="dxa"/>
          </w:tcPr>
          <w:p w:rsidR="007370FD" w:rsidRDefault="007370FD"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24</w:t>
            </w:r>
          </w:p>
        </w:tc>
        <w:tc>
          <w:tcPr>
            <w:tcW w:w="8930" w:type="dxa"/>
          </w:tcPr>
          <w:p w:rsidR="007370FD" w:rsidRPr="00734C2B" w:rsidRDefault="008A53FA"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Дифференцированный зачёт – приготовление горячего блюда</w:t>
            </w:r>
          </w:p>
        </w:tc>
        <w:tc>
          <w:tcPr>
            <w:tcW w:w="1124" w:type="dxa"/>
            <w:vAlign w:val="center"/>
          </w:tcPr>
          <w:p w:rsidR="007370FD" w:rsidRDefault="007370FD" w:rsidP="008A53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6</w:t>
            </w:r>
          </w:p>
        </w:tc>
        <w:tc>
          <w:tcPr>
            <w:tcW w:w="1711" w:type="dxa"/>
            <w:vMerge/>
            <w:tcBorders>
              <w:top w:val="nil"/>
            </w:tcBorders>
          </w:tcPr>
          <w:p w:rsidR="007370FD" w:rsidRPr="00734C2B" w:rsidRDefault="007370FD"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7370FD" w:rsidRPr="00734C2B" w:rsidTr="008A53FA">
        <w:tc>
          <w:tcPr>
            <w:tcW w:w="3227" w:type="dxa"/>
            <w:vMerge/>
          </w:tcPr>
          <w:p w:rsidR="007370FD" w:rsidRPr="00734C2B" w:rsidRDefault="007370FD" w:rsidP="00430896">
            <w:pPr>
              <w:jc w:val="center"/>
              <w:rPr>
                <w:rFonts w:eastAsia="Calibri"/>
                <w:b/>
                <w:bCs/>
              </w:rPr>
            </w:pPr>
          </w:p>
        </w:tc>
        <w:tc>
          <w:tcPr>
            <w:tcW w:w="567" w:type="dxa"/>
          </w:tcPr>
          <w:p w:rsidR="007370FD" w:rsidRPr="00734C2B" w:rsidRDefault="007370FD"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930" w:type="dxa"/>
            <w:vAlign w:val="center"/>
          </w:tcPr>
          <w:p w:rsidR="007370FD" w:rsidRPr="00AE59A6" w:rsidRDefault="007370FD" w:rsidP="008A53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AE59A6">
              <w:rPr>
                <w:b/>
              </w:rPr>
              <w:t xml:space="preserve">Демонстрационный экзамен </w:t>
            </w:r>
          </w:p>
        </w:tc>
        <w:tc>
          <w:tcPr>
            <w:tcW w:w="1124" w:type="dxa"/>
            <w:vAlign w:val="center"/>
          </w:tcPr>
          <w:p w:rsidR="007370FD" w:rsidRPr="00AE59A6" w:rsidRDefault="007370FD" w:rsidP="008A53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12</w:t>
            </w:r>
          </w:p>
        </w:tc>
        <w:tc>
          <w:tcPr>
            <w:tcW w:w="1711" w:type="dxa"/>
            <w:vMerge/>
            <w:tcBorders>
              <w:top w:val="nil"/>
            </w:tcBorders>
          </w:tcPr>
          <w:p w:rsidR="007370FD" w:rsidRPr="00734C2B" w:rsidRDefault="007370FD"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7370FD" w:rsidRPr="00734C2B" w:rsidTr="00037C5E">
        <w:tc>
          <w:tcPr>
            <w:tcW w:w="3227" w:type="dxa"/>
          </w:tcPr>
          <w:p w:rsidR="007370FD" w:rsidRPr="00734C2B" w:rsidRDefault="007370FD" w:rsidP="00430896">
            <w:pPr>
              <w:jc w:val="center"/>
              <w:rPr>
                <w:rFonts w:eastAsia="Calibri"/>
                <w:b/>
                <w:bCs/>
              </w:rPr>
            </w:pPr>
            <w:r w:rsidRPr="00734C2B">
              <w:rPr>
                <w:rFonts w:eastAsia="Calibri"/>
                <w:b/>
                <w:bCs/>
              </w:rPr>
              <w:t xml:space="preserve">Всего </w:t>
            </w:r>
          </w:p>
        </w:tc>
        <w:tc>
          <w:tcPr>
            <w:tcW w:w="9497" w:type="dxa"/>
            <w:gridSpan w:val="2"/>
          </w:tcPr>
          <w:p w:rsidR="007370FD" w:rsidRPr="00734C2B" w:rsidRDefault="007370FD"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1124" w:type="dxa"/>
          </w:tcPr>
          <w:p w:rsidR="007370FD" w:rsidRPr="00734C2B" w:rsidRDefault="007370FD"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144+12</w:t>
            </w:r>
          </w:p>
        </w:tc>
        <w:tc>
          <w:tcPr>
            <w:tcW w:w="1711" w:type="dxa"/>
            <w:vMerge/>
            <w:tcBorders>
              <w:top w:val="nil"/>
            </w:tcBorders>
          </w:tcPr>
          <w:p w:rsidR="007370FD" w:rsidRPr="00734C2B" w:rsidRDefault="007370FD" w:rsidP="0043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r>
    </w:tbl>
    <w:p w:rsidR="00AB5B30" w:rsidRDefault="00AB5B30" w:rsidP="00AB5B30"/>
    <w:p w:rsidR="00AB5B30" w:rsidRPr="00734C2B" w:rsidRDefault="00AB5B30" w:rsidP="00AB5B30"/>
    <w:p w:rsidR="00AB5B30" w:rsidRDefault="00AB5B30" w:rsidP="00AB5B30">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caps/>
        </w:rPr>
        <w:sectPr w:rsidR="00AB5B30" w:rsidSect="00430896">
          <w:pgSz w:w="16840" w:h="11907" w:orient="landscape"/>
          <w:pgMar w:top="567" w:right="1134" w:bottom="851" w:left="992" w:header="709" w:footer="709" w:gutter="0"/>
          <w:cols w:space="720"/>
        </w:sectPr>
      </w:pPr>
    </w:p>
    <w:p w:rsidR="00AB5B30" w:rsidRPr="00483C76" w:rsidRDefault="00AB5B30" w:rsidP="00037C5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caps/>
        </w:rPr>
      </w:pPr>
      <w:r w:rsidRPr="00483C76">
        <w:rPr>
          <w:b/>
          <w:caps/>
        </w:rPr>
        <w:lastRenderedPageBreak/>
        <w:t>4. условия реализации программы учебной практики</w:t>
      </w:r>
    </w:p>
    <w:p w:rsidR="00AB5B30" w:rsidRPr="00483C76" w:rsidRDefault="00AB5B30" w:rsidP="00037C5E">
      <w:pPr>
        <w:jc w:val="both"/>
      </w:pPr>
    </w:p>
    <w:p w:rsidR="00AB5B30" w:rsidRPr="00AB5B30" w:rsidRDefault="00AB5B30" w:rsidP="00037C5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rPr>
      </w:pPr>
      <w:r w:rsidRPr="00AB5B30">
        <w:rPr>
          <w:b/>
        </w:rPr>
        <w:t xml:space="preserve">4.1. </w:t>
      </w:r>
      <w:r w:rsidRPr="00AB5B30">
        <w:rPr>
          <w:b/>
          <w:bCs/>
        </w:rPr>
        <w:t>Требования к минимальному материально-техническому обеспечению</w:t>
      </w:r>
    </w:p>
    <w:p w:rsidR="00AB5B30" w:rsidRPr="00AB5B30" w:rsidRDefault="00AB5B30" w:rsidP="00037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B5B30">
        <w:rPr>
          <w:bCs/>
        </w:rPr>
        <w:t xml:space="preserve">    Для реализации  программы учебной практики </w:t>
      </w:r>
      <w:r w:rsidR="00362105">
        <w:rPr>
          <w:bCs/>
        </w:rPr>
        <w:t xml:space="preserve">ПМ.02 </w:t>
      </w:r>
      <w:r w:rsidR="00EB08D9">
        <w:rPr>
          <w:bCs/>
        </w:rPr>
        <w:t xml:space="preserve"> необходимо  наличие</w:t>
      </w:r>
      <w:r w:rsidRPr="00AB5B30">
        <w:rPr>
          <w:bCs/>
        </w:rPr>
        <w:t xml:space="preserve"> </w:t>
      </w:r>
      <w:r w:rsidRPr="00AB5B30">
        <w:t>учебной лаборатории</w:t>
      </w:r>
      <w:r w:rsidR="00B004EC">
        <w:t>.</w:t>
      </w:r>
      <w:r w:rsidRPr="00AB5B30">
        <w:t xml:space="preserve"> Учебная кухня </w:t>
      </w:r>
      <w:r w:rsidR="00EB08D9">
        <w:t>лаборатории</w:t>
      </w:r>
      <w:r w:rsidRPr="00AB5B30">
        <w:t xml:space="preserve"> с зонами для приготовления холодных, горячих блюд, кулинарных изделий, хлебобулочных, мучных и кондитерских изделий, сладких блюд и напитков</w:t>
      </w:r>
    </w:p>
    <w:p w:rsidR="00AB5B30" w:rsidRPr="00362105" w:rsidRDefault="00AB5B30" w:rsidP="00037C5E">
      <w:pPr>
        <w:jc w:val="both"/>
        <w:rPr>
          <w:b/>
          <w:bCs/>
        </w:rPr>
      </w:pPr>
      <w:r w:rsidRPr="00362105">
        <w:rPr>
          <w:b/>
          <w:bCs/>
        </w:rPr>
        <w:t xml:space="preserve">Оборудование </w:t>
      </w:r>
      <w:r w:rsidRPr="00362105">
        <w:rPr>
          <w:b/>
        </w:rPr>
        <w:t>лаборатории</w:t>
      </w:r>
      <w:r w:rsidRPr="00362105">
        <w:rPr>
          <w:b/>
          <w:bCs/>
        </w:rPr>
        <w:t xml:space="preserve">: </w:t>
      </w:r>
    </w:p>
    <w:p w:rsidR="00AB5B30" w:rsidRPr="00362105" w:rsidRDefault="00AB5B30" w:rsidP="00037C5E">
      <w:pPr>
        <w:jc w:val="both"/>
        <w:rPr>
          <w:b/>
          <w:bCs/>
        </w:rPr>
      </w:pPr>
      <w:r w:rsidRPr="00362105">
        <w:rPr>
          <w:b/>
          <w:bCs/>
        </w:rPr>
        <w:t xml:space="preserve">Зона горячего цеха </w:t>
      </w:r>
    </w:p>
    <w:p w:rsidR="00AB5B30" w:rsidRPr="00AB5B30" w:rsidRDefault="00AB5B30" w:rsidP="00037C5E">
      <w:pPr>
        <w:jc w:val="both"/>
      </w:pPr>
      <w:proofErr w:type="spellStart"/>
      <w:r w:rsidRPr="00AB5B30">
        <w:t>Весоизмерительное</w:t>
      </w:r>
      <w:proofErr w:type="spellEnd"/>
      <w:r w:rsidRPr="00AB5B30">
        <w:t xml:space="preserve"> оборудование: </w:t>
      </w:r>
    </w:p>
    <w:p w:rsidR="00AB5B30" w:rsidRPr="00AB5B30" w:rsidRDefault="00AB5B30" w:rsidP="00037C5E">
      <w:pPr>
        <w:jc w:val="both"/>
      </w:pPr>
      <w:r w:rsidRPr="00AB5B30">
        <w:t xml:space="preserve">Весы настольные электронные </w:t>
      </w:r>
    </w:p>
    <w:p w:rsidR="00AB5B30" w:rsidRPr="00AB5B30" w:rsidRDefault="00AB5B30" w:rsidP="00037C5E">
      <w:pPr>
        <w:jc w:val="both"/>
      </w:pPr>
      <w:r w:rsidRPr="00AB5B30">
        <w:t>Холодильное оборудование:</w:t>
      </w:r>
    </w:p>
    <w:p w:rsidR="00AB5B30" w:rsidRPr="00AB5B30" w:rsidRDefault="00AB5B30" w:rsidP="00037C5E">
      <w:pPr>
        <w:pStyle w:val="a7"/>
        <w:spacing w:after="0"/>
        <w:jc w:val="both"/>
      </w:pPr>
      <w:r w:rsidRPr="00AB5B30">
        <w:t>Шкаф холодильный Шкаф морозильный</w:t>
      </w:r>
    </w:p>
    <w:p w:rsidR="00AB5B30" w:rsidRPr="00AB5B30" w:rsidRDefault="00AB5B30" w:rsidP="00037C5E">
      <w:pPr>
        <w:jc w:val="both"/>
      </w:pPr>
      <w:r w:rsidRPr="00AB5B30">
        <w:t>Охлаждаемый прилавок-витрина</w:t>
      </w:r>
    </w:p>
    <w:p w:rsidR="00AB5B30" w:rsidRPr="00362105" w:rsidRDefault="00AB5B30" w:rsidP="00037C5E">
      <w:pPr>
        <w:pStyle w:val="1"/>
        <w:ind w:firstLine="0"/>
        <w:jc w:val="both"/>
        <w:rPr>
          <w:b/>
        </w:rPr>
      </w:pPr>
      <w:r w:rsidRPr="00362105">
        <w:rPr>
          <w:b/>
        </w:rPr>
        <w:t>Механическое оборудование:</w:t>
      </w:r>
    </w:p>
    <w:p w:rsidR="00AB5B30" w:rsidRPr="00AB5B30" w:rsidRDefault="00AB5B30" w:rsidP="00037C5E">
      <w:pPr>
        <w:jc w:val="both"/>
      </w:pPr>
      <w:r w:rsidRPr="00AB5B30">
        <w:rPr>
          <w:bCs/>
        </w:rPr>
        <w:t>б</w:t>
      </w:r>
      <w:r w:rsidRPr="00AB5B30">
        <w:t>лендер (ручной с дополни тельной насадкой для взбивания</w:t>
      </w:r>
      <w:proofErr w:type="gramStart"/>
      <w:r w:rsidRPr="00AB5B30">
        <w:t>),  мясорубка</w:t>
      </w:r>
      <w:proofErr w:type="gramEnd"/>
      <w:r w:rsidRPr="00AB5B30">
        <w:t xml:space="preserve">, куттер или </w:t>
      </w:r>
      <w:proofErr w:type="spellStart"/>
      <w:r w:rsidRPr="00AB5B30">
        <w:t>бликсер</w:t>
      </w:r>
      <w:proofErr w:type="spellEnd"/>
      <w:r w:rsidRPr="00AB5B30">
        <w:t xml:space="preserve"> (для тонкого измельчения  п</w:t>
      </w:r>
      <w:r w:rsidR="00A11D4F">
        <w:t xml:space="preserve">родуктов), процессор  кухонный, </w:t>
      </w:r>
      <w:r w:rsidRPr="00AB5B30">
        <w:t xml:space="preserve">овощерезка, привод универсальный с механизмами для </w:t>
      </w:r>
      <w:r w:rsidR="00362105">
        <w:t>нарезки, протирания, взбивания.</w:t>
      </w:r>
    </w:p>
    <w:p w:rsidR="00AB5B30" w:rsidRPr="00362105" w:rsidRDefault="00AB5B30" w:rsidP="00037C5E">
      <w:pPr>
        <w:pStyle w:val="1"/>
        <w:ind w:firstLine="0"/>
        <w:jc w:val="both"/>
        <w:rPr>
          <w:b/>
        </w:rPr>
      </w:pPr>
      <w:r w:rsidRPr="00362105">
        <w:rPr>
          <w:b/>
        </w:rPr>
        <w:t>Оборудование для мойки посуды:</w:t>
      </w:r>
    </w:p>
    <w:p w:rsidR="00AB5B30" w:rsidRPr="00AB5B30" w:rsidRDefault="00A11D4F" w:rsidP="00037C5E">
      <w:pPr>
        <w:jc w:val="both"/>
      </w:pPr>
      <w:r>
        <w:t xml:space="preserve">Машина посудомоечная. </w:t>
      </w:r>
      <w:r w:rsidR="00AB5B30" w:rsidRPr="00AB5B30">
        <w:t>Вспомогательное оборудование: раковины для мытья посуды</w:t>
      </w:r>
    </w:p>
    <w:p w:rsidR="00AB5B30" w:rsidRPr="00AB5B30" w:rsidRDefault="00AB5B30" w:rsidP="00037C5E">
      <w:pPr>
        <w:pStyle w:val="1"/>
        <w:ind w:firstLine="0"/>
        <w:jc w:val="both"/>
      </w:pPr>
      <w:r w:rsidRPr="00AB5B30">
        <w:t>Инструмент, приспособления, принадлежности, инвентарь:</w:t>
      </w:r>
    </w:p>
    <w:p w:rsidR="00AB5B30" w:rsidRPr="00AB5B30" w:rsidRDefault="00AB5B30" w:rsidP="00037C5E">
      <w:pPr>
        <w:ind w:firstLine="193"/>
        <w:jc w:val="both"/>
        <w:rPr>
          <w:rFonts w:eastAsia="Arial Unicode MS"/>
          <w:u w:color="000000"/>
        </w:rPr>
      </w:pPr>
      <w:r w:rsidRPr="00AB5B30">
        <w:t xml:space="preserve">- </w:t>
      </w:r>
      <w:r w:rsidRPr="00AB5B30">
        <w:rPr>
          <w:rFonts w:eastAsia="Arial Unicode MS"/>
          <w:u w:color="000000"/>
        </w:rPr>
        <w:t>функциональные емкости из нержавеющей стали для хранения и транспортировки,</w:t>
      </w:r>
    </w:p>
    <w:p w:rsidR="00AB5B30" w:rsidRPr="00AB5B30" w:rsidRDefault="00AB5B30" w:rsidP="00037C5E">
      <w:pPr>
        <w:ind w:firstLine="193"/>
        <w:jc w:val="both"/>
        <w:rPr>
          <w:rFonts w:eastAsia="Arial Unicode MS"/>
          <w:u w:color="000000"/>
        </w:rPr>
      </w:pPr>
      <w:r w:rsidRPr="00AB5B30">
        <w:rPr>
          <w:rFonts w:eastAsia="Arial Unicode MS"/>
          <w:u w:color="000000"/>
        </w:rPr>
        <w:t>- набор разделочных досок (деревянных с маркировкой «С</w:t>
      </w:r>
      <w:r w:rsidR="00A11D4F">
        <w:rPr>
          <w:rFonts w:eastAsia="Arial Unicode MS"/>
          <w:u w:color="000000"/>
        </w:rPr>
        <w:t>О», «СР», «СМ», «ВО», «ВР»</w:t>
      </w:r>
    </w:p>
    <w:p w:rsidR="00AB5B30" w:rsidRPr="00AB5B30" w:rsidRDefault="00AB5B30" w:rsidP="00037C5E">
      <w:pPr>
        <w:ind w:firstLine="193"/>
        <w:jc w:val="both"/>
        <w:rPr>
          <w:rFonts w:eastAsia="Arial Unicode MS"/>
          <w:u w:color="000000"/>
        </w:rPr>
      </w:pPr>
      <w:r w:rsidRPr="00AB5B30">
        <w:rPr>
          <w:rFonts w:eastAsia="Arial Unicode MS"/>
          <w:u w:color="000000"/>
        </w:rPr>
        <w:t>- подставка для разделочных досок</w:t>
      </w:r>
    </w:p>
    <w:p w:rsidR="00AB5B30" w:rsidRPr="00AB5B30" w:rsidRDefault="00AB5B30" w:rsidP="00037C5E">
      <w:pPr>
        <w:ind w:firstLine="193"/>
        <w:jc w:val="both"/>
        <w:rPr>
          <w:rFonts w:eastAsia="Arial Unicode MS"/>
          <w:u w:color="000000"/>
        </w:rPr>
      </w:pPr>
      <w:r w:rsidRPr="00AB5B30">
        <w:rPr>
          <w:rFonts w:eastAsia="Arial Unicode MS"/>
          <w:u w:color="000000"/>
        </w:rPr>
        <w:t>- мерный стакан,</w:t>
      </w:r>
    </w:p>
    <w:p w:rsidR="00AB5B30" w:rsidRPr="00AB5B30" w:rsidRDefault="00AB5B30" w:rsidP="00037C5E">
      <w:pPr>
        <w:ind w:firstLine="193"/>
        <w:jc w:val="both"/>
        <w:rPr>
          <w:rFonts w:eastAsia="Arial Unicode MS"/>
          <w:u w:color="000000"/>
        </w:rPr>
      </w:pPr>
      <w:r w:rsidRPr="00AB5B30">
        <w:rPr>
          <w:rFonts w:eastAsia="Arial Unicode MS"/>
          <w:u w:color="000000"/>
        </w:rPr>
        <w:t>- венчик</w:t>
      </w:r>
    </w:p>
    <w:p w:rsidR="00AB5B30" w:rsidRPr="00AB5B30" w:rsidRDefault="00AB5B30" w:rsidP="00037C5E">
      <w:pPr>
        <w:ind w:firstLine="193"/>
        <w:jc w:val="both"/>
        <w:rPr>
          <w:rFonts w:eastAsia="Arial Unicode MS"/>
          <w:u w:color="000000"/>
        </w:rPr>
      </w:pPr>
      <w:r w:rsidRPr="00AB5B30">
        <w:rPr>
          <w:rFonts w:eastAsia="Arial Unicode MS"/>
          <w:u w:color="000000"/>
        </w:rPr>
        <w:t>- миски (нержавеющая сталь),</w:t>
      </w:r>
    </w:p>
    <w:p w:rsidR="00AB5B30" w:rsidRPr="00AB5B30" w:rsidRDefault="00AB5B30" w:rsidP="00037C5E">
      <w:pPr>
        <w:ind w:firstLine="193"/>
        <w:jc w:val="both"/>
        <w:rPr>
          <w:rFonts w:eastAsia="Arial Unicode MS"/>
          <w:u w:color="000000"/>
        </w:rPr>
      </w:pPr>
      <w:r w:rsidRPr="00AB5B30">
        <w:rPr>
          <w:rFonts w:eastAsia="Arial Unicode MS"/>
          <w:u w:color="000000"/>
        </w:rPr>
        <w:t xml:space="preserve">- сито </w:t>
      </w:r>
    </w:p>
    <w:p w:rsidR="00AB5B30" w:rsidRPr="00AB5B30" w:rsidRDefault="00362105" w:rsidP="00037C5E">
      <w:pPr>
        <w:ind w:firstLine="193"/>
        <w:jc w:val="both"/>
        <w:rPr>
          <w:rFonts w:eastAsia="Arial Unicode MS"/>
          <w:u w:color="000000"/>
        </w:rPr>
      </w:pPr>
      <w:r>
        <w:rPr>
          <w:rFonts w:eastAsia="Arial Unicode MS"/>
          <w:u w:color="000000"/>
        </w:rPr>
        <w:t xml:space="preserve">- </w:t>
      </w:r>
      <w:r w:rsidR="00AB5B30" w:rsidRPr="00AB5B30">
        <w:rPr>
          <w:rFonts w:eastAsia="Arial Unicode MS"/>
          <w:u w:color="000000"/>
        </w:rPr>
        <w:t>лопатки (металлические),</w:t>
      </w:r>
    </w:p>
    <w:p w:rsidR="00AB5B30" w:rsidRPr="00AB5B30" w:rsidRDefault="00AB5B30" w:rsidP="00037C5E">
      <w:pPr>
        <w:ind w:firstLine="193"/>
        <w:jc w:val="both"/>
        <w:rPr>
          <w:rFonts w:eastAsia="Arial Unicode MS"/>
          <w:u w:color="000000"/>
        </w:rPr>
      </w:pPr>
      <w:r w:rsidRPr="00AB5B30">
        <w:rPr>
          <w:rFonts w:eastAsia="Arial Unicode MS"/>
          <w:u w:color="000000"/>
        </w:rPr>
        <w:t xml:space="preserve">-пинцет, щипцы кулинарные, </w:t>
      </w:r>
    </w:p>
    <w:p w:rsidR="00AB5B30" w:rsidRPr="00AB5B30" w:rsidRDefault="00AB5B30" w:rsidP="00037C5E">
      <w:pPr>
        <w:ind w:firstLine="193"/>
        <w:jc w:val="both"/>
      </w:pPr>
      <w:r w:rsidRPr="00AB5B30">
        <w:rPr>
          <w:rFonts w:eastAsia="Arial Unicode MS"/>
          <w:u w:color="000000"/>
        </w:rPr>
        <w:t>- набор ножей «поварская тройка»,</w:t>
      </w:r>
    </w:p>
    <w:p w:rsidR="00AB5B30" w:rsidRPr="00AB5B30" w:rsidRDefault="00AB5B30" w:rsidP="00037C5E">
      <w:pPr>
        <w:ind w:firstLine="193"/>
        <w:jc w:val="both"/>
      </w:pPr>
      <w:r w:rsidRPr="00AB5B30">
        <w:t xml:space="preserve">- </w:t>
      </w:r>
      <w:proofErr w:type="spellStart"/>
      <w:r w:rsidRPr="00AB5B30">
        <w:t>мусат</w:t>
      </w:r>
      <w:proofErr w:type="spellEnd"/>
      <w:r w:rsidRPr="00AB5B30">
        <w:t xml:space="preserve"> для заточки ножей, </w:t>
      </w:r>
    </w:p>
    <w:p w:rsidR="00AB5B30" w:rsidRPr="00AB5B30" w:rsidRDefault="00AB5B30" w:rsidP="00037C5E">
      <w:pPr>
        <w:ind w:firstLine="193"/>
        <w:jc w:val="both"/>
      </w:pPr>
      <w:r w:rsidRPr="00AB5B30">
        <w:t>- корзины для органических и неорганических отходов</w:t>
      </w:r>
    </w:p>
    <w:p w:rsidR="00AB5B30" w:rsidRPr="00362105" w:rsidRDefault="00AB5B30" w:rsidP="00037C5E">
      <w:pPr>
        <w:ind w:firstLine="194"/>
        <w:jc w:val="both"/>
        <w:rPr>
          <w:rFonts w:eastAsia="Arial Unicode MS"/>
          <w:b/>
          <w:u w:color="000000"/>
        </w:rPr>
      </w:pPr>
      <w:r w:rsidRPr="00362105">
        <w:rPr>
          <w:rFonts w:eastAsia="Arial Unicode MS"/>
          <w:b/>
          <w:u w:color="000000"/>
        </w:rPr>
        <w:t>Расходные материалы:</w:t>
      </w:r>
    </w:p>
    <w:p w:rsidR="00AB5B30" w:rsidRPr="00AB5B30" w:rsidRDefault="00AB5B30" w:rsidP="00037C5E">
      <w:pPr>
        <w:ind w:firstLine="194"/>
        <w:jc w:val="both"/>
        <w:rPr>
          <w:rFonts w:eastAsia="Arial Unicode MS"/>
          <w:u w:color="000000"/>
        </w:rPr>
      </w:pPr>
      <w:r w:rsidRPr="00AB5B30">
        <w:rPr>
          <w:rFonts w:eastAsia="Arial Unicode MS"/>
          <w:u w:color="000000"/>
        </w:rPr>
        <w:t>- стрейч пленка для пищевых продуктов</w:t>
      </w:r>
    </w:p>
    <w:p w:rsidR="00AB5B30" w:rsidRPr="00AB5B30" w:rsidRDefault="00AB5B30" w:rsidP="00037C5E">
      <w:pPr>
        <w:jc w:val="both"/>
        <w:rPr>
          <w:rFonts w:eastAsia="Arial Unicode MS"/>
          <w:u w:color="000000"/>
        </w:rPr>
      </w:pPr>
      <w:r w:rsidRPr="00AB5B30">
        <w:rPr>
          <w:rFonts w:eastAsia="Arial Unicode MS"/>
          <w:u w:color="000000"/>
        </w:rPr>
        <w:t>- пакеты для вакуумного аппарата</w:t>
      </w:r>
    </w:p>
    <w:p w:rsidR="00AB5B30" w:rsidRPr="00AB5B30" w:rsidRDefault="00AB5B30" w:rsidP="00037C5E">
      <w:pPr>
        <w:jc w:val="both"/>
        <w:rPr>
          <w:rFonts w:eastAsia="Arial Unicode MS"/>
          <w:u w:color="000000"/>
        </w:rPr>
      </w:pPr>
      <w:r w:rsidRPr="00AB5B30">
        <w:rPr>
          <w:rFonts w:eastAsia="Arial Unicode MS"/>
          <w:u w:color="000000"/>
        </w:rPr>
        <w:t>- шпагат</w:t>
      </w:r>
    </w:p>
    <w:p w:rsidR="00AB5B30" w:rsidRPr="00AB5B30" w:rsidRDefault="00AB5B30" w:rsidP="00037C5E">
      <w:pPr>
        <w:jc w:val="both"/>
        <w:rPr>
          <w:rFonts w:eastAsia="Arial Unicode MS"/>
          <w:u w:color="000000"/>
        </w:rPr>
      </w:pPr>
      <w:r w:rsidRPr="00AB5B30">
        <w:rPr>
          <w:rFonts w:eastAsia="Arial Unicode MS"/>
          <w:u w:color="000000"/>
        </w:rPr>
        <w:t>- контейнеры одноразовые для пищевых продуктов</w:t>
      </w:r>
    </w:p>
    <w:p w:rsidR="00AB5B30" w:rsidRPr="00AB5B30" w:rsidRDefault="00AB5B30" w:rsidP="00037C5E">
      <w:pPr>
        <w:jc w:val="both"/>
        <w:rPr>
          <w:rFonts w:eastAsia="Arial Unicode MS"/>
          <w:u w:color="000000"/>
        </w:rPr>
      </w:pPr>
      <w:r w:rsidRPr="00AB5B30">
        <w:rPr>
          <w:rFonts w:eastAsia="Arial Unicode MS"/>
          <w:u w:color="000000"/>
        </w:rPr>
        <w:t xml:space="preserve">- перчатки силиконовые </w:t>
      </w:r>
    </w:p>
    <w:p w:rsidR="00AB5B30" w:rsidRPr="00AB5B30" w:rsidRDefault="00AB5B30" w:rsidP="00037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B5B30">
        <w:rPr>
          <w:bCs/>
        </w:rPr>
        <w:t>- комплект учебно-методических материалов мастера учебной практики;</w:t>
      </w:r>
    </w:p>
    <w:p w:rsidR="00AB5B30" w:rsidRPr="00AB5B30" w:rsidRDefault="00AB5B30" w:rsidP="00037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B5B30">
        <w:rPr>
          <w:bCs/>
        </w:rPr>
        <w:t>- комплект учебно-наглядных пособий по учебной практике;</w:t>
      </w:r>
    </w:p>
    <w:p w:rsidR="00AB5B30" w:rsidRPr="00AB5B30" w:rsidRDefault="00AB5B30" w:rsidP="00037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B5B30">
        <w:rPr>
          <w:bCs/>
        </w:rPr>
        <w:t>Коллекция цифровых образовательных ресурсов:</w:t>
      </w:r>
    </w:p>
    <w:p w:rsidR="00AB5B30" w:rsidRPr="00483C76" w:rsidRDefault="00AB5B30" w:rsidP="00037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83C76">
        <w:t xml:space="preserve">– </w:t>
      </w:r>
      <w:r w:rsidRPr="00483C76">
        <w:rPr>
          <w:bCs/>
        </w:rPr>
        <w:t xml:space="preserve">электронные учебники; </w:t>
      </w:r>
    </w:p>
    <w:p w:rsidR="00AB5B30" w:rsidRPr="00483C76" w:rsidRDefault="00AB5B30" w:rsidP="00037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83C76">
        <w:t xml:space="preserve">– </w:t>
      </w:r>
      <w:r w:rsidRPr="00483C76">
        <w:rPr>
          <w:bCs/>
        </w:rPr>
        <w:t>электронные видеоматериалы.</w:t>
      </w:r>
      <w:r w:rsidRPr="00483C76">
        <w:tab/>
      </w:r>
      <w:r w:rsidRPr="00483C76">
        <w:tab/>
      </w:r>
      <w:r w:rsidRPr="00483C76">
        <w:tab/>
      </w:r>
      <w:r w:rsidRPr="00483C76">
        <w:tab/>
      </w:r>
      <w:r w:rsidRPr="00483C76">
        <w:tab/>
      </w:r>
      <w:r w:rsidRPr="00483C76">
        <w:tab/>
      </w:r>
      <w:r w:rsidRPr="00483C76">
        <w:tab/>
      </w:r>
      <w:r w:rsidRPr="00483C76">
        <w:tab/>
      </w:r>
      <w:r w:rsidRPr="00483C76">
        <w:tab/>
      </w:r>
      <w:r w:rsidRPr="00483C76">
        <w:tab/>
      </w:r>
      <w:r w:rsidRPr="00483C76">
        <w:tab/>
      </w:r>
      <w:r w:rsidRPr="00483C76">
        <w:tab/>
      </w:r>
      <w:r w:rsidRPr="00483C76">
        <w:tab/>
      </w:r>
      <w:r w:rsidRPr="00483C76">
        <w:tab/>
      </w:r>
      <w:r w:rsidRPr="00483C76">
        <w:tab/>
      </w:r>
      <w:r w:rsidRPr="00483C76">
        <w:tab/>
      </w:r>
      <w:r w:rsidRPr="00483C76">
        <w:tab/>
      </w:r>
      <w:r w:rsidRPr="00483C76">
        <w:tab/>
      </w:r>
      <w:r w:rsidRPr="00483C76">
        <w:tab/>
      </w:r>
      <w:r w:rsidRPr="00483C76">
        <w:tab/>
      </w:r>
      <w:r w:rsidRPr="00483C76">
        <w:tab/>
      </w:r>
      <w:r w:rsidRPr="00483C76">
        <w:tab/>
      </w:r>
      <w:r w:rsidRPr="00483C76">
        <w:tab/>
      </w:r>
      <w:r w:rsidRPr="00483C76">
        <w:tab/>
      </w:r>
      <w:r w:rsidRPr="00483C76">
        <w:tab/>
      </w:r>
      <w:r w:rsidRPr="00483C76">
        <w:tab/>
      </w:r>
      <w:r w:rsidRPr="00483C76">
        <w:tab/>
      </w:r>
      <w:r w:rsidRPr="00483C76">
        <w:tab/>
      </w:r>
      <w:r w:rsidRPr="00483C76">
        <w:tab/>
      </w:r>
      <w:r w:rsidRPr="00483C76">
        <w:tab/>
      </w:r>
      <w:r w:rsidRPr="00483C76">
        <w:tab/>
      </w:r>
      <w:r w:rsidRPr="00483C76">
        <w:tab/>
      </w:r>
      <w:r w:rsidRPr="00483C76">
        <w:tab/>
      </w:r>
      <w:r w:rsidRPr="00483C76">
        <w:tab/>
      </w:r>
      <w:r w:rsidRPr="00483C76">
        <w:tab/>
      </w:r>
      <w:r w:rsidRPr="00483C76">
        <w:tab/>
      </w:r>
    </w:p>
    <w:p w:rsidR="00AB5B30" w:rsidRDefault="00AB5B30" w:rsidP="00037C5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rPr>
      </w:pPr>
      <w:r w:rsidRPr="00483C76">
        <w:rPr>
          <w:b/>
        </w:rPr>
        <w:t>4.2. Информационное обеспечение обучения</w:t>
      </w:r>
    </w:p>
    <w:p w:rsidR="00AB5B30" w:rsidRDefault="00AB5B30" w:rsidP="00037C5E">
      <w:pPr>
        <w:pStyle w:val="a7"/>
        <w:spacing w:after="0"/>
        <w:jc w:val="both"/>
        <w:rPr>
          <w:b/>
        </w:rPr>
      </w:pPr>
      <w:r w:rsidRPr="007D659C">
        <w:rPr>
          <w:b/>
        </w:rPr>
        <w:t>Нормативные источники:</w:t>
      </w:r>
    </w:p>
    <w:p w:rsidR="00BE0E03" w:rsidRPr="007D659C" w:rsidRDefault="00BE0E03" w:rsidP="00037C5E">
      <w:pPr>
        <w:pStyle w:val="a7"/>
        <w:spacing w:after="0"/>
        <w:jc w:val="both"/>
        <w:rPr>
          <w:b/>
        </w:rPr>
      </w:pPr>
    </w:p>
    <w:p w:rsidR="00AB5B30" w:rsidRPr="007D659C" w:rsidRDefault="00AB5B30" w:rsidP="00037C5E">
      <w:pPr>
        <w:pStyle w:val="a7"/>
        <w:spacing w:after="0"/>
        <w:jc w:val="both"/>
        <w:rPr>
          <w:b/>
        </w:rPr>
      </w:pPr>
      <w:r w:rsidRPr="007D659C">
        <w:rPr>
          <w:b/>
        </w:rPr>
        <w:t>МДК 02.</w:t>
      </w:r>
      <w:r w:rsidR="00EA1621">
        <w:rPr>
          <w:b/>
        </w:rPr>
        <w:t>0</w:t>
      </w:r>
      <w:r w:rsidRPr="007D659C">
        <w:rPr>
          <w:b/>
        </w:rPr>
        <w:t>1 Организация приготовления, подготовки к реализации и презентации горячих блюд, кулинарных изделий, закусок.</w:t>
      </w:r>
    </w:p>
    <w:p w:rsidR="00AB5B30" w:rsidRPr="00C80CB5" w:rsidRDefault="00AB5B30" w:rsidP="00037C5E">
      <w:pPr>
        <w:pStyle w:val="a7"/>
        <w:numPr>
          <w:ilvl w:val="0"/>
          <w:numId w:val="26"/>
        </w:numPr>
        <w:spacing w:after="0"/>
        <w:ind w:left="0" w:firstLine="0"/>
        <w:jc w:val="both"/>
        <w:rPr>
          <w:b/>
        </w:rPr>
      </w:pPr>
      <w:r w:rsidRPr="00C80CB5">
        <w:t xml:space="preserve">Анфимова Н.А. Кулинария. Учебник. - М.: </w:t>
      </w:r>
      <w:r w:rsidR="00BE0E03">
        <w:t>Издательский центр "Академия"202</w:t>
      </w:r>
      <w:r w:rsidRPr="00C80CB5">
        <w:t>2</w:t>
      </w:r>
    </w:p>
    <w:p w:rsidR="00AB5B30" w:rsidRPr="00C80CB5" w:rsidRDefault="00AB5B30" w:rsidP="00037C5E">
      <w:pPr>
        <w:pStyle w:val="a7"/>
        <w:numPr>
          <w:ilvl w:val="0"/>
          <w:numId w:val="26"/>
        </w:numPr>
        <w:spacing w:after="0"/>
        <w:ind w:left="0" w:firstLine="0"/>
        <w:jc w:val="both"/>
        <w:rPr>
          <w:b/>
        </w:rPr>
      </w:pPr>
      <w:r w:rsidRPr="00C80CB5">
        <w:rPr>
          <w:color w:val="000000"/>
        </w:rPr>
        <w:t>Самородова И.П. Приготовление блюд из мяса и домашней птицы: учебник для студ. учреждений сред.</w:t>
      </w:r>
      <w:r w:rsidR="00EB08D9">
        <w:rPr>
          <w:color w:val="000000"/>
        </w:rPr>
        <w:t xml:space="preserve"> </w:t>
      </w:r>
      <w:r w:rsidRPr="00C80CB5">
        <w:rPr>
          <w:color w:val="000000"/>
        </w:rPr>
        <w:t xml:space="preserve">проф. образования. – М.: </w:t>
      </w:r>
      <w:r w:rsidRPr="00C80CB5">
        <w:t xml:space="preserve">Издательский центр </w:t>
      </w:r>
      <w:r w:rsidRPr="00C80CB5">
        <w:rPr>
          <w:color w:val="000000"/>
        </w:rPr>
        <w:t>"Академия"20</w:t>
      </w:r>
      <w:r w:rsidR="00BE0E03">
        <w:rPr>
          <w:color w:val="000000"/>
        </w:rPr>
        <w:t>2</w:t>
      </w:r>
      <w:r w:rsidRPr="00C80CB5">
        <w:rPr>
          <w:color w:val="000000"/>
        </w:rPr>
        <w:t>1</w:t>
      </w:r>
    </w:p>
    <w:p w:rsidR="00AB5B30" w:rsidRPr="00C80CB5" w:rsidRDefault="00AB5B30" w:rsidP="00A11D4F">
      <w:pPr>
        <w:pStyle w:val="a7"/>
        <w:numPr>
          <w:ilvl w:val="0"/>
          <w:numId w:val="26"/>
        </w:numPr>
        <w:spacing w:after="0"/>
        <w:ind w:left="0" w:right="-57" w:firstLine="0"/>
        <w:jc w:val="both"/>
        <w:rPr>
          <w:b/>
        </w:rPr>
      </w:pPr>
      <w:r w:rsidRPr="00C80CB5">
        <w:rPr>
          <w:color w:val="000000"/>
        </w:rPr>
        <w:lastRenderedPageBreak/>
        <w:t xml:space="preserve">Сборник рецептур блюд и кулинарных изделий, Нормативная документация для предприятий общественного питания/Сост. Ковалев Ю.С. – 4-е изд., </w:t>
      </w:r>
      <w:proofErr w:type="spellStart"/>
      <w:r w:rsidRPr="00C80CB5">
        <w:rPr>
          <w:color w:val="000000"/>
        </w:rPr>
        <w:t>испр</w:t>
      </w:r>
      <w:proofErr w:type="spellEnd"/>
      <w:proofErr w:type="gramStart"/>
      <w:r w:rsidR="00BE0E03">
        <w:rPr>
          <w:color w:val="000000"/>
        </w:rPr>
        <w:t>.</w:t>
      </w:r>
      <w:proofErr w:type="gramEnd"/>
      <w:r w:rsidR="00BE0E03">
        <w:rPr>
          <w:color w:val="000000"/>
        </w:rPr>
        <w:t xml:space="preserve"> и доп. – М.: Дело и Сервис.202</w:t>
      </w:r>
      <w:r w:rsidRPr="00C80CB5">
        <w:rPr>
          <w:color w:val="000000"/>
        </w:rPr>
        <w:t>3</w:t>
      </w:r>
    </w:p>
    <w:p w:rsidR="00AB5B30" w:rsidRPr="00C80CB5" w:rsidRDefault="00AB5B30" w:rsidP="00A11D4F">
      <w:pPr>
        <w:pStyle w:val="a7"/>
        <w:numPr>
          <w:ilvl w:val="0"/>
          <w:numId w:val="26"/>
        </w:numPr>
        <w:spacing w:after="0"/>
        <w:ind w:left="0" w:right="-57" w:firstLine="0"/>
        <w:jc w:val="both"/>
        <w:rPr>
          <w:b/>
        </w:rPr>
      </w:pPr>
      <w:proofErr w:type="spellStart"/>
      <w:r w:rsidRPr="00C80CB5">
        <w:rPr>
          <w:color w:val="000000"/>
        </w:rPr>
        <w:t>Шильман</w:t>
      </w:r>
      <w:proofErr w:type="spellEnd"/>
      <w:r w:rsidRPr="00C80CB5">
        <w:rPr>
          <w:color w:val="000000"/>
        </w:rPr>
        <w:t xml:space="preserve"> Л.З. Технологические процессы предприятий общественного питания. Учебное пособие. – М.: </w:t>
      </w:r>
      <w:r w:rsidRPr="00C80CB5">
        <w:t xml:space="preserve">Издательский центр </w:t>
      </w:r>
      <w:r w:rsidR="00BE0E03">
        <w:rPr>
          <w:color w:val="000000"/>
        </w:rPr>
        <w:t>"Академия"202</w:t>
      </w:r>
      <w:r w:rsidRPr="00C80CB5">
        <w:rPr>
          <w:color w:val="000000"/>
        </w:rPr>
        <w:t>2</w:t>
      </w:r>
    </w:p>
    <w:p w:rsidR="00AB5B30" w:rsidRPr="007D659C" w:rsidRDefault="00AB5B30" w:rsidP="00A11D4F">
      <w:pPr>
        <w:pStyle w:val="a7"/>
        <w:spacing w:after="0"/>
        <w:ind w:right="-57"/>
        <w:jc w:val="both"/>
        <w:rPr>
          <w:b/>
        </w:rPr>
      </w:pPr>
    </w:p>
    <w:p w:rsidR="00AB5B30" w:rsidRPr="007D659C" w:rsidRDefault="00EA1621" w:rsidP="00A11D4F">
      <w:pPr>
        <w:pStyle w:val="a7"/>
        <w:spacing w:after="0"/>
        <w:ind w:right="-57"/>
        <w:jc w:val="both"/>
        <w:rPr>
          <w:b/>
        </w:rPr>
      </w:pPr>
      <w:r>
        <w:rPr>
          <w:b/>
          <w:color w:val="000000"/>
        </w:rPr>
        <w:t xml:space="preserve">МДК. 02.02 </w:t>
      </w:r>
      <w:r w:rsidR="00AB5B30" w:rsidRPr="007D659C">
        <w:rPr>
          <w:color w:val="000000"/>
        </w:rPr>
        <w:t>П</w:t>
      </w:r>
      <w:r w:rsidR="00AB5B30" w:rsidRPr="007D659C">
        <w:rPr>
          <w:b/>
          <w:color w:val="000000"/>
        </w:rPr>
        <w:t>роцессы приготовления, подготовки к реализации и презентации горячих блюд, кулинарных изделий, закусок</w:t>
      </w:r>
    </w:p>
    <w:p w:rsidR="00AB5B30" w:rsidRPr="007D659C" w:rsidRDefault="00AB5B30" w:rsidP="00A11D4F">
      <w:pPr>
        <w:pStyle w:val="a7"/>
        <w:numPr>
          <w:ilvl w:val="0"/>
          <w:numId w:val="27"/>
        </w:numPr>
        <w:spacing w:after="0"/>
        <w:ind w:right="-57"/>
        <w:jc w:val="both"/>
        <w:rPr>
          <w:b/>
        </w:rPr>
      </w:pPr>
      <w:r w:rsidRPr="007D659C">
        <w:t xml:space="preserve">Анфимова Н.А. Кулинария. Учебник. - М.: </w:t>
      </w:r>
      <w:r w:rsidR="00BE0E03">
        <w:t>Издательский центр "Академия"202</w:t>
      </w:r>
      <w:r w:rsidRPr="007D659C">
        <w:t>2</w:t>
      </w:r>
    </w:p>
    <w:p w:rsidR="00AB5B30" w:rsidRPr="007D659C" w:rsidRDefault="00AB5B30" w:rsidP="00A11D4F">
      <w:pPr>
        <w:pStyle w:val="a7"/>
        <w:numPr>
          <w:ilvl w:val="0"/>
          <w:numId w:val="27"/>
        </w:numPr>
        <w:spacing w:after="0"/>
        <w:ind w:right="-57"/>
        <w:jc w:val="both"/>
        <w:rPr>
          <w:b/>
        </w:rPr>
      </w:pPr>
      <w:r w:rsidRPr="007D659C">
        <w:rPr>
          <w:color w:val="000000"/>
        </w:rPr>
        <w:t xml:space="preserve">Потапова И.И. Блюда из овощей, круп, бобовых и макаронных изделий. Учебное пособие. – М.: </w:t>
      </w:r>
      <w:r w:rsidRPr="007D659C">
        <w:t xml:space="preserve">Издательский центр </w:t>
      </w:r>
      <w:r w:rsidR="00BE0E03">
        <w:rPr>
          <w:color w:val="000000"/>
        </w:rPr>
        <w:t>"Академия" 202</w:t>
      </w:r>
      <w:r w:rsidRPr="007D659C">
        <w:rPr>
          <w:color w:val="000000"/>
        </w:rPr>
        <w:t>3</w:t>
      </w:r>
    </w:p>
    <w:p w:rsidR="00AB5B30" w:rsidRPr="007D659C" w:rsidRDefault="00AB5B30" w:rsidP="00A11D4F">
      <w:pPr>
        <w:pStyle w:val="a7"/>
        <w:numPr>
          <w:ilvl w:val="0"/>
          <w:numId w:val="27"/>
        </w:numPr>
        <w:spacing w:after="0"/>
        <w:ind w:right="-57"/>
        <w:jc w:val="both"/>
        <w:rPr>
          <w:b/>
        </w:rPr>
      </w:pPr>
      <w:r w:rsidRPr="007D659C">
        <w:rPr>
          <w:color w:val="000000"/>
        </w:rPr>
        <w:t xml:space="preserve">Сборник рецептур блюд и кулинарных изделий, Нормативная документация для предприятий общественного питания/Сост. Ковалев Ю.С. – 4-е изд., </w:t>
      </w:r>
      <w:proofErr w:type="spellStart"/>
      <w:r w:rsidRPr="007D659C">
        <w:rPr>
          <w:color w:val="000000"/>
        </w:rPr>
        <w:t>испр</w:t>
      </w:r>
      <w:proofErr w:type="spellEnd"/>
      <w:proofErr w:type="gramStart"/>
      <w:r w:rsidR="00BE0E03">
        <w:rPr>
          <w:color w:val="000000"/>
        </w:rPr>
        <w:t>.</w:t>
      </w:r>
      <w:proofErr w:type="gramEnd"/>
      <w:r w:rsidR="00BE0E03">
        <w:rPr>
          <w:color w:val="000000"/>
        </w:rPr>
        <w:t xml:space="preserve"> и доп. – М.: Дело и Сервис.202</w:t>
      </w:r>
      <w:r w:rsidRPr="007D659C">
        <w:rPr>
          <w:color w:val="000000"/>
        </w:rPr>
        <w:t>3</w:t>
      </w:r>
    </w:p>
    <w:p w:rsidR="00AB5B30" w:rsidRPr="007D659C" w:rsidRDefault="00AB5B30" w:rsidP="00A11D4F">
      <w:pPr>
        <w:pStyle w:val="a7"/>
        <w:numPr>
          <w:ilvl w:val="0"/>
          <w:numId w:val="27"/>
        </w:numPr>
        <w:spacing w:after="0"/>
        <w:ind w:right="-57"/>
        <w:jc w:val="both"/>
        <w:rPr>
          <w:b/>
        </w:rPr>
      </w:pPr>
      <w:r w:rsidRPr="007D659C">
        <w:t>Харченко Н.Э. Сборник рецептур блюд и кулинарных изделий кухни: учебное пособие. - М.: Издательский центр "Академия"20</w:t>
      </w:r>
      <w:r w:rsidR="00BE0E03">
        <w:t>22</w:t>
      </w:r>
    </w:p>
    <w:p w:rsidR="00AB5B30" w:rsidRPr="007D659C" w:rsidRDefault="00AB5B30" w:rsidP="00A11D4F">
      <w:pPr>
        <w:pStyle w:val="a7"/>
        <w:numPr>
          <w:ilvl w:val="0"/>
          <w:numId w:val="27"/>
        </w:numPr>
        <w:spacing w:after="0"/>
        <w:ind w:right="-57"/>
        <w:jc w:val="both"/>
        <w:rPr>
          <w:b/>
        </w:rPr>
      </w:pPr>
      <w:proofErr w:type="spellStart"/>
      <w:r w:rsidRPr="007D659C">
        <w:rPr>
          <w:color w:val="000000"/>
        </w:rPr>
        <w:t>Шильман</w:t>
      </w:r>
      <w:proofErr w:type="spellEnd"/>
      <w:r w:rsidRPr="007D659C">
        <w:rPr>
          <w:color w:val="000000"/>
        </w:rPr>
        <w:t xml:space="preserve"> Л.З. Технологические процессы предприятий общественного питания. Учебное пособие. – М.: </w:t>
      </w:r>
      <w:r w:rsidRPr="007D659C">
        <w:t xml:space="preserve">Издательский центр </w:t>
      </w:r>
      <w:r w:rsidR="00BE0E03">
        <w:rPr>
          <w:color w:val="000000"/>
        </w:rPr>
        <w:t>"Академия"202</w:t>
      </w:r>
      <w:r w:rsidRPr="007D659C">
        <w:rPr>
          <w:color w:val="000000"/>
        </w:rPr>
        <w:t>2</w:t>
      </w:r>
    </w:p>
    <w:p w:rsidR="00AB5B30" w:rsidRPr="007D659C" w:rsidRDefault="00AB5B30" w:rsidP="00A11D4F">
      <w:pPr>
        <w:pStyle w:val="a7"/>
        <w:numPr>
          <w:ilvl w:val="0"/>
          <w:numId w:val="27"/>
        </w:numPr>
        <w:spacing w:after="0"/>
        <w:ind w:right="-57"/>
        <w:jc w:val="both"/>
        <w:rPr>
          <w:b/>
        </w:rPr>
      </w:pPr>
      <w:proofErr w:type="spellStart"/>
      <w:r w:rsidRPr="007D659C">
        <w:rPr>
          <w:color w:val="000000"/>
        </w:rPr>
        <w:t>Шитякова</w:t>
      </w:r>
      <w:proofErr w:type="spellEnd"/>
      <w:r w:rsidRPr="007D659C">
        <w:rPr>
          <w:color w:val="000000"/>
        </w:rPr>
        <w:t xml:space="preserve"> Т.Ю. Приготовление блюд и гарниров из круп, бобовых и макаронных изделий, яиц, творога, теста: учебник для СПО. – М.: Издательский центр «Академия»20</w:t>
      </w:r>
      <w:r w:rsidR="00BE0E03">
        <w:rPr>
          <w:color w:val="000000"/>
        </w:rPr>
        <w:t>2</w:t>
      </w:r>
      <w:r w:rsidRPr="007D659C">
        <w:rPr>
          <w:color w:val="000000"/>
        </w:rPr>
        <w:t>1</w:t>
      </w:r>
    </w:p>
    <w:p w:rsidR="00AB5B30" w:rsidRPr="007D659C" w:rsidRDefault="00AB5B30" w:rsidP="00A11D4F">
      <w:pPr>
        <w:pStyle w:val="a7"/>
        <w:spacing w:after="0"/>
        <w:ind w:right="-57"/>
        <w:jc w:val="both"/>
        <w:rPr>
          <w:b/>
          <w:color w:val="000000"/>
        </w:rPr>
      </w:pPr>
      <w:r w:rsidRPr="007D659C">
        <w:rPr>
          <w:b/>
          <w:color w:val="000000"/>
        </w:rPr>
        <w:t>МДК.02.</w:t>
      </w:r>
      <w:r w:rsidR="00EA1621">
        <w:rPr>
          <w:b/>
          <w:color w:val="000000"/>
        </w:rPr>
        <w:t>0</w:t>
      </w:r>
      <w:r w:rsidRPr="007D659C">
        <w:rPr>
          <w:b/>
          <w:color w:val="000000"/>
        </w:rPr>
        <w:t>3 Современные тенденции в приготовлении и оформлении горячих блюд, кулинарных изделий, закусок</w:t>
      </w:r>
    </w:p>
    <w:p w:rsidR="00AB5B30" w:rsidRPr="007D659C" w:rsidRDefault="00AB5B30" w:rsidP="00A11D4F">
      <w:pPr>
        <w:pStyle w:val="a7"/>
        <w:numPr>
          <w:ilvl w:val="0"/>
          <w:numId w:val="28"/>
        </w:numPr>
        <w:spacing w:after="0"/>
        <w:ind w:right="-57"/>
        <w:jc w:val="both"/>
        <w:rPr>
          <w:b/>
        </w:rPr>
      </w:pPr>
      <w:r w:rsidRPr="007D659C">
        <w:t xml:space="preserve">Анфимова Н.А. Кулинария. Учебник. – 8-е изд. стер. </w:t>
      </w:r>
      <w:r w:rsidRPr="007D659C">
        <w:rPr>
          <w:color w:val="000000"/>
        </w:rPr>
        <w:t xml:space="preserve">- </w:t>
      </w:r>
      <w:r w:rsidRPr="007D659C">
        <w:t xml:space="preserve">М.: </w:t>
      </w:r>
      <w:r w:rsidR="00BE0E03">
        <w:t>Издательский центр "Академия"202</w:t>
      </w:r>
      <w:r w:rsidRPr="007D659C">
        <w:t>2</w:t>
      </w:r>
    </w:p>
    <w:p w:rsidR="00AB5B30" w:rsidRPr="007D659C" w:rsidRDefault="00AB5B30" w:rsidP="00A11D4F">
      <w:pPr>
        <w:pStyle w:val="a7"/>
        <w:numPr>
          <w:ilvl w:val="0"/>
          <w:numId w:val="28"/>
        </w:numPr>
        <w:spacing w:after="0"/>
        <w:ind w:right="-57"/>
        <w:jc w:val="both"/>
        <w:rPr>
          <w:b/>
        </w:rPr>
      </w:pPr>
      <w:r w:rsidRPr="007D659C">
        <w:rPr>
          <w:color w:val="000000"/>
        </w:rPr>
        <w:t xml:space="preserve">Потапова И.И. Блюда из овощей, круп, бобовых и макаронных изделий. Учебное пособие. – М.: </w:t>
      </w:r>
      <w:r w:rsidRPr="007D659C">
        <w:t xml:space="preserve">Издательский центр </w:t>
      </w:r>
      <w:r w:rsidR="00BE0E03">
        <w:rPr>
          <w:color w:val="000000"/>
        </w:rPr>
        <w:t>"Академия" 202</w:t>
      </w:r>
      <w:r w:rsidRPr="007D659C">
        <w:rPr>
          <w:color w:val="000000"/>
        </w:rPr>
        <w:t>3</w:t>
      </w:r>
    </w:p>
    <w:p w:rsidR="00AB5B30" w:rsidRPr="007D659C" w:rsidRDefault="00AB5B30" w:rsidP="00A11D4F">
      <w:pPr>
        <w:pStyle w:val="a7"/>
        <w:numPr>
          <w:ilvl w:val="0"/>
          <w:numId w:val="28"/>
        </w:numPr>
        <w:spacing w:after="0"/>
        <w:ind w:right="-57"/>
        <w:jc w:val="both"/>
        <w:rPr>
          <w:b/>
        </w:rPr>
      </w:pPr>
      <w:r w:rsidRPr="007D659C">
        <w:rPr>
          <w:color w:val="000000"/>
        </w:rPr>
        <w:t xml:space="preserve">Сборник рецептур блюд и кулинарных изделий, Нормативная документация для предприятий общественного питания/Сост. Ковалев Ю.С. – 4-е изд., </w:t>
      </w:r>
      <w:proofErr w:type="spellStart"/>
      <w:r w:rsidRPr="007D659C">
        <w:rPr>
          <w:color w:val="000000"/>
        </w:rPr>
        <w:t>испр</w:t>
      </w:r>
      <w:proofErr w:type="spellEnd"/>
      <w:proofErr w:type="gramStart"/>
      <w:r w:rsidR="00BE0E03">
        <w:rPr>
          <w:color w:val="000000"/>
        </w:rPr>
        <w:t>.</w:t>
      </w:r>
      <w:proofErr w:type="gramEnd"/>
      <w:r w:rsidR="00BE0E03">
        <w:rPr>
          <w:color w:val="000000"/>
        </w:rPr>
        <w:t xml:space="preserve"> и доп. – М.: Дело и Сервис.202</w:t>
      </w:r>
      <w:r w:rsidRPr="007D659C">
        <w:rPr>
          <w:color w:val="000000"/>
        </w:rPr>
        <w:t>3</w:t>
      </w:r>
    </w:p>
    <w:p w:rsidR="00AB5B30" w:rsidRPr="007D659C" w:rsidRDefault="00AB5B30" w:rsidP="00A11D4F">
      <w:pPr>
        <w:pStyle w:val="a7"/>
        <w:numPr>
          <w:ilvl w:val="0"/>
          <w:numId w:val="28"/>
        </w:numPr>
        <w:spacing w:after="0"/>
        <w:ind w:right="-57"/>
        <w:jc w:val="both"/>
        <w:rPr>
          <w:b/>
        </w:rPr>
      </w:pPr>
      <w:r w:rsidRPr="007D659C">
        <w:t>Харченко Н.Э. Сборник рецептур блюд и кулинарных изделий кухни: учебное пособие. - М.: Издательский центр "Академия"20</w:t>
      </w:r>
      <w:r w:rsidR="00BE0E03">
        <w:t>22</w:t>
      </w:r>
    </w:p>
    <w:p w:rsidR="00AB5B30" w:rsidRPr="007D659C" w:rsidRDefault="00AB5B30" w:rsidP="00A11D4F">
      <w:pPr>
        <w:pStyle w:val="a7"/>
        <w:numPr>
          <w:ilvl w:val="0"/>
          <w:numId w:val="28"/>
        </w:numPr>
        <w:spacing w:after="0"/>
        <w:ind w:right="-57"/>
        <w:jc w:val="both"/>
        <w:rPr>
          <w:b/>
        </w:rPr>
      </w:pPr>
      <w:proofErr w:type="spellStart"/>
      <w:r w:rsidRPr="007D659C">
        <w:rPr>
          <w:color w:val="000000"/>
        </w:rPr>
        <w:t>Шильман</w:t>
      </w:r>
      <w:proofErr w:type="spellEnd"/>
      <w:r w:rsidRPr="007D659C">
        <w:rPr>
          <w:color w:val="000000"/>
        </w:rPr>
        <w:t xml:space="preserve"> Л.З. Технологические процессы предприятий общественного питания. Учебное пособие. – М.: </w:t>
      </w:r>
      <w:r w:rsidRPr="007D659C">
        <w:t xml:space="preserve">Издательский центр </w:t>
      </w:r>
      <w:r w:rsidR="00BE0E03">
        <w:rPr>
          <w:color w:val="000000"/>
        </w:rPr>
        <w:t>"Академия"202</w:t>
      </w:r>
      <w:r w:rsidRPr="007D659C">
        <w:rPr>
          <w:color w:val="000000"/>
        </w:rPr>
        <w:t>2</w:t>
      </w:r>
    </w:p>
    <w:p w:rsidR="00AB5B30" w:rsidRPr="007D659C" w:rsidRDefault="00AB5B30" w:rsidP="00A11D4F">
      <w:pPr>
        <w:pStyle w:val="a7"/>
        <w:numPr>
          <w:ilvl w:val="0"/>
          <w:numId w:val="28"/>
        </w:numPr>
        <w:spacing w:after="0"/>
        <w:ind w:right="-57"/>
        <w:jc w:val="both"/>
        <w:rPr>
          <w:b/>
        </w:rPr>
      </w:pPr>
      <w:proofErr w:type="spellStart"/>
      <w:r w:rsidRPr="007D659C">
        <w:rPr>
          <w:color w:val="000000"/>
        </w:rPr>
        <w:t>Шитякова</w:t>
      </w:r>
      <w:proofErr w:type="spellEnd"/>
      <w:r w:rsidRPr="007D659C">
        <w:rPr>
          <w:color w:val="000000"/>
        </w:rPr>
        <w:t xml:space="preserve"> Т.Ю. Приготовление блюд и гарниров из круп, бобовых и макаронных изделий, яиц, творога, теста: учебник для СПО. – М.: Издательский центр «Академия»20</w:t>
      </w:r>
      <w:r w:rsidR="00BE0E03">
        <w:rPr>
          <w:color w:val="000000"/>
        </w:rPr>
        <w:t>2</w:t>
      </w:r>
      <w:r w:rsidRPr="007D659C">
        <w:rPr>
          <w:color w:val="000000"/>
        </w:rPr>
        <w:t>1</w:t>
      </w:r>
    </w:p>
    <w:p w:rsidR="00AB5B30" w:rsidRDefault="00AB5B30" w:rsidP="00AB5B3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AB5B30" w:rsidRPr="00734C2B" w:rsidRDefault="00AB5B30" w:rsidP="00B004E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734C2B">
        <w:rPr>
          <w:b/>
        </w:rPr>
        <w:t>4.3. Общие требования к организации образовательного процесса</w:t>
      </w:r>
    </w:p>
    <w:p w:rsidR="00AB5B30" w:rsidRPr="00734C2B" w:rsidRDefault="00AB5B30" w:rsidP="00AB5B30"/>
    <w:p w:rsidR="00573C40" w:rsidRPr="00CD1022" w:rsidRDefault="00573C40" w:rsidP="00573C40">
      <w:pPr>
        <w:autoSpaceDE w:val="0"/>
        <w:autoSpaceDN w:val="0"/>
        <w:adjustRightInd w:val="0"/>
        <w:jc w:val="both"/>
      </w:pPr>
      <w:r w:rsidRPr="00CD1022">
        <w:t>Реализация рабочей программы учебной практики предполагает наличие рабочего места.</w:t>
      </w:r>
    </w:p>
    <w:p w:rsidR="00573C40" w:rsidRPr="00CD1022" w:rsidRDefault="00573C40" w:rsidP="00573C40">
      <w:pPr>
        <w:autoSpaceDE w:val="0"/>
        <w:autoSpaceDN w:val="0"/>
        <w:adjustRightInd w:val="0"/>
        <w:jc w:val="both"/>
      </w:pPr>
      <w:r w:rsidRPr="00CD1022">
        <w:t xml:space="preserve">Практика является обязательным разделом ОПОП. Она представляет собой вид учебных занятий, обеспечивающих практико-ориентированную подготовку обучающихся. Учебная практика и производственная практика проводится образовательным учреждением при освоении студентами профессиональных компетенций в рамках профессиональных модулей и могут реализовываться как концентрированно в несколько периодов, так, и рассредоточено, чередуясь с теоретическими занятиями в рамках профессиональных модулей. </w:t>
      </w:r>
    </w:p>
    <w:p w:rsidR="00573C40" w:rsidRPr="00573C40" w:rsidRDefault="00EB08D9" w:rsidP="00573C40">
      <w:pPr>
        <w:autoSpaceDE w:val="0"/>
        <w:autoSpaceDN w:val="0"/>
        <w:adjustRightInd w:val="0"/>
        <w:jc w:val="both"/>
      </w:pPr>
      <w:r>
        <w:t>Учебная практика проводит</w:t>
      </w:r>
      <w:r w:rsidR="00573C40" w:rsidRPr="00CD1022">
        <w:t>ся в учебно-производственных мастерских, лабораториях, других вспомогательных объектах образовательного учреждения, а также в организациях в специально-оборудованных помещениях на основе договоров между организацией и образовательным учреждением.  Цели и задачи, программы и формы отчетности определяются образовательным учреждением по каждому виду практики.</w:t>
      </w:r>
      <w:r w:rsidR="00BE0E03">
        <w:t xml:space="preserve"> </w:t>
      </w:r>
      <w:r w:rsidR="00573C40" w:rsidRPr="00CD1022">
        <w:rPr>
          <w:color w:val="000000"/>
          <w:spacing w:val="-1"/>
        </w:rPr>
        <w:t xml:space="preserve">Реализация   </w:t>
      </w:r>
      <w:r w:rsidR="00573C40" w:rsidRPr="00CD1022">
        <w:rPr>
          <w:color w:val="000000"/>
          <w:spacing w:val="-1"/>
        </w:rPr>
        <w:lastRenderedPageBreak/>
        <w:t xml:space="preserve">программы   учебной   практики  </w:t>
      </w:r>
      <w:r w:rsidR="00573C40" w:rsidRPr="00CD1022">
        <w:rPr>
          <w:color w:val="000000"/>
        </w:rPr>
        <w:t>предполагает наличие специально оборудованных помещений:</w:t>
      </w:r>
    </w:p>
    <w:p w:rsidR="00B004EC" w:rsidRDefault="00B004EC" w:rsidP="00A11D4F">
      <w:pPr>
        <w:jc w:val="both"/>
      </w:pPr>
    </w:p>
    <w:p w:rsidR="00B004EC" w:rsidRPr="00B004EC" w:rsidRDefault="00B004EC" w:rsidP="00B004E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rPr>
      </w:pPr>
      <w:r w:rsidRPr="00B004EC">
        <w:rPr>
          <w:b/>
        </w:rPr>
        <w:t>4.4. Кадровое обеспечение образовательного процесса</w:t>
      </w:r>
    </w:p>
    <w:p w:rsidR="00B004EC" w:rsidRPr="00B004EC" w:rsidRDefault="00B004EC" w:rsidP="00B004EC"/>
    <w:p w:rsidR="00FA16E8" w:rsidRPr="0012493C" w:rsidRDefault="00FA16E8" w:rsidP="00FA16E8">
      <w:pPr>
        <w:ind w:firstLine="732"/>
        <w:jc w:val="both"/>
      </w:pPr>
      <w:r w:rsidRPr="0012493C">
        <w:t>Реализация  программы учебной практики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деятельность которых связана с направленностью реализуемой образовательной программы (имеющих стаж работы в данной профессиональной области не менее 3 лет).</w:t>
      </w:r>
    </w:p>
    <w:p w:rsidR="00FA16E8" w:rsidRPr="0012493C" w:rsidRDefault="00FA16E8" w:rsidP="00DF6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2493C">
        <w:rPr>
          <w:bCs/>
        </w:rPr>
        <w:t xml:space="preserve">     Преподаватели междисциплинарных курсов и мастера производственного обучения  должны </w:t>
      </w:r>
      <w:r w:rsidRPr="0012493C">
        <w:t xml:space="preserve">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по профессии </w:t>
      </w:r>
      <w:r w:rsidRPr="006B2438">
        <w:rPr>
          <w:b/>
        </w:rPr>
        <w:t>43.01.09 Повар, кондитер,</w:t>
      </w:r>
      <w:r w:rsidRPr="0012493C">
        <w:t xml:space="preserve"> не реже 1 раза в 3 года с учетом расширения спектра профессиональных компетенций.</w:t>
      </w:r>
    </w:p>
    <w:p w:rsidR="00B004EC" w:rsidRDefault="00B004EC" w:rsidP="00B004EC">
      <w:pPr>
        <w:jc w:val="both"/>
      </w:pPr>
    </w:p>
    <w:p w:rsidR="00B004EC" w:rsidRDefault="00B004EC" w:rsidP="00B004EC">
      <w:pPr>
        <w:jc w:val="both"/>
      </w:pPr>
    </w:p>
    <w:p w:rsidR="00B004EC" w:rsidRDefault="00B004EC">
      <w:pPr>
        <w:sectPr w:rsidR="00B004EC" w:rsidSect="004A6EA1">
          <w:pgSz w:w="11906" w:h="16838" w:code="9"/>
          <w:pgMar w:top="709" w:right="851" w:bottom="709" w:left="1560" w:header="709" w:footer="709" w:gutter="0"/>
          <w:cols w:space="708"/>
          <w:docGrid w:linePitch="360"/>
        </w:sectPr>
      </w:pPr>
    </w:p>
    <w:p w:rsidR="00AB5B30" w:rsidRPr="00B004EC" w:rsidRDefault="00AB5B30"/>
    <w:p w:rsidR="00B004EC" w:rsidRPr="003043C8" w:rsidRDefault="00B004EC" w:rsidP="00EB08D9">
      <w:pPr>
        <w:pStyle w:val="1"/>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aps/>
        </w:rPr>
      </w:pPr>
      <w:r w:rsidRPr="00B004EC">
        <w:rPr>
          <w:b/>
          <w:caps/>
        </w:rPr>
        <w:t>Контроль и оценка результатов освоения профессионального модуля (вида профессиональной деятельности).</w:t>
      </w:r>
    </w:p>
    <w:p w:rsidR="00B004EC" w:rsidRPr="00172C8C" w:rsidRDefault="00B004EC" w:rsidP="00B004EC">
      <w:r w:rsidRPr="00172C8C">
        <w:t>Спецификация 2.1.</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1"/>
        <w:gridCol w:w="4380"/>
        <w:gridCol w:w="5103"/>
        <w:gridCol w:w="3402"/>
      </w:tblGrid>
      <w:tr w:rsidR="00B004EC" w:rsidRPr="00172C8C" w:rsidTr="00B004EC">
        <w:tc>
          <w:tcPr>
            <w:tcW w:w="15276" w:type="dxa"/>
            <w:gridSpan w:val="4"/>
            <w:shd w:val="clear" w:color="auto" w:fill="auto"/>
          </w:tcPr>
          <w:p w:rsidR="00B004EC" w:rsidRPr="00B004EC" w:rsidRDefault="00B004EC" w:rsidP="00B004EC">
            <w:pPr>
              <w:jc w:val="both"/>
              <w:rPr>
                <w:b/>
              </w:rPr>
            </w:pPr>
            <w:r w:rsidRPr="00B004EC">
              <w:rPr>
                <w:b/>
              </w:rPr>
              <w:t>ПК 2.1. 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с инструкциями и регламентами</w:t>
            </w:r>
          </w:p>
        </w:tc>
      </w:tr>
      <w:tr w:rsidR="00B004EC" w:rsidRPr="00172C8C" w:rsidTr="00B004EC">
        <w:tc>
          <w:tcPr>
            <w:tcW w:w="2391" w:type="dxa"/>
            <w:shd w:val="clear" w:color="auto" w:fill="auto"/>
          </w:tcPr>
          <w:p w:rsidR="00B004EC" w:rsidRPr="00B004EC" w:rsidRDefault="00B004EC" w:rsidP="00B004EC">
            <w:pPr>
              <w:jc w:val="center"/>
              <w:rPr>
                <w:b/>
              </w:rPr>
            </w:pPr>
            <w:r w:rsidRPr="00B004EC">
              <w:rPr>
                <w:b/>
              </w:rPr>
              <w:t>Действия</w:t>
            </w:r>
          </w:p>
        </w:tc>
        <w:tc>
          <w:tcPr>
            <w:tcW w:w="4380" w:type="dxa"/>
            <w:shd w:val="clear" w:color="auto" w:fill="auto"/>
          </w:tcPr>
          <w:p w:rsidR="00B004EC" w:rsidRPr="00B004EC" w:rsidRDefault="00B004EC" w:rsidP="00B004EC">
            <w:pPr>
              <w:jc w:val="center"/>
              <w:rPr>
                <w:b/>
              </w:rPr>
            </w:pPr>
            <w:r w:rsidRPr="00B004EC">
              <w:rPr>
                <w:b/>
              </w:rPr>
              <w:t>Умения</w:t>
            </w:r>
          </w:p>
        </w:tc>
        <w:tc>
          <w:tcPr>
            <w:tcW w:w="5103" w:type="dxa"/>
            <w:shd w:val="clear" w:color="auto" w:fill="auto"/>
          </w:tcPr>
          <w:p w:rsidR="00B004EC" w:rsidRPr="00B004EC" w:rsidRDefault="00B004EC" w:rsidP="00B004EC">
            <w:pPr>
              <w:jc w:val="center"/>
              <w:rPr>
                <w:b/>
              </w:rPr>
            </w:pPr>
            <w:r w:rsidRPr="00B004EC">
              <w:rPr>
                <w:b/>
              </w:rPr>
              <w:t>Знания</w:t>
            </w:r>
          </w:p>
        </w:tc>
        <w:tc>
          <w:tcPr>
            <w:tcW w:w="3402" w:type="dxa"/>
            <w:shd w:val="clear" w:color="auto" w:fill="auto"/>
          </w:tcPr>
          <w:p w:rsidR="00B004EC" w:rsidRPr="00B004EC" w:rsidRDefault="00B004EC" w:rsidP="00B004EC">
            <w:pPr>
              <w:jc w:val="center"/>
              <w:rPr>
                <w:b/>
              </w:rPr>
            </w:pPr>
            <w:r w:rsidRPr="00B004EC">
              <w:rPr>
                <w:b/>
              </w:rPr>
              <w:t>Ресурсы</w:t>
            </w:r>
          </w:p>
        </w:tc>
      </w:tr>
      <w:tr w:rsidR="00B004EC" w:rsidRPr="00172C8C" w:rsidTr="00B004EC">
        <w:trPr>
          <w:trHeight w:val="70"/>
        </w:trPr>
        <w:tc>
          <w:tcPr>
            <w:tcW w:w="2391" w:type="dxa"/>
            <w:shd w:val="clear" w:color="auto" w:fill="auto"/>
          </w:tcPr>
          <w:p w:rsidR="00B004EC" w:rsidRPr="00172C8C" w:rsidRDefault="00B004EC" w:rsidP="00430896">
            <w:r w:rsidRPr="00172C8C">
              <w:rPr>
                <w:rFonts w:eastAsia="Calibri"/>
                <w:lang w:eastAsia="en-US"/>
              </w:rPr>
              <w:t>подготовка, уборка рабочего места повара при выполнении работ по приготовлению горячих блюд, кулинарных изделий, закусок</w:t>
            </w:r>
          </w:p>
        </w:tc>
        <w:tc>
          <w:tcPr>
            <w:tcW w:w="4380" w:type="dxa"/>
            <w:tcBorders>
              <w:bottom w:val="single" w:sz="4" w:space="0" w:color="auto"/>
            </w:tcBorders>
            <w:shd w:val="clear" w:color="auto" w:fill="auto"/>
          </w:tcPr>
          <w:p w:rsidR="00B004EC" w:rsidRPr="00172C8C" w:rsidRDefault="00B004EC" w:rsidP="00430896">
            <w:pPr>
              <w:rPr>
                <w:rFonts w:eastAsia="Calibri"/>
                <w:lang w:eastAsia="en-US"/>
              </w:rPr>
            </w:pPr>
            <w:r w:rsidRPr="00172C8C">
              <w:rPr>
                <w:rFonts w:eastAsia="Calibri"/>
                <w:lang w:eastAsia="en-US"/>
              </w:rPr>
              <w:t>выбирать, рационально размещать на рабочем месте оборудование, инвентарь, посуду, сырье, материалы в соответствии с инструкциями и регламентами, стандартами чистоты;</w:t>
            </w:r>
          </w:p>
          <w:p w:rsidR="00B004EC" w:rsidRPr="00172C8C" w:rsidRDefault="00B004EC" w:rsidP="00430896">
            <w:pPr>
              <w:rPr>
                <w:rFonts w:eastAsia="Calibri"/>
                <w:lang w:eastAsia="en-US"/>
              </w:rPr>
            </w:pPr>
            <w:r w:rsidRPr="00172C8C">
              <w:rPr>
                <w:rFonts w:eastAsia="Calibri"/>
                <w:lang w:eastAsia="en-US"/>
              </w:rPr>
              <w:t>проводить текущую уборку рабочего места повара в соответствии с инструкциями и регламентами, стандартами чистоты;</w:t>
            </w:r>
          </w:p>
          <w:p w:rsidR="00B004EC" w:rsidRPr="00172C8C" w:rsidRDefault="00B004EC" w:rsidP="00430896">
            <w:pPr>
              <w:rPr>
                <w:rFonts w:eastAsia="Calibri"/>
              </w:rPr>
            </w:pPr>
            <w:r w:rsidRPr="00172C8C">
              <w:rPr>
                <w:rFonts w:eastAsia="Calibri"/>
                <w:lang w:eastAsia="en-US"/>
              </w:rPr>
              <w:t xml:space="preserve">применять регламенты, стандарты и нормативно-техническую документацию, соблюдать </w:t>
            </w:r>
            <w:r w:rsidRPr="00172C8C">
              <w:rPr>
                <w:rFonts w:eastAsia="Calibri"/>
              </w:rPr>
              <w:t>санитарные требования;</w:t>
            </w:r>
          </w:p>
          <w:p w:rsidR="00B004EC" w:rsidRPr="00172C8C" w:rsidRDefault="00B004EC" w:rsidP="00430896">
            <w:pPr>
              <w:rPr>
                <w:rFonts w:eastAsia="Calibri"/>
              </w:rPr>
            </w:pPr>
            <w:r w:rsidRPr="00172C8C">
              <w:rPr>
                <w:rFonts w:eastAsia="Calibri"/>
              </w:rPr>
              <w:t>выбирать и применять моющие и дезинфицирующие средства;</w:t>
            </w:r>
          </w:p>
          <w:p w:rsidR="00B004EC" w:rsidRPr="00172C8C" w:rsidRDefault="00B004EC" w:rsidP="00430896">
            <w:pPr>
              <w:rPr>
                <w:rFonts w:eastAsia="Calibri"/>
                <w:lang w:eastAsia="en-US"/>
              </w:rPr>
            </w:pPr>
            <w:r w:rsidRPr="00172C8C">
              <w:rPr>
                <w:rFonts w:eastAsia="Calibri"/>
                <w:lang w:eastAsia="en-US"/>
              </w:rPr>
              <w:t xml:space="preserve">владеть техникой ухода за </w:t>
            </w:r>
            <w:proofErr w:type="spellStart"/>
            <w:r w:rsidRPr="00172C8C">
              <w:rPr>
                <w:rFonts w:eastAsia="Calibri"/>
                <w:lang w:eastAsia="en-US"/>
              </w:rPr>
              <w:t>весоизмерительным</w:t>
            </w:r>
            <w:proofErr w:type="spellEnd"/>
            <w:r w:rsidRPr="00172C8C">
              <w:rPr>
                <w:rFonts w:eastAsia="Calibri"/>
                <w:lang w:eastAsia="en-US"/>
              </w:rPr>
              <w:t xml:space="preserve"> оборудованием;</w:t>
            </w:r>
          </w:p>
          <w:p w:rsidR="00B004EC" w:rsidRPr="00172C8C" w:rsidRDefault="00B004EC" w:rsidP="00430896">
            <w:pPr>
              <w:rPr>
                <w:rFonts w:eastAsia="Calibri"/>
                <w:lang w:eastAsia="en-US"/>
              </w:rPr>
            </w:pPr>
            <w:r w:rsidRPr="00172C8C">
              <w:rPr>
                <w:rFonts w:eastAsia="Calibri"/>
                <w:lang w:eastAsia="en-US"/>
              </w:rPr>
              <w:t>мыть вручную и в посудомоечной машине, чистить и раскладывать на хранение кухонную посуду и производственный инвентарь в соответствии со стандартами чистоты;</w:t>
            </w:r>
          </w:p>
          <w:p w:rsidR="00B004EC" w:rsidRPr="00172C8C" w:rsidRDefault="00B004EC" w:rsidP="00430896">
            <w:pPr>
              <w:rPr>
                <w:rFonts w:eastAsia="Calibri"/>
                <w:lang w:eastAsia="en-US"/>
              </w:rPr>
            </w:pPr>
            <w:r w:rsidRPr="00172C8C">
              <w:rPr>
                <w:rFonts w:eastAsia="Calibri"/>
                <w:lang w:eastAsia="en-US"/>
              </w:rPr>
              <w:t>соблюдать правила мытья кухонных ножей, острых, травмоопасных частей технологического оборудования;</w:t>
            </w:r>
          </w:p>
          <w:p w:rsidR="00B004EC" w:rsidRPr="00172C8C" w:rsidRDefault="00B004EC" w:rsidP="00430896">
            <w:pPr>
              <w:rPr>
                <w:rFonts w:eastAsia="Calibri"/>
                <w:lang w:eastAsia="en-US"/>
              </w:rPr>
            </w:pPr>
            <w:r w:rsidRPr="00172C8C">
              <w:rPr>
                <w:rFonts w:eastAsia="Calibri"/>
                <w:lang w:eastAsia="en-US"/>
              </w:rPr>
              <w:t>соблюдать условия хранения кухонной посуды, инвентаря, инструментов</w:t>
            </w:r>
          </w:p>
        </w:tc>
        <w:tc>
          <w:tcPr>
            <w:tcW w:w="5103" w:type="dxa"/>
            <w:vMerge w:val="restart"/>
            <w:shd w:val="clear" w:color="auto" w:fill="auto"/>
          </w:tcPr>
          <w:p w:rsidR="00B004EC" w:rsidRPr="00172C8C" w:rsidRDefault="00B004EC" w:rsidP="00430896">
            <w:pPr>
              <w:rPr>
                <w:rFonts w:eastAsia="Calibri"/>
                <w:lang w:eastAsia="en-US"/>
              </w:rPr>
            </w:pPr>
            <w:r w:rsidRPr="00172C8C">
              <w:rPr>
                <w:rFonts w:eastAsia="Calibri"/>
                <w:lang w:eastAsia="en-US"/>
              </w:rPr>
              <w:t>требования охраны труда, пожарной безопасности и производственной санитарии в организации питания;</w:t>
            </w:r>
          </w:p>
          <w:p w:rsidR="00B004EC" w:rsidRPr="00172C8C" w:rsidRDefault="00B004EC" w:rsidP="00430896">
            <w:pPr>
              <w:rPr>
                <w:rFonts w:eastAsia="Calibri"/>
                <w:lang w:eastAsia="en-US"/>
              </w:rPr>
            </w:pPr>
            <w:r w:rsidRPr="00172C8C">
              <w:rPr>
                <w:rFonts w:eastAsia="Calibri"/>
                <w:lang w:eastAsia="en-US"/>
              </w:rPr>
              <w:t xml:space="preserve">виды, назначение, правила безопасной эксплуатации технологического оборудования, производственного инвентаря, инструментов, </w:t>
            </w:r>
            <w:proofErr w:type="spellStart"/>
            <w:r w:rsidRPr="00172C8C">
              <w:rPr>
                <w:rFonts w:eastAsia="Calibri"/>
                <w:lang w:eastAsia="en-US"/>
              </w:rPr>
              <w:t>весоизмерительных</w:t>
            </w:r>
            <w:proofErr w:type="spellEnd"/>
            <w:r w:rsidRPr="00172C8C">
              <w:rPr>
                <w:rFonts w:eastAsia="Calibri"/>
                <w:lang w:eastAsia="en-US"/>
              </w:rPr>
              <w:t xml:space="preserve"> приборов, посуды и правила ухода за ними;</w:t>
            </w:r>
          </w:p>
          <w:p w:rsidR="00B004EC" w:rsidRPr="00172C8C" w:rsidRDefault="00B004EC" w:rsidP="00430896">
            <w:pPr>
              <w:rPr>
                <w:rFonts w:eastAsia="Arial Unicode MS"/>
              </w:rPr>
            </w:pPr>
            <w:r w:rsidRPr="00172C8C">
              <w:rPr>
                <w:rFonts w:eastAsia="Arial Unicode MS"/>
              </w:rPr>
              <w:t>организация работ по приготовлению горячих блюд, кулинарных изделий, закусок;</w:t>
            </w:r>
          </w:p>
          <w:p w:rsidR="00B004EC" w:rsidRPr="00172C8C" w:rsidRDefault="00B004EC" w:rsidP="00430896">
            <w:pPr>
              <w:rPr>
                <w:rFonts w:eastAsia="Arial Unicode MS"/>
              </w:rPr>
            </w:pPr>
            <w:r w:rsidRPr="00172C8C">
              <w:rPr>
                <w:rFonts w:eastAsia="Arial Unicode MS"/>
              </w:rPr>
              <w:t xml:space="preserve">последовательность выполнения технологических операций, современные методы приготовления горячих блюд, кулинарных изделий, закусок; </w:t>
            </w:r>
          </w:p>
          <w:p w:rsidR="00B004EC" w:rsidRPr="00172C8C" w:rsidRDefault="00B004EC" w:rsidP="00430896">
            <w:pPr>
              <w:rPr>
                <w:rFonts w:eastAsia="Arial Unicode MS"/>
              </w:rPr>
            </w:pPr>
            <w:r w:rsidRPr="00172C8C">
              <w:rPr>
                <w:rFonts w:eastAsia="Arial Unicode MS"/>
              </w:rPr>
              <w:t xml:space="preserve">регламенты, стандарты, в том числе система анализа, оценки и управления  опасными факторами (система ХАССП) и </w:t>
            </w:r>
          </w:p>
          <w:p w:rsidR="00B004EC" w:rsidRPr="00172C8C" w:rsidRDefault="00B004EC" w:rsidP="00430896">
            <w:pPr>
              <w:rPr>
                <w:rFonts w:eastAsia="Arial Unicode MS"/>
              </w:rPr>
            </w:pPr>
            <w:r w:rsidRPr="00172C8C">
              <w:rPr>
                <w:rFonts w:eastAsia="Arial Unicode MS"/>
              </w:rPr>
              <w:t>нормативно-техническая документация, используемая при приготовлении горячих блюд, кулинарных изделий, закусок;</w:t>
            </w:r>
          </w:p>
          <w:p w:rsidR="00B004EC" w:rsidRPr="00172C8C" w:rsidRDefault="00B004EC" w:rsidP="00430896">
            <w:pPr>
              <w:rPr>
                <w:rFonts w:eastAsia="Arial Unicode MS"/>
              </w:rPr>
            </w:pPr>
            <w:r w:rsidRPr="00172C8C">
              <w:rPr>
                <w:rFonts w:eastAsia="Arial Unicode MS"/>
              </w:rPr>
              <w:t>в</w:t>
            </w:r>
            <w:r w:rsidRPr="00172C8C">
              <w:t>озможные последствия нарушения санитарии и гигиены;</w:t>
            </w:r>
          </w:p>
          <w:p w:rsidR="00B004EC" w:rsidRPr="00172C8C" w:rsidRDefault="00B004EC" w:rsidP="00430896">
            <w:r w:rsidRPr="00172C8C">
              <w:t>требования к личной гигиене персонала при подготовке производственного инвентаря и ку</w:t>
            </w:r>
            <w:r w:rsidRPr="00172C8C">
              <w:softHyphen/>
              <w:t>хонной посуды;</w:t>
            </w:r>
          </w:p>
          <w:p w:rsidR="00B004EC" w:rsidRPr="00172C8C" w:rsidRDefault="00B004EC" w:rsidP="00430896">
            <w:r w:rsidRPr="00172C8C">
              <w:t>правила безопасного хранения чистящих, моющих и дезинфицирующих средств, предназна</w:t>
            </w:r>
            <w:r w:rsidRPr="00172C8C">
              <w:softHyphen/>
              <w:t>ченных для последующего использования;</w:t>
            </w:r>
          </w:p>
          <w:p w:rsidR="00B004EC" w:rsidRPr="00172C8C" w:rsidRDefault="00B004EC" w:rsidP="00430896">
            <w:pPr>
              <w:rPr>
                <w:rFonts w:eastAsia="Arial Unicode MS"/>
              </w:rPr>
            </w:pPr>
            <w:r w:rsidRPr="00172C8C">
              <w:lastRenderedPageBreak/>
              <w:t>правила утилизации отходов</w:t>
            </w:r>
          </w:p>
          <w:p w:rsidR="00B004EC" w:rsidRPr="00172C8C" w:rsidRDefault="00B004EC" w:rsidP="00430896">
            <w:pPr>
              <w:rPr>
                <w:rFonts w:eastAsia="Arial Unicode MS"/>
              </w:rPr>
            </w:pPr>
            <w:r w:rsidRPr="00172C8C">
              <w:rPr>
                <w:rFonts w:eastAsia="Arial Unicode MS"/>
              </w:rPr>
              <w:t>виды, назначение упаковочных материалов, способы хранения пищевых продуктов;</w:t>
            </w:r>
          </w:p>
          <w:p w:rsidR="00B004EC" w:rsidRPr="00172C8C" w:rsidRDefault="00B004EC" w:rsidP="00430896">
            <w:pPr>
              <w:rPr>
                <w:rFonts w:eastAsia="Arial Unicode MS"/>
              </w:rPr>
            </w:pPr>
            <w:r w:rsidRPr="00172C8C">
              <w:rPr>
                <w:rFonts w:eastAsia="Arial Unicode MS"/>
              </w:rPr>
              <w:t>виды, назначение оборудования, инвентаря посуды, используемых  для порционирования (комплектования) готовых горячих блюд, кулинарных изделий, закусок;</w:t>
            </w:r>
          </w:p>
          <w:p w:rsidR="00B004EC" w:rsidRPr="00172C8C" w:rsidRDefault="00B004EC" w:rsidP="00430896">
            <w:pPr>
              <w:rPr>
                <w:rFonts w:eastAsia="Arial Unicode MS"/>
              </w:rPr>
            </w:pPr>
            <w:r w:rsidRPr="00172C8C">
              <w:rPr>
                <w:rFonts w:eastAsia="Arial Unicode MS"/>
              </w:rPr>
              <w:t>способы и правила порционирования (комплектования), упаковки на вынос готовых горячих блюд, кулинарных изделий, закусок;</w:t>
            </w:r>
          </w:p>
          <w:p w:rsidR="00B004EC" w:rsidRPr="00172C8C" w:rsidRDefault="00B004EC" w:rsidP="00430896">
            <w:pPr>
              <w:rPr>
                <w:rFonts w:eastAsia="Arial Unicode MS"/>
              </w:rPr>
            </w:pPr>
            <w:r w:rsidRPr="00172C8C">
              <w:rPr>
                <w:rFonts w:eastAsia="Arial Unicode MS"/>
              </w:rPr>
              <w:t>условия, сроки, способы хранения горячих блюд, кулинарных изделий, закусок</w:t>
            </w:r>
          </w:p>
        </w:tc>
        <w:tc>
          <w:tcPr>
            <w:tcW w:w="3402" w:type="dxa"/>
            <w:vMerge w:val="restart"/>
            <w:shd w:val="clear" w:color="auto" w:fill="auto"/>
          </w:tcPr>
          <w:p w:rsidR="00B004EC" w:rsidRPr="00B004EC" w:rsidRDefault="00B004EC" w:rsidP="00430896">
            <w:pPr>
              <w:rPr>
                <w:b/>
              </w:rPr>
            </w:pPr>
            <w:r w:rsidRPr="00B004EC">
              <w:rPr>
                <w:b/>
              </w:rPr>
              <w:lastRenderedPageBreak/>
              <w:t xml:space="preserve">Зона горячего цеха: </w:t>
            </w:r>
          </w:p>
          <w:p w:rsidR="00B004EC" w:rsidRPr="00172C8C" w:rsidRDefault="00B004EC" w:rsidP="00430896">
            <w:proofErr w:type="spellStart"/>
            <w:r w:rsidRPr="00172C8C">
              <w:t>Весоизмерительное</w:t>
            </w:r>
            <w:proofErr w:type="spellEnd"/>
            <w:r w:rsidRPr="00172C8C">
              <w:t xml:space="preserve"> оборудование:</w:t>
            </w:r>
          </w:p>
          <w:p w:rsidR="00B004EC" w:rsidRPr="00172C8C" w:rsidRDefault="00B004EC" w:rsidP="00430896">
            <w:r w:rsidRPr="00172C8C">
              <w:t>весы настольные</w:t>
            </w:r>
          </w:p>
          <w:p w:rsidR="00B004EC" w:rsidRPr="00172C8C" w:rsidRDefault="00B004EC" w:rsidP="00430896">
            <w:pPr>
              <w:rPr>
                <w:rFonts w:eastAsia="Arial Unicode MS"/>
              </w:rPr>
            </w:pPr>
            <w:r w:rsidRPr="00172C8C">
              <w:rPr>
                <w:rFonts w:eastAsia="Arial Unicode MS"/>
              </w:rPr>
              <w:t>электронные.</w:t>
            </w:r>
          </w:p>
          <w:p w:rsidR="00B004EC" w:rsidRPr="00172C8C" w:rsidRDefault="00B004EC" w:rsidP="00430896">
            <w:pPr>
              <w:rPr>
                <w:rFonts w:eastAsia="Arial Unicode MS"/>
              </w:rPr>
            </w:pPr>
            <w:r w:rsidRPr="00172C8C">
              <w:rPr>
                <w:rFonts w:eastAsia="Arial Unicode MS"/>
              </w:rPr>
              <w:t>Холодильное оборудование:</w:t>
            </w:r>
          </w:p>
          <w:p w:rsidR="00B004EC" w:rsidRPr="00172C8C" w:rsidRDefault="00B004EC" w:rsidP="00430896">
            <w:pPr>
              <w:rPr>
                <w:rFonts w:eastAsia="Arial Unicode MS"/>
              </w:rPr>
            </w:pPr>
            <w:r w:rsidRPr="00172C8C">
              <w:rPr>
                <w:rFonts w:eastAsia="Arial Unicode MS"/>
              </w:rPr>
              <w:t>шкаф холодильный,</w:t>
            </w:r>
          </w:p>
          <w:p w:rsidR="00B004EC" w:rsidRPr="00172C8C" w:rsidRDefault="00B004EC" w:rsidP="00430896">
            <w:pPr>
              <w:rPr>
                <w:rFonts w:eastAsia="Arial Unicode MS"/>
              </w:rPr>
            </w:pPr>
            <w:r w:rsidRPr="00172C8C">
              <w:rPr>
                <w:rFonts w:eastAsia="Arial Unicode MS"/>
              </w:rPr>
              <w:t>шкаф морозильный,</w:t>
            </w:r>
          </w:p>
          <w:p w:rsidR="00B004EC" w:rsidRPr="00172C8C" w:rsidRDefault="00B004EC" w:rsidP="00430896">
            <w:pPr>
              <w:rPr>
                <w:rFonts w:eastAsia="Arial Unicode MS"/>
              </w:rPr>
            </w:pPr>
            <w:r w:rsidRPr="00172C8C">
              <w:rPr>
                <w:rFonts w:eastAsia="Arial Unicode MS"/>
              </w:rPr>
              <w:t>шкаф интенсивной заморозки,</w:t>
            </w:r>
          </w:p>
          <w:p w:rsidR="00B004EC" w:rsidRPr="00172C8C" w:rsidRDefault="00B004EC" w:rsidP="00430896">
            <w:pPr>
              <w:rPr>
                <w:rFonts w:eastAsia="Arial Unicode MS"/>
              </w:rPr>
            </w:pPr>
            <w:r w:rsidRPr="00172C8C">
              <w:rPr>
                <w:rFonts w:eastAsia="Arial Unicode MS"/>
              </w:rPr>
              <w:t>охлаждаемый прилавок-витрина,</w:t>
            </w:r>
          </w:p>
          <w:p w:rsidR="00B004EC" w:rsidRPr="00172C8C" w:rsidRDefault="00B004EC" w:rsidP="00430896">
            <w:pPr>
              <w:rPr>
                <w:rFonts w:eastAsia="Arial Unicode MS"/>
              </w:rPr>
            </w:pPr>
            <w:proofErr w:type="spellStart"/>
            <w:r w:rsidRPr="00172C8C">
              <w:rPr>
                <w:rFonts w:eastAsia="Arial Unicode MS"/>
              </w:rPr>
              <w:t>льдогениратор</w:t>
            </w:r>
            <w:proofErr w:type="spellEnd"/>
            <w:r w:rsidRPr="00172C8C">
              <w:rPr>
                <w:rFonts w:eastAsia="Arial Unicode MS"/>
              </w:rPr>
              <w:t xml:space="preserve">. </w:t>
            </w:r>
          </w:p>
          <w:p w:rsidR="00B004EC" w:rsidRPr="00172C8C" w:rsidRDefault="00B004EC" w:rsidP="00430896">
            <w:pPr>
              <w:rPr>
                <w:rFonts w:eastAsia="Arial Unicode MS"/>
              </w:rPr>
            </w:pPr>
            <w:r w:rsidRPr="00172C8C">
              <w:rPr>
                <w:rFonts w:eastAsia="Arial Unicode MS"/>
              </w:rPr>
              <w:t>Механическое оборудование:</w:t>
            </w:r>
          </w:p>
          <w:p w:rsidR="00B004EC" w:rsidRPr="00172C8C" w:rsidRDefault="00B004EC" w:rsidP="00430896">
            <w:pPr>
              <w:rPr>
                <w:rFonts w:eastAsia="Arial Unicode MS"/>
              </w:rPr>
            </w:pPr>
            <w:r w:rsidRPr="00172C8C">
              <w:rPr>
                <w:rFonts w:eastAsia="Arial Unicode MS"/>
              </w:rPr>
              <w:t>блендер (гомогенизатор) (ручной с дополнительной насадкой для взбивания),</w:t>
            </w:r>
          </w:p>
          <w:p w:rsidR="00B004EC" w:rsidRPr="00172C8C" w:rsidRDefault="00B004EC" w:rsidP="00430896">
            <w:pPr>
              <w:rPr>
                <w:rFonts w:eastAsia="Arial Unicode MS"/>
              </w:rPr>
            </w:pPr>
            <w:proofErr w:type="spellStart"/>
            <w:r w:rsidRPr="00172C8C">
              <w:rPr>
                <w:rFonts w:eastAsia="Arial Unicode MS"/>
              </w:rPr>
              <w:t>слайсер</w:t>
            </w:r>
            <w:proofErr w:type="spellEnd"/>
            <w:r w:rsidRPr="00172C8C">
              <w:rPr>
                <w:rFonts w:eastAsia="Arial Unicode MS"/>
              </w:rPr>
              <w:t xml:space="preserve">, </w:t>
            </w:r>
          </w:p>
          <w:p w:rsidR="00B004EC" w:rsidRPr="00172C8C" w:rsidRDefault="00B004EC" w:rsidP="00430896">
            <w:pPr>
              <w:rPr>
                <w:rFonts w:eastAsia="Arial Unicode MS"/>
              </w:rPr>
            </w:pPr>
            <w:r w:rsidRPr="00172C8C">
              <w:rPr>
                <w:rFonts w:eastAsia="Arial Unicode MS"/>
              </w:rPr>
              <w:t xml:space="preserve">куттер или </w:t>
            </w:r>
            <w:proofErr w:type="spellStart"/>
            <w:r w:rsidRPr="00172C8C">
              <w:rPr>
                <w:rFonts w:eastAsia="Arial Unicode MS"/>
              </w:rPr>
              <w:t>бликсер</w:t>
            </w:r>
            <w:proofErr w:type="spellEnd"/>
            <w:r w:rsidRPr="00172C8C">
              <w:rPr>
                <w:rFonts w:eastAsia="Arial Unicode MS"/>
              </w:rPr>
              <w:t xml:space="preserve"> (для тонкого измельчения продуктов),</w:t>
            </w:r>
          </w:p>
          <w:p w:rsidR="00B004EC" w:rsidRPr="00172C8C" w:rsidRDefault="00B004EC" w:rsidP="00430896">
            <w:pPr>
              <w:rPr>
                <w:rFonts w:eastAsia="Arial Unicode MS"/>
              </w:rPr>
            </w:pPr>
            <w:r w:rsidRPr="00172C8C">
              <w:rPr>
                <w:rFonts w:eastAsia="Arial Unicode MS"/>
              </w:rPr>
              <w:t>процессор кухонный,</w:t>
            </w:r>
          </w:p>
          <w:p w:rsidR="00B004EC" w:rsidRPr="00172C8C" w:rsidRDefault="00B004EC" w:rsidP="00430896">
            <w:pPr>
              <w:rPr>
                <w:rFonts w:eastAsia="Arial Unicode MS"/>
              </w:rPr>
            </w:pPr>
            <w:r w:rsidRPr="00172C8C">
              <w:rPr>
                <w:rFonts w:eastAsia="Arial Unicode MS"/>
              </w:rPr>
              <w:t>овощерезка,</w:t>
            </w:r>
          </w:p>
          <w:p w:rsidR="00B004EC" w:rsidRPr="00172C8C" w:rsidRDefault="00B004EC" w:rsidP="00430896">
            <w:pPr>
              <w:rPr>
                <w:rFonts w:eastAsia="Arial Unicode MS"/>
              </w:rPr>
            </w:pPr>
            <w:r w:rsidRPr="00172C8C">
              <w:rPr>
                <w:rFonts w:eastAsia="Arial Unicode MS"/>
              </w:rPr>
              <w:t xml:space="preserve">привод универсальный с взбивания, </w:t>
            </w:r>
          </w:p>
          <w:p w:rsidR="00B004EC" w:rsidRPr="00172C8C" w:rsidRDefault="00B004EC" w:rsidP="00430896">
            <w:pPr>
              <w:rPr>
                <w:rFonts w:eastAsia="Arial Unicode MS"/>
              </w:rPr>
            </w:pPr>
            <w:r w:rsidRPr="00172C8C">
              <w:rPr>
                <w:rFonts w:eastAsia="Arial Unicode MS"/>
              </w:rPr>
              <w:t>Тепловое оборудование:</w:t>
            </w:r>
          </w:p>
          <w:p w:rsidR="00B004EC" w:rsidRPr="00172C8C" w:rsidRDefault="00B004EC" w:rsidP="00430896">
            <w:pPr>
              <w:rPr>
                <w:rFonts w:eastAsia="Arial Unicode MS"/>
              </w:rPr>
            </w:pPr>
            <w:r w:rsidRPr="00172C8C">
              <w:rPr>
                <w:rFonts w:eastAsia="Arial Unicode MS"/>
              </w:rPr>
              <w:t xml:space="preserve">Плиты электрические или с индукционном нагревом, печь </w:t>
            </w:r>
            <w:proofErr w:type="spellStart"/>
            <w:r w:rsidRPr="00172C8C">
              <w:rPr>
                <w:rFonts w:eastAsia="Arial Unicode MS"/>
              </w:rPr>
              <w:t>пароконвекционная</w:t>
            </w:r>
            <w:proofErr w:type="spellEnd"/>
            <w:r w:rsidRPr="00172C8C">
              <w:rPr>
                <w:rFonts w:eastAsia="Arial Unicode MS"/>
              </w:rPr>
              <w:t xml:space="preserve">, конвекционная печь, </w:t>
            </w:r>
            <w:proofErr w:type="spellStart"/>
            <w:r w:rsidRPr="00172C8C">
              <w:rPr>
                <w:rFonts w:eastAsia="Arial Unicode MS"/>
              </w:rPr>
              <w:lastRenderedPageBreak/>
              <w:t>воксковорода</w:t>
            </w:r>
            <w:proofErr w:type="spellEnd"/>
            <w:r w:rsidRPr="00172C8C">
              <w:rPr>
                <w:rFonts w:eastAsia="Arial Unicode MS"/>
              </w:rPr>
              <w:t xml:space="preserve">, гриль электрический, </w:t>
            </w:r>
            <w:proofErr w:type="spellStart"/>
            <w:r w:rsidRPr="00172C8C">
              <w:rPr>
                <w:rFonts w:eastAsia="Arial Unicode MS"/>
              </w:rPr>
              <w:t>саломандра</w:t>
            </w:r>
            <w:proofErr w:type="spellEnd"/>
            <w:r w:rsidRPr="00172C8C">
              <w:rPr>
                <w:rFonts w:eastAsia="Arial Unicode MS"/>
              </w:rPr>
              <w:t xml:space="preserve">, фритюрница, микроволновая печь. </w:t>
            </w:r>
          </w:p>
          <w:p w:rsidR="00B004EC" w:rsidRPr="00172C8C" w:rsidRDefault="00B004EC" w:rsidP="00430896">
            <w:pPr>
              <w:rPr>
                <w:rFonts w:eastAsia="Arial Unicode MS"/>
              </w:rPr>
            </w:pPr>
            <w:r w:rsidRPr="00172C8C">
              <w:rPr>
                <w:rFonts w:eastAsia="Arial Unicode MS"/>
              </w:rPr>
              <w:t>Оборудование для упаковки, оценки качества и безопасности пищевых продуктов:</w:t>
            </w:r>
          </w:p>
          <w:p w:rsidR="00B004EC" w:rsidRPr="00172C8C" w:rsidRDefault="00B004EC" w:rsidP="00430896">
            <w:pPr>
              <w:rPr>
                <w:rFonts w:eastAsia="Arial Unicode MS"/>
              </w:rPr>
            </w:pPr>
            <w:r w:rsidRPr="00172C8C">
              <w:rPr>
                <w:rFonts w:eastAsia="Arial Unicode MS"/>
              </w:rPr>
              <w:t>овоскоп,</w:t>
            </w:r>
          </w:p>
          <w:p w:rsidR="00B004EC" w:rsidRPr="00172C8C" w:rsidRDefault="00B004EC" w:rsidP="00430896">
            <w:pPr>
              <w:rPr>
                <w:rFonts w:eastAsia="Arial Unicode MS"/>
              </w:rPr>
            </w:pPr>
            <w:proofErr w:type="spellStart"/>
            <w:r w:rsidRPr="00172C8C">
              <w:rPr>
                <w:rFonts w:eastAsia="Arial Unicode MS"/>
              </w:rPr>
              <w:t>нитраттестер</w:t>
            </w:r>
            <w:proofErr w:type="spellEnd"/>
            <w:r w:rsidRPr="00172C8C">
              <w:rPr>
                <w:rFonts w:eastAsia="Arial Unicode MS"/>
              </w:rPr>
              <w:t xml:space="preserve">, машина для вакуумной упаковки,  </w:t>
            </w:r>
            <w:proofErr w:type="spellStart"/>
            <w:r w:rsidRPr="00172C8C">
              <w:rPr>
                <w:rFonts w:eastAsia="Arial Unicode MS"/>
              </w:rPr>
              <w:t>термоупаковщик</w:t>
            </w:r>
            <w:proofErr w:type="spellEnd"/>
          </w:p>
          <w:p w:rsidR="00B004EC" w:rsidRPr="00172C8C" w:rsidRDefault="00B004EC" w:rsidP="00430896">
            <w:pPr>
              <w:rPr>
                <w:rFonts w:eastAsia="Arial Unicode MS"/>
              </w:rPr>
            </w:pPr>
            <w:r w:rsidRPr="00172C8C">
              <w:rPr>
                <w:rFonts w:eastAsia="Arial Unicode MS"/>
              </w:rPr>
              <w:t>Оборудование для мытья посуды:</w:t>
            </w:r>
          </w:p>
          <w:p w:rsidR="00B004EC" w:rsidRPr="00172C8C" w:rsidRDefault="00B004EC" w:rsidP="00430896">
            <w:pPr>
              <w:rPr>
                <w:rFonts w:eastAsia="Arial Unicode MS"/>
              </w:rPr>
            </w:pPr>
            <w:r w:rsidRPr="00172C8C">
              <w:rPr>
                <w:rFonts w:eastAsia="Arial Unicode MS"/>
              </w:rPr>
              <w:t>машина посудомоечная.</w:t>
            </w:r>
          </w:p>
          <w:p w:rsidR="00B004EC" w:rsidRPr="00172C8C" w:rsidRDefault="00B004EC" w:rsidP="00430896">
            <w:pPr>
              <w:rPr>
                <w:rFonts w:eastAsia="Arial Unicode MS"/>
              </w:rPr>
            </w:pPr>
            <w:r w:rsidRPr="00172C8C">
              <w:rPr>
                <w:rFonts w:eastAsia="Arial Unicode MS"/>
              </w:rPr>
              <w:t>Вспомогательное оборудование:</w:t>
            </w:r>
          </w:p>
          <w:p w:rsidR="00B004EC" w:rsidRPr="00172C8C" w:rsidRDefault="00B004EC" w:rsidP="00430896">
            <w:pPr>
              <w:rPr>
                <w:rFonts w:eastAsia="Arial Unicode MS"/>
              </w:rPr>
            </w:pPr>
            <w:r w:rsidRPr="00172C8C">
              <w:rPr>
                <w:rFonts w:eastAsia="Arial Unicode MS"/>
              </w:rPr>
              <w:t>стол производственный с моечной ванной,</w:t>
            </w:r>
          </w:p>
          <w:p w:rsidR="00B004EC" w:rsidRPr="00172C8C" w:rsidRDefault="00B004EC" w:rsidP="00430896">
            <w:pPr>
              <w:rPr>
                <w:rFonts w:eastAsia="Arial Unicode MS"/>
              </w:rPr>
            </w:pPr>
            <w:r w:rsidRPr="00172C8C">
              <w:rPr>
                <w:rFonts w:eastAsia="Arial Unicode MS"/>
              </w:rPr>
              <w:t>стеллаж передвижной,</w:t>
            </w:r>
          </w:p>
          <w:p w:rsidR="00B004EC" w:rsidRPr="00172C8C" w:rsidRDefault="00B004EC" w:rsidP="00430896">
            <w:pPr>
              <w:rPr>
                <w:rFonts w:eastAsia="Arial Unicode MS"/>
              </w:rPr>
            </w:pPr>
            <w:r w:rsidRPr="00172C8C">
              <w:rPr>
                <w:rFonts w:eastAsia="Arial Unicode MS"/>
              </w:rPr>
              <w:t>моечная ванна двухсекционная.</w:t>
            </w:r>
          </w:p>
          <w:p w:rsidR="00B004EC" w:rsidRPr="00172C8C" w:rsidRDefault="00B004EC" w:rsidP="00430896">
            <w:pPr>
              <w:rPr>
                <w:rFonts w:eastAsia="Arial Unicode MS"/>
              </w:rPr>
            </w:pPr>
            <w:r w:rsidRPr="00172C8C">
              <w:rPr>
                <w:rFonts w:eastAsia="Arial Unicode MS"/>
              </w:rPr>
              <w:t>Инвентарь, инструменты, кухонная посуда:</w:t>
            </w:r>
          </w:p>
          <w:p w:rsidR="00B004EC" w:rsidRPr="00172C8C" w:rsidRDefault="00B004EC" w:rsidP="00430896">
            <w:pPr>
              <w:rPr>
                <w:rFonts w:eastAsia="Arial Unicode MS"/>
              </w:rPr>
            </w:pPr>
            <w:r w:rsidRPr="00172C8C">
              <w:rPr>
                <w:rFonts w:eastAsia="Arial Unicode MS"/>
              </w:rPr>
              <w:t xml:space="preserve"> функциональные емкости из нержавеющей стали для хранения и транспортировки, </w:t>
            </w:r>
            <w:proofErr w:type="spellStart"/>
            <w:r w:rsidRPr="00172C8C">
              <w:rPr>
                <w:rFonts w:eastAsia="Arial Unicode MS"/>
              </w:rPr>
              <w:t>термобоксы</w:t>
            </w:r>
            <w:proofErr w:type="spellEnd"/>
          </w:p>
          <w:p w:rsidR="00B004EC" w:rsidRPr="00172C8C" w:rsidRDefault="00B004EC" w:rsidP="00430896">
            <w:pPr>
              <w:rPr>
                <w:rFonts w:eastAsia="Arial Unicode MS"/>
              </w:rPr>
            </w:pPr>
            <w:r w:rsidRPr="00172C8C">
              <w:rPr>
                <w:rFonts w:eastAsia="Arial Unicode MS"/>
              </w:rPr>
              <w:t xml:space="preserve">набор разделочных досок (деревянных с маркировкой «СО», «Гастрономия», «Готовая продукция» </w:t>
            </w:r>
            <w:proofErr w:type="gramStart"/>
            <w:r w:rsidRPr="00172C8C">
              <w:rPr>
                <w:rFonts w:eastAsia="Arial Unicode MS"/>
              </w:rPr>
              <w:t>или  из</w:t>
            </w:r>
            <w:proofErr w:type="gramEnd"/>
            <w:r w:rsidRPr="00172C8C">
              <w:rPr>
                <w:rFonts w:eastAsia="Arial Unicode MS"/>
              </w:rPr>
              <w:t xml:space="preserve"> пластика с цветовой маркировкой для каждой группы продуктов),</w:t>
            </w:r>
          </w:p>
          <w:p w:rsidR="00B004EC" w:rsidRPr="00172C8C" w:rsidRDefault="00B004EC" w:rsidP="00430896">
            <w:pPr>
              <w:rPr>
                <w:rFonts w:eastAsia="Arial Unicode MS"/>
              </w:rPr>
            </w:pPr>
            <w:r w:rsidRPr="00172C8C">
              <w:rPr>
                <w:rFonts w:eastAsia="Arial Unicode MS"/>
              </w:rPr>
              <w:t xml:space="preserve">подставка для разделочных </w:t>
            </w:r>
            <w:r w:rsidRPr="00172C8C">
              <w:rPr>
                <w:rFonts w:eastAsia="Arial Unicode MS"/>
              </w:rPr>
              <w:lastRenderedPageBreak/>
              <w:t xml:space="preserve">досок, термометр со щупом, </w:t>
            </w:r>
          </w:p>
          <w:p w:rsidR="00B004EC" w:rsidRPr="00172C8C" w:rsidRDefault="00B004EC" w:rsidP="00430896">
            <w:pPr>
              <w:rPr>
                <w:rFonts w:eastAsia="Arial Unicode MS"/>
              </w:rPr>
            </w:pPr>
            <w:r w:rsidRPr="00172C8C">
              <w:rPr>
                <w:rFonts w:eastAsia="Arial Unicode MS"/>
              </w:rPr>
              <w:t>мерный стакан,</w:t>
            </w:r>
          </w:p>
          <w:p w:rsidR="00B004EC" w:rsidRPr="00172C8C" w:rsidRDefault="00B004EC" w:rsidP="00430896">
            <w:pPr>
              <w:rPr>
                <w:rFonts w:eastAsia="Arial Unicode MS"/>
              </w:rPr>
            </w:pPr>
            <w:r w:rsidRPr="00172C8C">
              <w:rPr>
                <w:rFonts w:eastAsia="Arial Unicode MS"/>
              </w:rPr>
              <w:t>венчик,</w:t>
            </w:r>
          </w:p>
          <w:p w:rsidR="00B004EC" w:rsidRPr="00172C8C" w:rsidRDefault="00B004EC" w:rsidP="00430896">
            <w:pPr>
              <w:rPr>
                <w:rFonts w:eastAsia="Arial Unicode MS"/>
              </w:rPr>
            </w:pPr>
            <w:r w:rsidRPr="00172C8C">
              <w:rPr>
                <w:rFonts w:eastAsia="Arial Unicode MS"/>
              </w:rPr>
              <w:t>миски (нержавеющая сталь),</w:t>
            </w:r>
          </w:p>
          <w:p w:rsidR="00B004EC" w:rsidRPr="00172C8C" w:rsidRDefault="00B004EC" w:rsidP="00430896">
            <w:pPr>
              <w:rPr>
                <w:rFonts w:eastAsia="Arial Unicode MS"/>
              </w:rPr>
            </w:pPr>
            <w:r w:rsidRPr="00172C8C">
              <w:rPr>
                <w:rFonts w:eastAsia="Arial Unicode MS"/>
              </w:rPr>
              <w:t xml:space="preserve">сито, </w:t>
            </w:r>
            <w:proofErr w:type="spellStart"/>
            <w:r w:rsidRPr="00172C8C">
              <w:rPr>
                <w:rFonts w:eastAsia="Arial Unicode MS"/>
              </w:rPr>
              <w:t>шенуа</w:t>
            </w:r>
            <w:proofErr w:type="spellEnd"/>
            <w:r w:rsidRPr="00172C8C">
              <w:rPr>
                <w:rFonts w:eastAsia="Arial Unicode MS"/>
              </w:rPr>
              <w:t>,</w:t>
            </w:r>
          </w:p>
          <w:p w:rsidR="00B004EC" w:rsidRPr="00172C8C" w:rsidRDefault="00B004EC" w:rsidP="00430896">
            <w:pPr>
              <w:rPr>
                <w:rFonts w:eastAsia="Arial Unicode MS"/>
              </w:rPr>
            </w:pPr>
            <w:r w:rsidRPr="00172C8C">
              <w:rPr>
                <w:rFonts w:eastAsia="Arial Unicode MS"/>
              </w:rPr>
              <w:t xml:space="preserve">лопатки (металлические, силиконовые), половник, </w:t>
            </w:r>
          </w:p>
          <w:p w:rsidR="00B004EC" w:rsidRPr="00172C8C" w:rsidRDefault="00B004EC" w:rsidP="00430896">
            <w:pPr>
              <w:rPr>
                <w:rFonts w:eastAsia="Arial Unicode MS"/>
              </w:rPr>
            </w:pPr>
            <w:r w:rsidRPr="00172C8C">
              <w:rPr>
                <w:rFonts w:eastAsia="Arial Unicode MS"/>
              </w:rPr>
              <w:t xml:space="preserve">пинцет, щипцы кулинарные, </w:t>
            </w:r>
          </w:p>
          <w:p w:rsidR="00B004EC" w:rsidRPr="00172C8C" w:rsidRDefault="00B004EC" w:rsidP="00430896">
            <w:r w:rsidRPr="00172C8C">
              <w:rPr>
                <w:rFonts w:eastAsia="Arial Unicode MS"/>
              </w:rPr>
              <w:t>набор ножей «поварская тройка»,</w:t>
            </w:r>
          </w:p>
          <w:p w:rsidR="00B004EC" w:rsidRPr="00172C8C" w:rsidRDefault="00B004EC" w:rsidP="00430896">
            <w:proofErr w:type="spellStart"/>
            <w:r w:rsidRPr="00172C8C">
              <w:t>мусат</w:t>
            </w:r>
            <w:proofErr w:type="spellEnd"/>
            <w:r w:rsidRPr="00172C8C">
              <w:t xml:space="preserve"> для заточки ножей, </w:t>
            </w:r>
          </w:p>
          <w:p w:rsidR="00B004EC" w:rsidRPr="00172C8C" w:rsidRDefault="00B004EC" w:rsidP="00430896">
            <w:r w:rsidRPr="00172C8C">
              <w:t>корзины для органических и неорганических отходов</w:t>
            </w:r>
          </w:p>
          <w:p w:rsidR="00B004EC" w:rsidRPr="00172C8C" w:rsidRDefault="00B004EC" w:rsidP="00430896">
            <w:r w:rsidRPr="00172C8C">
              <w:t>Набор кастрюль 5л, 3л, 2л, 1.5л, 1л; сотейники 0.8л, 0.6л, 0.2л;</w:t>
            </w:r>
          </w:p>
          <w:p w:rsidR="00B004EC" w:rsidRPr="00172C8C" w:rsidRDefault="00B004EC" w:rsidP="00430896">
            <w:r w:rsidRPr="00172C8C">
              <w:t xml:space="preserve">Набор сковород диаметром 24см, 32см; гриль сковорода,   </w:t>
            </w:r>
          </w:p>
          <w:p w:rsidR="00B004EC" w:rsidRPr="00172C8C" w:rsidRDefault="00B004EC" w:rsidP="00430896">
            <w:pPr>
              <w:rPr>
                <w:rFonts w:eastAsia="Arial Unicode MS"/>
              </w:rPr>
            </w:pPr>
            <w:r w:rsidRPr="00172C8C">
              <w:rPr>
                <w:rFonts w:eastAsia="Arial Unicode MS"/>
              </w:rPr>
              <w:t>расходные материалы:</w:t>
            </w:r>
          </w:p>
          <w:p w:rsidR="00B004EC" w:rsidRPr="00172C8C" w:rsidRDefault="00B004EC" w:rsidP="00430896">
            <w:pPr>
              <w:rPr>
                <w:rFonts w:eastAsia="Arial Unicode MS"/>
              </w:rPr>
            </w:pPr>
            <w:r w:rsidRPr="00172C8C">
              <w:rPr>
                <w:rFonts w:eastAsia="Arial Unicode MS"/>
              </w:rPr>
              <w:t>стрейч пленка для пищевых продуктов</w:t>
            </w:r>
          </w:p>
          <w:p w:rsidR="00B004EC" w:rsidRPr="00172C8C" w:rsidRDefault="00B004EC" w:rsidP="00430896">
            <w:pPr>
              <w:rPr>
                <w:rFonts w:eastAsia="Arial Unicode MS"/>
              </w:rPr>
            </w:pPr>
            <w:r w:rsidRPr="00172C8C">
              <w:rPr>
                <w:rFonts w:eastAsia="Arial Unicode MS"/>
              </w:rPr>
              <w:t>пакеты для вакуумного аппарата, шпагат, контейнеры одноразовые для пищевых продуктов, перчатки силиконовые</w:t>
            </w:r>
          </w:p>
          <w:p w:rsidR="00B004EC" w:rsidRPr="00172C8C" w:rsidRDefault="00B004EC" w:rsidP="00430896">
            <w:pPr>
              <w:rPr>
                <w:rFonts w:eastAsia="Arial Unicode MS"/>
              </w:rPr>
            </w:pPr>
            <w:r w:rsidRPr="00172C8C">
              <w:rPr>
                <w:rFonts w:eastAsia="Arial Unicode MS"/>
              </w:rPr>
              <w:t>посуда для презентации:</w:t>
            </w:r>
          </w:p>
          <w:p w:rsidR="00B004EC" w:rsidRPr="00172C8C" w:rsidRDefault="00B004EC" w:rsidP="00430896">
            <w:pPr>
              <w:rPr>
                <w:rFonts w:eastAsia="Arial Unicode MS"/>
              </w:rPr>
            </w:pPr>
            <w:r w:rsidRPr="00172C8C">
              <w:rPr>
                <w:rFonts w:eastAsia="Arial Unicode MS"/>
              </w:rPr>
              <w:t>тарелки глубокие, тарелки глубокие (шляпа), тарелки плоские диаметром 24см, 32см, блюдо прямоугольное, соусники</w:t>
            </w:r>
          </w:p>
        </w:tc>
      </w:tr>
      <w:tr w:rsidR="00B004EC" w:rsidRPr="00172C8C" w:rsidTr="00B004EC">
        <w:tc>
          <w:tcPr>
            <w:tcW w:w="2391" w:type="dxa"/>
            <w:shd w:val="clear" w:color="auto" w:fill="auto"/>
          </w:tcPr>
          <w:p w:rsidR="00B004EC" w:rsidRPr="00172C8C" w:rsidRDefault="00B004EC" w:rsidP="00430896">
            <w:pPr>
              <w:rPr>
                <w:rFonts w:eastAsia="Calibri"/>
                <w:lang w:eastAsia="en-US"/>
              </w:rPr>
            </w:pPr>
            <w:r w:rsidRPr="00172C8C">
              <w:rPr>
                <w:rFonts w:eastAsia="Calibri"/>
                <w:lang w:eastAsia="en-US"/>
              </w:rPr>
              <w:t xml:space="preserve">подбор, подготовка к работе, проверка </w:t>
            </w:r>
            <w:r w:rsidRPr="00172C8C">
              <w:rPr>
                <w:rFonts w:eastAsia="Calibri"/>
                <w:lang w:eastAsia="en-US"/>
              </w:rPr>
              <w:lastRenderedPageBreak/>
              <w:t xml:space="preserve">технологического оборудования, производственного инвентаря, инструментов, </w:t>
            </w:r>
            <w:proofErr w:type="spellStart"/>
            <w:r w:rsidRPr="00172C8C">
              <w:rPr>
                <w:rFonts w:eastAsia="Calibri"/>
                <w:lang w:eastAsia="en-US"/>
              </w:rPr>
              <w:t>весоизмерительных</w:t>
            </w:r>
            <w:proofErr w:type="spellEnd"/>
            <w:r w:rsidRPr="00172C8C">
              <w:rPr>
                <w:rFonts w:eastAsia="Calibri"/>
                <w:lang w:eastAsia="en-US"/>
              </w:rPr>
              <w:t xml:space="preserve"> приборов</w:t>
            </w:r>
          </w:p>
        </w:tc>
        <w:tc>
          <w:tcPr>
            <w:tcW w:w="4380" w:type="dxa"/>
            <w:shd w:val="clear" w:color="auto" w:fill="auto"/>
          </w:tcPr>
          <w:p w:rsidR="00B004EC" w:rsidRPr="00172C8C" w:rsidRDefault="00B004EC" w:rsidP="00430896">
            <w:pPr>
              <w:rPr>
                <w:rFonts w:eastAsia="Calibri"/>
                <w:lang w:eastAsia="en-US"/>
              </w:rPr>
            </w:pPr>
            <w:r w:rsidRPr="00172C8C">
              <w:rPr>
                <w:rFonts w:eastAsia="Calibri"/>
                <w:lang w:eastAsia="en-US"/>
              </w:rPr>
              <w:lastRenderedPageBreak/>
              <w:t xml:space="preserve">выбирать оборудование, производственный инвентарь, </w:t>
            </w:r>
            <w:r w:rsidRPr="00172C8C">
              <w:rPr>
                <w:rFonts w:eastAsia="Calibri"/>
                <w:lang w:eastAsia="en-US"/>
              </w:rPr>
              <w:lastRenderedPageBreak/>
              <w:t>инструменты, посуду в соответствии с видом работ в зоне по приготовлению горячих блюд, кулинарных изделий, закусок;</w:t>
            </w:r>
          </w:p>
          <w:p w:rsidR="00B004EC" w:rsidRPr="00172C8C" w:rsidRDefault="00B004EC" w:rsidP="00430896">
            <w:pPr>
              <w:rPr>
                <w:rFonts w:eastAsia="Calibri"/>
                <w:lang w:eastAsia="en-US"/>
              </w:rPr>
            </w:pPr>
            <w:r w:rsidRPr="00172C8C">
              <w:rPr>
                <w:rFonts w:eastAsia="Calibri"/>
                <w:lang w:eastAsia="en-US"/>
              </w:rPr>
              <w:t xml:space="preserve">подготавливать к работе, проверять технологическое оборудование, производственный инвентарь, инструменты, </w:t>
            </w:r>
            <w:proofErr w:type="spellStart"/>
            <w:r w:rsidRPr="00172C8C">
              <w:rPr>
                <w:rFonts w:eastAsia="Calibri"/>
                <w:lang w:eastAsia="en-US"/>
              </w:rPr>
              <w:t>весоизмерительные</w:t>
            </w:r>
            <w:proofErr w:type="spellEnd"/>
            <w:r w:rsidRPr="00172C8C">
              <w:rPr>
                <w:rFonts w:eastAsia="Calibri"/>
                <w:lang w:eastAsia="en-US"/>
              </w:rPr>
              <w:t xml:space="preserve"> приборы в соответствии с инструкциями и регламентами, стандартами чистоты;</w:t>
            </w:r>
          </w:p>
          <w:p w:rsidR="00B004EC" w:rsidRPr="00172C8C" w:rsidRDefault="00B004EC" w:rsidP="00430896">
            <w:r w:rsidRPr="00172C8C">
              <w:rPr>
                <w:rFonts w:eastAsia="Calibri"/>
                <w:lang w:eastAsia="en-US"/>
              </w:rPr>
              <w:t>соблюдать правила техники безопасности, пожарной безопасности, охраны труда</w:t>
            </w:r>
          </w:p>
        </w:tc>
        <w:tc>
          <w:tcPr>
            <w:tcW w:w="5103" w:type="dxa"/>
            <w:vMerge/>
            <w:shd w:val="clear" w:color="auto" w:fill="auto"/>
          </w:tcPr>
          <w:p w:rsidR="00B004EC" w:rsidRPr="00172C8C" w:rsidRDefault="00B004EC" w:rsidP="00430896"/>
        </w:tc>
        <w:tc>
          <w:tcPr>
            <w:tcW w:w="3402" w:type="dxa"/>
            <w:vMerge/>
            <w:shd w:val="clear" w:color="auto" w:fill="auto"/>
          </w:tcPr>
          <w:p w:rsidR="00B004EC" w:rsidRPr="00172C8C" w:rsidRDefault="00B004EC" w:rsidP="00430896"/>
        </w:tc>
      </w:tr>
      <w:tr w:rsidR="00B004EC" w:rsidRPr="00172C8C" w:rsidTr="00B004EC">
        <w:trPr>
          <w:trHeight w:val="2218"/>
        </w:trPr>
        <w:tc>
          <w:tcPr>
            <w:tcW w:w="2391" w:type="dxa"/>
            <w:tcBorders>
              <w:bottom w:val="single" w:sz="4" w:space="0" w:color="auto"/>
            </w:tcBorders>
            <w:shd w:val="clear" w:color="auto" w:fill="auto"/>
          </w:tcPr>
          <w:p w:rsidR="00B004EC" w:rsidRPr="00172C8C" w:rsidRDefault="00B004EC" w:rsidP="00430896">
            <w:pPr>
              <w:rPr>
                <w:rFonts w:eastAsia="Calibri"/>
              </w:rPr>
            </w:pPr>
            <w:r w:rsidRPr="00172C8C">
              <w:rPr>
                <w:rFonts w:eastAsia="Calibri"/>
              </w:rPr>
              <w:t>подготовка рабочего места для порционирования (комплектования), упаковки  на вынос готовых горячих блюд, кулинарных изделий, закусок</w:t>
            </w:r>
          </w:p>
        </w:tc>
        <w:tc>
          <w:tcPr>
            <w:tcW w:w="4380" w:type="dxa"/>
            <w:tcBorders>
              <w:bottom w:val="single" w:sz="4" w:space="0" w:color="auto"/>
            </w:tcBorders>
            <w:shd w:val="clear" w:color="auto" w:fill="auto"/>
          </w:tcPr>
          <w:p w:rsidR="00B004EC" w:rsidRPr="00172C8C" w:rsidRDefault="00B004EC" w:rsidP="00430896">
            <w:pPr>
              <w:rPr>
                <w:rFonts w:eastAsia="Calibri"/>
                <w:lang w:eastAsia="en-US"/>
              </w:rPr>
            </w:pPr>
            <w:r w:rsidRPr="00172C8C">
              <w:rPr>
                <w:rFonts w:eastAsia="Calibri"/>
              </w:rPr>
              <w:t xml:space="preserve">выбирать, подготавливать материалы, посуду, контейнеры, </w:t>
            </w:r>
            <w:proofErr w:type="gramStart"/>
            <w:r w:rsidRPr="00172C8C">
              <w:rPr>
                <w:rFonts w:eastAsia="Calibri"/>
              </w:rPr>
              <w:t>оборудование  для</w:t>
            </w:r>
            <w:proofErr w:type="gramEnd"/>
            <w:r w:rsidRPr="00172C8C">
              <w:rPr>
                <w:rFonts w:eastAsia="Calibri"/>
              </w:rPr>
              <w:t xml:space="preserve"> упаковки, хранения, подготовки к транспортированию готовых горячих блюд, кулинарных изделий, закусок</w:t>
            </w:r>
          </w:p>
        </w:tc>
        <w:tc>
          <w:tcPr>
            <w:tcW w:w="5103" w:type="dxa"/>
            <w:vMerge/>
            <w:tcBorders>
              <w:bottom w:val="single" w:sz="4" w:space="0" w:color="auto"/>
            </w:tcBorders>
            <w:shd w:val="clear" w:color="auto" w:fill="auto"/>
          </w:tcPr>
          <w:p w:rsidR="00B004EC" w:rsidRPr="00172C8C" w:rsidRDefault="00B004EC" w:rsidP="00430896"/>
        </w:tc>
        <w:tc>
          <w:tcPr>
            <w:tcW w:w="3402" w:type="dxa"/>
            <w:vMerge/>
            <w:tcBorders>
              <w:bottom w:val="single" w:sz="4" w:space="0" w:color="auto"/>
            </w:tcBorders>
            <w:shd w:val="clear" w:color="auto" w:fill="auto"/>
          </w:tcPr>
          <w:p w:rsidR="00B004EC" w:rsidRPr="00172C8C" w:rsidRDefault="00B004EC" w:rsidP="00430896"/>
        </w:tc>
      </w:tr>
      <w:tr w:rsidR="00B004EC" w:rsidRPr="00172C8C" w:rsidTr="00B004EC">
        <w:tc>
          <w:tcPr>
            <w:tcW w:w="2391" w:type="dxa"/>
            <w:shd w:val="clear" w:color="auto" w:fill="auto"/>
          </w:tcPr>
          <w:p w:rsidR="00B004EC" w:rsidRPr="00172C8C" w:rsidRDefault="00B004EC" w:rsidP="00430896">
            <w:pPr>
              <w:rPr>
                <w:rFonts w:eastAsia="Calibri"/>
                <w:lang w:eastAsia="en-US"/>
              </w:rPr>
            </w:pPr>
            <w:r w:rsidRPr="00172C8C">
              <w:rPr>
                <w:rFonts w:eastAsia="Calibri"/>
                <w:lang w:eastAsia="en-US"/>
              </w:rPr>
              <w:t xml:space="preserve">подготовка к использованию обработанного сырья, полуфабрикатов, пищевых продуктов, других расходных материалов  </w:t>
            </w:r>
          </w:p>
          <w:p w:rsidR="00B004EC" w:rsidRPr="00172C8C" w:rsidRDefault="00B004EC" w:rsidP="00430896">
            <w:pPr>
              <w:rPr>
                <w:rFonts w:eastAsia="Calibri"/>
                <w:lang w:eastAsia="en-US"/>
              </w:rPr>
            </w:pPr>
          </w:p>
          <w:p w:rsidR="00B004EC" w:rsidRPr="00172C8C" w:rsidRDefault="00B004EC" w:rsidP="00430896"/>
        </w:tc>
        <w:tc>
          <w:tcPr>
            <w:tcW w:w="4380" w:type="dxa"/>
            <w:shd w:val="clear" w:color="auto" w:fill="auto"/>
          </w:tcPr>
          <w:p w:rsidR="00B004EC" w:rsidRPr="00172C8C" w:rsidRDefault="00B004EC" w:rsidP="00430896">
            <w:pPr>
              <w:rPr>
                <w:rFonts w:eastAsia="Arial Unicode MS"/>
              </w:rPr>
            </w:pPr>
            <w:r w:rsidRPr="00172C8C">
              <w:rPr>
                <w:rFonts w:eastAsia="Arial Unicode MS"/>
              </w:rPr>
              <w:t xml:space="preserve">оценивать наличие, проверять органолептическим способом качество, безопасность обработанного сырья, полуфабрикатов, пищевых продуктов, пряностей, приправ и других расходных материалов;                                                                                                                                                                                                                                                                                                                                                                                                      </w:t>
            </w:r>
          </w:p>
          <w:p w:rsidR="00B004EC" w:rsidRPr="00172C8C" w:rsidRDefault="00B004EC" w:rsidP="00430896">
            <w:pPr>
              <w:rPr>
                <w:rFonts w:eastAsia="Arial Unicode MS"/>
              </w:rPr>
            </w:pPr>
            <w:r w:rsidRPr="00172C8C">
              <w:rPr>
                <w:rFonts w:eastAsia="Arial Unicode MS"/>
              </w:rPr>
              <w:t>осуществлять их выбор в соответствии с технологическими требованиями;</w:t>
            </w:r>
          </w:p>
          <w:p w:rsidR="00B004EC" w:rsidRPr="00172C8C" w:rsidRDefault="00B004EC" w:rsidP="00430896">
            <w:pPr>
              <w:rPr>
                <w:rFonts w:eastAsia="Arial Unicode MS"/>
              </w:rPr>
            </w:pPr>
            <w:r w:rsidRPr="00172C8C">
              <w:rPr>
                <w:rFonts w:eastAsia="Arial Unicode MS"/>
              </w:rPr>
              <w:t>обеспечивать их хранение в соответствии с инструкциями и регламентами, стандартами чистоты;</w:t>
            </w:r>
          </w:p>
          <w:p w:rsidR="00B004EC" w:rsidRPr="00172C8C" w:rsidRDefault="00B004EC" w:rsidP="00430896">
            <w:pPr>
              <w:rPr>
                <w:rFonts w:eastAsia="Arial Unicode MS"/>
              </w:rPr>
            </w:pPr>
            <w:r w:rsidRPr="00172C8C">
              <w:rPr>
                <w:rFonts w:eastAsia="Arial Unicode MS"/>
              </w:rPr>
              <w:t>своевременно оформлять заявку на склад</w:t>
            </w:r>
          </w:p>
        </w:tc>
        <w:tc>
          <w:tcPr>
            <w:tcW w:w="5103" w:type="dxa"/>
            <w:shd w:val="clear" w:color="auto" w:fill="auto"/>
          </w:tcPr>
          <w:p w:rsidR="00B004EC" w:rsidRPr="00172C8C" w:rsidRDefault="00B004EC" w:rsidP="00430896">
            <w:pPr>
              <w:rPr>
                <w:rFonts w:eastAsia="Calibri"/>
                <w:lang w:eastAsia="en-US"/>
              </w:rPr>
            </w:pPr>
            <w:r w:rsidRPr="00172C8C">
              <w:rPr>
                <w:rFonts w:eastAsia="Calibri"/>
              </w:rPr>
              <w:t xml:space="preserve">ассортимент, требования к качеству, условия и сроки хранения традиционных видов </w:t>
            </w:r>
            <w:r w:rsidRPr="00172C8C">
              <w:rPr>
                <w:rFonts w:eastAsia="Calibri"/>
                <w:lang w:eastAsia="en-US"/>
              </w:rPr>
              <w:t>овощей, грибов, рыбы, нерыбного водного сырья, домашней птицы, дичи;</w:t>
            </w:r>
          </w:p>
          <w:p w:rsidR="00B004EC" w:rsidRPr="00172C8C" w:rsidRDefault="00B004EC" w:rsidP="00430896">
            <w:pPr>
              <w:rPr>
                <w:rFonts w:eastAsia="Calibri"/>
                <w:lang w:eastAsia="en-US"/>
              </w:rPr>
            </w:pPr>
            <w:r w:rsidRPr="00172C8C">
              <w:rPr>
                <w:rFonts w:eastAsia="Calibri"/>
                <w:lang w:eastAsia="en-US"/>
              </w:rPr>
              <w:t>правила оформления заявок на склад;</w:t>
            </w:r>
          </w:p>
          <w:p w:rsidR="00B004EC" w:rsidRPr="00172C8C" w:rsidRDefault="00B004EC" w:rsidP="00430896">
            <w:pPr>
              <w:rPr>
                <w:rFonts w:eastAsia="Calibri"/>
                <w:lang w:eastAsia="en-US"/>
              </w:rPr>
            </w:pPr>
            <w:r w:rsidRPr="00172C8C">
              <w:rPr>
                <w:rFonts w:eastAsia="Calibri"/>
                <w:lang w:eastAsia="en-US"/>
              </w:rPr>
              <w:t xml:space="preserve">виды, назначение и правила эксплуатации приборов </w:t>
            </w:r>
            <w:proofErr w:type="spellStart"/>
            <w:r w:rsidRPr="00172C8C">
              <w:rPr>
                <w:rFonts w:eastAsia="Calibri"/>
                <w:lang w:eastAsia="en-US"/>
              </w:rPr>
              <w:t>дляэкспресс</w:t>
            </w:r>
            <w:proofErr w:type="spellEnd"/>
            <w:r w:rsidRPr="00172C8C">
              <w:rPr>
                <w:rFonts w:eastAsia="Calibri"/>
                <w:lang w:eastAsia="en-US"/>
              </w:rPr>
              <w:t xml:space="preserve"> оценки качества и безопасности сырья и материалов;</w:t>
            </w:r>
          </w:p>
        </w:tc>
        <w:tc>
          <w:tcPr>
            <w:tcW w:w="3402" w:type="dxa"/>
            <w:vMerge/>
            <w:shd w:val="clear" w:color="auto" w:fill="auto"/>
          </w:tcPr>
          <w:p w:rsidR="00B004EC" w:rsidRPr="00172C8C" w:rsidRDefault="00B004EC" w:rsidP="00430896"/>
        </w:tc>
      </w:tr>
    </w:tbl>
    <w:p w:rsidR="00B004EC" w:rsidRPr="00B004EC" w:rsidRDefault="00B004EC" w:rsidP="00B004EC">
      <w:pPr>
        <w:rPr>
          <w:b/>
        </w:rPr>
      </w:pPr>
      <w:r w:rsidRPr="00B004EC">
        <w:rPr>
          <w:b/>
        </w:rPr>
        <w:t>Спецификация 2.2</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1"/>
        <w:gridCol w:w="4480"/>
        <w:gridCol w:w="5103"/>
        <w:gridCol w:w="3402"/>
      </w:tblGrid>
      <w:tr w:rsidR="00B004EC" w:rsidRPr="00172C8C" w:rsidTr="00B004EC">
        <w:tc>
          <w:tcPr>
            <w:tcW w:w="15276" w:type="dxa"/>
            <w:gridSpan w:val="4"/>
            <w:shd w:val="clear" w:color="auto" w:fill="auto"/>
          </w:tcPr>
          <w:p w:rsidR="00B004EC" w:rsidRPr="00B004EC" w:rsidRDefault="00B004EC" w:rsidP="00B004EC">
            <w:pPr>
              <w:jc w:val="both"/>
              <w:rPr>
                <w:b/>
              </w:rPr>
            </w:pPr>
            <w:r w:rsidRPr="00B004EC">
              <w:rPr>
                <w:b/>
              </w:rPr>
              <w:t>ПК 2.2. Осуществлять приготовление, непродолжительное хранение бульонов, отваров разнообразного ассортимента</w:t>
            </w:r>
          </w:p>
        </w:tc>
      </w:tr>
      <w:tr w:rsidR="00B004EC" w:rsidRPr="00172C8C" w:rsidTr="00B004EC">
        <w:tc>
          <w:tcPr>
            <w:tcW w:w="2291" w:type="dxa"/>
            <w:shd w:val="clear" w:color="auto" w:fill="auto"/>
          </w:tcPr>
          <w:p w:rsidR="00B004EC" w:rsidRPr="00B004EC" w:rsidRDefault="00B004EC" w:rsidP="00B004EC">
            <w:pPr>
              <w:jc w:val="center"/>
              <w:rPr>
                <w:b/>
              </w:rPr>
            </w:pPr>
            <w:r w:rsidRPr="00B004EC">
              <w:rPr>
                <w:b/>
              </w:rPr>
              <w:t>Действия</w:t>
            </w:r>
          </w:p>
        </w:tc>
        <w:tc>
          <w:tcPr>
            <w:tcW w:w="4480" w:type="dxa"/>
            <w:shd w:val="clear" w:color="auto" w:fill="auto"/>
          </w:tcPr>
          <w:p w:rsidR="00B004EC" w:rsidRPr="00B004EC" w:rsidRDefault="00B004EC" w:rsidP="00B004EC">
            <w:pPr>
              <w:jc w:val="center"/>
              <w:rPr>
                <w:b/>
              </w:rPr>
            </w:pPr>
            <w:r w:rsidRPr="00B004EC">
              <w:rPr>
                <w:b/>
              </w:rPr>
              <w:t>Умения</w:t>
            </w:r>
          </w:p>
        </w:tc>
        <w:tc>
          <w:tcPr>
            <w:tcW w:w="5103" w:type="dxa"/>
            <w:shd w:val="clear" w:color="auto" w:fill="auto"/>
          </w:tcPr>
          <w:p w:rsidR="00B004EC" w:rsidRPr="00B004EC" w:rsidRDefault="00B004EC" w:rsidP="00B004EC">
            <w:pPr>
              <w:jc w:val="center"/>
              <w:rPr>
                <w:b/>
              </w:rPr>
            </w:pPr>
            <w:r w:rsidRPr="00B004EC">
              <w:rPr>
                <w:b/>
              </w:rPr>
              <w:t>Знания</w:t>
            </w:r>
          </w:p>
        </w:tc>
        <w:tc>
          <w:tcPr>
            <w:tcW w:w="3402" w:type="dxa"/>
            <w:shd w:val="clear" w:color="auto" w:fill="auto"/>
          </w:tcPr>
          <w:p w:rsidR="00B004EC" w:rsidRPr="00B004EC" w:rsidRDefault="00B004EC" w:rsidP="00B004EC">
            <w:pPr>
              <w:jc w:val="center"/>
              <w:rPr>
                <w:b/>
              </w:rPr>
            </w:pPr>
            <w:r w:rsidRPr="00B004EC">
              <w:rPr>
                <w:b/>
              </w:rPr>
              <w:t>Ресурсы</w:t>
            </w:r>
          </w:p>
        </w:tc>
      </w:tr>
      <w:tr w:rsidR="00B004EC" w:rsidRPr="00172C8C" w:rsidTr="00B004EC">
        <w:tc>
          <w:tcPr>
            <w:tcW w:w="2291" w:type="dxa"/>
            <w:shd w:val="clear" w:color="auto" w:fill="auto"/>
          </w:tcPr>
          <w:p w:rsidR="00B004EC" w:rsidRPr="00172C8C" w:rsidRDefault="00B004EC" w:rsidP="00430896">
            <w:r w:rsidRPr="00172C8C">
              <w:t xml:space="preserve">подготовка </w:t>
            </w:r>
            <w:r w:rsidRPr="00172C8C">
              <w:lastRenderedPageBreak/>
              <w:t>основных продуктов и дополнительных ингредиентов</w:t>
            </w:r>
          </w:p>
        </w:tc>
        <w:tc>
          <w:tcPr>
            <w:tcW w:w="4480" w:type="dxa"/>
            <w:shd w:val="clear" w:color="auto" w:fill="auto"/>
          </w:tcPr>
          <w:p w:rsidR="00B004EC" w:rsidRPr="00172C8C" w:rsidRDefault="00B004EC" w:rsidP="00430896">
            <w:r w:rsidRPr="00172C8C">
              <w:lastRenderedPageBreak/>
              <w:t xml:space="preserve">подбирать в соответствии с </w:t>
            </w:r>
            <w:r w:rsidRPr="00172C8C">
              <w:lastRenderedPageBreak/>
              <w:t>технологическими требованиями, оценивать  качество и безопасность основных продуктов и дополнительных ингредиентов;</w:t>
            </w:r>
          </w:p>
          <w:p w:rsidR="00B004EC" w:rsidRPr="00172C8C" w:rsidRDefault="00B004EC" w:rsidP="00430896">
            <w:r w:rsidRPr="00172C8C">
              <w:t>организовывать их хранение до момента использования;</w:t>
            </w:r>
          </w:p>
          <w:p w:rsidR="00B004EC" w:rsidRPr="00172C8C" w:rsidRDefault="00B004EC" w:rsidP="00430896">
            <w:r w:rsidRPr="00172C8C">
              <w:t xml:space="preserve">выбирать, подготавливать пряности, приправы, специи; </w:t>
            </w:r>
          </w:p>
          <w:p w:rsidR="00B004EC" w:rsidRPr="00172C8C" w:rsidRDefault="00B004EC" w:rsidP="00430896">
            <w:r w:rsidRPr="00172C8C">
              <w:t>взвешивать, измерять продукты, входящие в состав бульонов, отваров в соответствии с рецептурой;</w:t>
            </w:r>
          </w:p>
          <w:p w:rsidR="00B004EC" w:rsidRPr="00172C8C" w:rsidRDefault="00B004EC" w:rsidP="00430896">
            <w:r w:rsidRPr="00172C8C">
              <w:t>осуществлять взаимозаменяемость продуктов в соответствии с нормами закладки, особенностями заказа, сезонностью;</w:t>
            </w:r>
          </w:p>
          <w:p w:rsidR="00B004EC" w:rsidRPr="00172C8C" w:rsidRDefault="00B004EC" w:rsidP="00430896">
            <w:r w:rsidRPr="00172C8C">
              <w:t>использовать региональные продукты для приготовления бульонов, отваров</w:t>
            </w:r>
          </w:p>
        </w:tc>
        <w:tc>
          <w:tcPr>
            <w:tcW w:w="5103" w:type="dxa"/>
            <w:shd w:val="clear" w:color="auto" w:fill="auto"/>
          </w:tcPr>
          <w:p w:rsidR="00B004EC" w:rsidRPr="00172C8C" w:rsidRDefault="00B004EC" w:rsidP="00430896">
            <w:r w:rsidRPr="00172C8C">
              <w:lastRenderedPageBreak/>
              <w:t xml:space="preserve">правила выбора основных продуктов и </w:t>
            </w:r>
            <w:r w:rsidRPr="00172C8C">
              <w:lastRenderedPageBreak/>
              <w:t>дополнительных ингредиентов с учетом их сочетаемости, взаимозаменяемости;</w:t>
            </w:r>
          </w:p>
          <w:p w:rsidR="00B004EC" w:rsidRPr="00172C8C" w:rsidRDefault="00B004EC" w:rsidP="00430896">
            <w:r w:rsidRPr="00172C8C">
              <w:t>критерии оценки качества основных продуктов и дополнительных ингредиентов для бульонов, отваров;</w:t>
            </w:r>
          </w:p>
          <w:p w:rsidR="00B004EC" w:rsidRPr="00172C8C" w:rsidRDefault="00B004EC" w:rsidP="00430896">
            <w:r w:rsidRPr="00172C8C">
              <w:t>виды, характеристика региональных видов сырья, продуктов;</w:t>
            </w:r>
          </w:p>
          <w:p w:rsidR="00B004EC" w:rsidRPr="00172C8C" w:rsidRDefault="00B004EC" w:rsidP="00430896">
            <w:r w:rsidRPr="00172C8C">
              <w:t>нормы взаимозаменяемости сырья и продуктов;</w:t>
            </w:r>
          </w:p>
          <w:p w:rsidR="00B004EC" w:rsidRPr="00172C8C" w:rsidRDefault="00B004EC" w:rsidP="00430896"/>
        </w:tc>
        <w:tc>
          <w:tcPr>
            <w:tcW w:w="3402" w:type="dxa"/>
            <w:vMerge w:val="restart"/>
            <w:shd w:val="clear" w:color="auto" w:fill="auto"/>
          </w:tcPr>
          <w:p w:rsidR="00B004EC" w:rsidRPr="00172C8C" w:rsidRDefault="00B004EC" w:rsidP="00430896">
            <w:r w:rsidRPr="00172C8C">
              <w:lastRenderedPageBreak/>
              <w:t xml:space="preserve">Зона горячего цеха: </w:t>
            </w:r>
          </w:p>
          <w:p w:rsidR="00B004EC" w:rsidRPr="00172C8C" w:rsidRDefault="00B004EC" w:rsidP="00430896">
            <w:proofErr w:type="spellStart"/>
            <w:r w:rsidRPr="00172C8C">
              <w:lastRenderedPageBreak/>
              <w:t>Весоизмерительное</w:t>
            </w:r>
            <w:proofErr w:type="spellEnd"/>
            <w:r w:rsidRPr="00172C8C">
              <w:t xml:space="preserve"> оборудование:</w:t>
            </w:r>
          </w:p>
          <w:p w:rsidR="00B004EC" w:rsidRPr="00172C8C" w:rsidRDefault="00B004EC" w:rsidP="00430896">
            <w:r w:rsidRPr="00172C8C">
              <w:t>весы настольные</w:t>
            </w:r>
          </w:p>
          <w:p w:rsidR="00B004EC" w:rsidRPr="00172C8C" w:rsidRDefault="00B004EC" w:rsidP="00430896">
            <w:pPr>
              <w:rPr>
                <w:rFonts w:eastAsia="Arial Unicode MS"/>
              </w:rPr>
            </w:pPr>
            <w:r w:rsidRPr="00172C8C">
              <w:rPr>
                <w:rFonts w:eastAsia="Arial Unicode MS"/>
              </w:rPr>
              <w:t>электронные.</w:t>
            </w:r>
          </w:p>
          <w:p w:rsidR="00B004EC" w:rsidRPr="00172C8C" w:rsidRDefault="00B004EC" w:rsidP="00430896">
            <w:pPr>
              <w:rPr>
                <w:rFonts w:eastAsia="Arial Unicode MS"/>
              </w:rPr>
            </w:pPr>
            <w:r w:rsidRPr="00172C8C">
              <w:rPr>
                <w:rFonts w:eastAsia="Arial Unicode MS"/>
              </w:rPr>
              <w:t>Холодильное оборудование:</w:t>
            </w:r>
          </w:p>
          <w:p w:rsidR="00B004EC" w:rsidRPr="00172C8C" w:rsidRDefault="00B004EC" w:rsidP="00430896">
            <w:pPr>
              <w:rPr>
                <w:rFonts w:eastAsia="Arial Unicode MS"/>
              </w:rPr>
            </w:pPr>
            <w:r w:rsidRPr="00172C8C">
              <w:rPr>
                <w:rFonts w:eastAsia="Arial Unicode MS"/>
              </w:rPr>
              <w:t>шкаф холодильный,</w:t>
            </w:r>
          </w:p>
          <w:p w:rsidR="00B004EC" w:rsidRPr="00172C8C" w:rsidRDefault="00B004EC" w:rsidP="00430896">
            <w:pPr>
              <w:rPr>
                <w:rFonts w:eastAsia="Arial Unicode MS"/>
              </w:rPr>
            </w:pPr>
            <w:r w:rsidRPr="00172C8C">
              <w:rPr>
                <w:rFonts w:eastAsia="Arial Unicode MS"/>
              </w:rPr>
              <w:t>шкаф морозильный,</w:t>
            </w:r>
          </w:p>
          <w:p w:rsidR="00B004EC" w:rsidRPr="00172C8C" w:rsidRDefault="00B004EC" w:rsidP="00430896">
            <w:pPr>
              <w:rPr>
                <w:rFonts w:eastAsia="Arial Unicode MS"/>
              </w:rPr>
            </w:pPr>
            <w:r w:rsidRPr="00172C8C">
              <w:rPr>
                <w:rFonts w:eastAsia="Arial Unicode MS"/>
              </w:rPr>
              <w:t>шкаф интенсивной заморозки,</w:t>
            </w:r>
          </w:p>
          <w:p w:rsidR="00B004EC" w:rsidRPr="00172C8C" w:rsidRDefault="00B004EC" w:rsidP="00430896">
            <w:pPr>
              <w:rPr>
                <w:rFonts w:eastAsia="Arial Unicode MS"/>
              </w:rPr>
            </w:pPr>
            <w:proofErr w:type="spellStart"/>
            <w:r w:rsidRPr="00172C8C">
              <w:rPr>
                <w:rFonts w:eastAsia="Arial Unicode MS"/>
              </w:rPr>
              <w:t>льдогениратор</w:t>
            </w:r>
            <w:proofErr w:type="spellEnd"/>
            <w:r w:rsidRPr="00172C8C">
              <w:rPr>
                <w:rFonts w:eastAsia="Arial Unicode MS"/>
              </w:rPr>
              <w:t xml:space="preserve">. </w:t>
            </w:r>
          </w:p>
          <w:p w:rsidR="00B004EC" w:rsidRPr="00172C8C" w:rsidRDefault="00B004EC" w:rsidP="00430896">
            <w:pPr>
              <w:rPr>
                <w:rFonts w:eastAsia="Arial Unicode MS"/>
              </w:rPr>
            </w:pPr>
            <w:r w:rsidRPr="00172C8C">
              <w:rPr>
                <w:rFonts w:eastAsia="Arial Unicode MS"/>
              </w:rPr>
              <w:t>Механическое оборудование:</w:t>
            </w:r>
          </w:p>
          <w:p w:rsidR="00B004EC" w:rsidRPr="00172C8C" w:rsidRDefault="00B004EC" w:rsidP="00430896">
            <w:pPr>
              <w:rPr>
                <w:rFonts w:eastAsia="Arial Unicode MS"/>
              </w:rPr>
            </w:pPr>
            <w:r w:rsidRPr="00172C8C">
              <w:rPr>
                <w:rFonts w:eastAsia="Arial Unicode MS"/>
              </w:rPr>
              <w:t>блендер (</w:t>
            </w:r>
            <w:proofErr w:type="gramStart"/>
            <w:r w:rsidRPr="00172C8C">
              <w:rPr>
                <w:rFonts w:eastAsia="Arial Unicode MS"/>
              </w:rPr>
              <w:t>гомогенизатор )</w:t>
            </w:r>
            <w:proofErr w:type="gramEnd"/>
            <w:r w:rsidRPr="00172C8C">
              <w:rPr>
                <w:rFonts w:eastAsia="Arial Unicode MS"/>
              </w:rPr>
              <w:t xml:space="preserve"> (ручной с дополнительной насадкой для взбивания),</w:t>
            </w:r>
          </w:p>
          <w:p w:rsidR="00B004EC" w:rsidRPr="00172C8C" w:rsidRDefault="00B004EC" w:rsidP="00430896">
            <w:pPr>
              <w:rPr>
                <w:rFonts w:eastAsia="Arial Unicode MS"/>
              </w:rPr>
            </w:pPr>
            <w:r w:rsidRPr="00172C8C">
              <w:rPr>
                <w:rFonts w:eastAsia="Arial Unicode MS"/>
              </w:rPr>
              <w:t>мясорубка,</w:t>
            </w:r>
          </w:p>
          <w:p w:rsidR="00B004EC" w:rsidRPr="00172C8C" w:rsidRDefault="00B004EC" w:rsidP="00430896">
            <w:pPr>
              <w:rPr>
                <w:rFonts w:eastAsia="Arial Unicode MS"/>
              </w:rPr>
            </w:pPr>
            <w:r w:rsidRPr="00172C8C">
              <w:rPr>
                <w:rFonts w:eastAsia="Arial Unicode MS"/>
              </w:rPr>
              <w:t>овощерезка,</w:t>
            </w:r>
          </w:p>
          <w:p w:rsidR="00B004EC" w:rsidRPr="00172C8C" w:rsidRDefault="00B004EC" w:rsidP="00430896">
            <w:pPr>
              <w:rPr>
                <w:rFonts w:eastAsia="Arial Unicode MS"/>
              </w:rPr>
            </w:pPr>
            <w:r w:rsidRPr="00172C8C">
              <w:rPr>
                <w:rFonts w:eastAsia="Arial Unicode MS"/>
              </w:rPr>
              <w:t xml:space="preserve">привод универсальный с взбивания, </w:t>
            </w:r>
          </w:p>
          <w:p w:rsidR="00B004EC" w:rsidRPr="00172C8C" w:rsidRDefault="00B004EC" w:rsidP="00430896">
            <w:pPr>
              <w:rPr>
                <w:rFonts w:eastAsia="Arial Unicode MS"/>
              </w:rPr>
            </w:pPr>
            <w:r w:rsidRPr="00172C8C">
              <w:rPr>
                <w:rFonts w:eastAsia="Arial Unicode MS"/>
              </w:rPr>
              <w:t>оборудование:</w:t>
            </w:r>
          </w:p>
          <w:p w:rsidR="00B004EC" w:rsidRPr="00172C8C" w:rsidRDefault="00B004EC" w:rsidP="00430896">
            <w:pPr>
              <w:rPr>
                <w:rFonts w:eastAsia="Arial Unicode MS"/>
              </w:rPr>
            </w:pPr>
            <w:r w:rsidRPr="00172C8C">
              <w:rPr>
                <w:rFonts w:eastAsia="Arial Unicode MS"/>
              </w:rPr>
              <w:t xml:space="preserve">Плиты электрические или с индукционном нагревом, печь </w:t>
            </w:r>
            <w:proofErr w:type="spellStart"/>
            <w:r w:rsidRPr="00172C8C">
              <w:rPr>
                <w:rFonts w:eastAsia="Arial Unicode MS"/>
              </w:rPr>
              <w:t>пароконвекционная</w:t>
            </w:r>
            <w:proofErr w:type="spellEnd"/>
            <w:r w:rsidRPr="00172C8C">
              <w:rPr>
                <w:rFonts w:eastAsia="Arial Unicode MS"/>
              </w:rPr>
              <w:t xml:space="preserve">, </w:t>
            </w:r>
          </w:p>
          <w:p w:rsidR="00B004EC" w:rsidRPr="00172C8C" w:rsidRDefault="00B004EC" w:rsidP="00430896">
            <w:pPr>
              <w:rPr>
                <w:rFonts w:eastAsia="Arial Unicode MS"/>
              </w:rPr>
            </w:pPr>
            <w:r w:rsidRPr="00172C8C">
              <w:rPr>
                <w:rFonts w:eastAsia="Arial Unicode MS"/>
              </w:rPr>
              <w:t xml:space="preserve">микроволновая печь. </w:t>
            </w:r>
          </w:p>
          <w:p w:rsidR="00B004EC" w:rsidRPr="00172C8C" w:rsidRDefault="00B004EC" w:rsidP="00430896">
            <w:pPr>
              <w:rPr>
                <w:rFonts w:eastAsia="Arial Unicode MS"/>
              </w:rPr>
            </w:pPr>
            <w:r w:rsidRPr="00172C8C">
              <w:rPr>
                <w:rFonts w:eastAsia="Arial Unicode MS"/>
              </w:rPr>
              <w:t>Оборудование для упаковки, оценки качества и безопасности пищевых продуктов:</w:t>
            </w:r>
          </w:p>
          <w:p w:rsidR="00B004EC" w:rsidRPr="00172C8C" w:rsidRDefault="00B004EC" w:rsidP="00430896">
            <w:pPr>
              <w:rPr>
                <w:rFonts w:eastAsia="Arial Unicode MS"/>
              </w:rPr>
            </w:pPr>
            <w:proofErr w:type="spellStart"/>
            <w:r w:rsidRPr="00172C8C">
              <w:rPr>
                <w:rFonts w:eastAsia="Arial Unicode MS"/>
              </w:rPr>
              <w:t>нитраттестер</w:t>
            </w:r>
            <w:proofErr w:type="spellEnd"/>
            <w:r w:rsidRPr="00172C8C">
              <w:rPr>
                <w:rFonts w:eastAsia="Arial Unicode MS"/>
              </w:rPr>
              <w:t xml:space="preserve">, машина для вакуумной упаковки,  </w:t>
            </w:r>
            <w:proofErr w:type="spellStart"/>
            <w:r w:rsidRPr="00172C8C">
              <w:rPr>
                <w:rFonts w:eastAsia="Arial Unicode MS"/>
              </w:rPr>
              <w:t>термоупаковщик</w:t>
            </w:r>
            <w:proofErr w:type="spellEnd"/>
          </w:p>
          <w:p w:rsidR="00B004EC" w:rsidRPr="00172C8C" w:rsidRDefault="00B004EC" w:rsidP="00430896">
            <w:pPr>
              <w:rPr>
                <w:rFonts w:eastAsia="Arial Unicode MS"/>
              </w:rPr>
            </w:pPr>
            <w:r w:rsidRPr="00172C8C">
              <w:rPr>
                <w:rFonts w:eastAsia="Arial Unicode MS"/>
              </w:rPr>
              <w:t>Оборудование для мытья посуды:</w:t>
            </w:r>
          </w:p>
          <w:p w:rsidR="00B004EC" w:rsidRPr="00172C8C" w:rsidRDefault="00B004EC" w:rsidP="00430896">
            <w:pPr>
              <w:rPr>
                <w:rFonts w:eastAsia="Arial Unicode MS"/>
              </w:rPr>
            </w:pPr>
            <w:r w:rsidRPr="00172C8C">
              <w:rPr>
                <w:rFonts w:eastAsia="Arial Unicode MS"/>
              </w:rPr>
              <w:t>машина посудомоечная.</w:t>
            </w:r>
          </w:p>
          <w:p w:rsidR="00B004EC" w:rsidRPr="00172C8C" w:rsidRDefault="00B004EC" w:rsidP="00430896">
            <w:pPr>
              <w:rPr>
                <w:rFonts w:eastAsia="Arial Unicode MS"/>
              </w:rPr>
            </w:pPr>
            <w:r w:rsidRPr="00172C8C">
              <w:rPr>
                <w:rFonts w:eastAsia="Arial Unicode MS"/>
              </w:rPr>
              <w:t>Вспомогательное оборудование:</w:t>
            </w:r>
          </w:p>
          <w:p w:rsidR="00B004EC" w:rsidRPr="00172C8C" w:rsidRDefault="00B004EC" w:rsidP="00430896">
            <w:pPr>
              <w:rPr>
                <w:rFonts w:eastAsia="Arial Unicode MS"/>
              </w:rPr>
            </w:pPr>
            <w:r w:rsidRPr="00172C8C">
              <w:rPr>
                <w:rFonts w:eastAsia="Arial Unicode MS"/>
              </w:rPr>
              <w:t>стол производственный с моечной ванной,</w:t>
            </w:r>
          </w:p>
          <w:p w:rsidR="00B004EC" w:rsidRPr="00172C8C" w:rsidRDefault="00B004EC" w:rsidP="00430896">
            <w:pPr>
              <w:rPr>
                <w:rFonts w:eastAsia="Arial Unicode MS"/>
              </w:rPr>
            </w:pPr>
            <w:r w:rsidRPr="00172C8C">
              <w:rPr>
                <w:rFonts w:eastAsia="Arial Unicode MS"/>
              </w:rPr>
              <w:lastRenderedPageBreak/>
              <w:t>стеллаж передвижной,</w:t>
            </w:r>
          </w:p>
          <w:p w:rsidR="00B004EC" w:rsidRPr="00172C8C" w:rsidRDefault="00B004EC" w:rsidP="00430896">
            <w:pPr>
              <w:rPr>
                <w:rFonts w:eastAsia="Arial Unicode MS"/>
              </w:rPr>
            </w:pPr>
            <w:r w:rsidRPr="00172C8C">
              <w:rPr>
                <w:rFonts w:eastAsia="Arial Unicode MS"/>
              </w:rPr>
              <w:t>моечная ванна двухсекционная.</w:t>
            </w:r>
          </w:p>
          <w:p w:rsidR="00B004EC" w:rsidRPr="00172C8C" w:rsidRDefault="00B004EC" w:rsidP="00430896">
            <w:pPr>
              <w:rPr>
                <w:rFonts w:eastAsia="Arial Unicode MS"/>
              </w:rPr>
            </w:pPr>
            <w:r w:rsidRPr="00172C8C">
              <w:rPr>
                <w:rFonts w:eastAsia="Arial Unicode MS"/>
              </w:rPr>
              <w:t>Инвентарь, инструменты, кухонная посуда:</w:t>
            </w:r>
          </w:p>
          <w:p w:rsidR="00B004EC" w:rsidRPr="00172C8C" w:rsidRDefault="00B004EC" w:rsidP="00430896">
            <w:pPr>
              <w:rPr>
                <w:rFonts w:eastAsia="Arial Unicode MS"/>
              </w:rPr>
            </w:pPr>
            <w:r w:rsidRPr="00172C8C">
              <w:rPr>
                <w:rFonts w:eastAsia="Arial Unicode MS"/>
              </w:rPr>
              <w:t xml:space="preserve"> функциональные емкости из нержавеющей стали для хранения и транспортировки, </w:t>
            </w:r>
            <w:proofErr w:type="spellStart"/>
            <w:r w:rsidRPr="00172C8C">
              <w:rPr>
                <w:rFonts w:eastAsia="Arial Unicode MS"/>
              </w:rPr>
              <w:t>термобоксы</w:t>
            </w:r>
            <w:proofErr w:type="spellEnd"/>
            <w:r w:rsidRPr="00172C8C">
              <w:rPr>
                <w:rFonts w:eastAsia="Arial Unicode MS"/>
              </w:rPr>
              <w:t>,</w:t>
            </w:r>
          </w:p>
          <w:p w:rsidR="00B004EC" w:rsidRPr="00172C8C" w:rsidRDefault="00B004EC" w:rsidP="00430896">
            <w:pPr>
              <w:rPr>
                <w:rFonts w:eastAsia="Arial Unicode MS"/>
              </w:rPr>
            </w:pPr>
            <w:r w:rsidRPr="00172C8C">
              <w:rPr>
                <w:rFonts w:eastAsia="Arial Unicode MS"/>
              </w:rPr>
              <w:t xml:space="preserve">набор разделочных досок (деревянных с </w:t>
            </w:r>
            <w:proofErr w:type="spellStart"/>
            <w:r w:rsidRPr="00172C8C">
              <w:rPr>
                <w:rFonts w:eastAsia="Arial Unicode MS"/>
              </w:rPr>
              <w:t>маркеровкой</w:t>
            </w:r>
            <w:proofErr w:type="spellEnd"/>
            <w:r w:rsidRPr="00172C8C">
              <w:rPr>
                <w:rFonts w:eastAsia="Arial Unicode MS"/>
              </w:rPr>
              <w:t xml:space="preserve"> или  из пластика с цветовой </w:t>
            </w:r>
            <w:proofErr w:type="spellStart"/>
            <w:r w:rsidRPr="00172C8C">
              <w:rPr>
                <w:rFonts w:eastAsia="Arial Unicode MS"/>
              </w:rPr>
              <w:t>маркеровкой</w:t>
            </w:r>
            <w:proofErr w:type="spellEnd"/>
            <w:r w:rsidRPr="00172C8C">
              <w:rPr>
                <w:rFonts w:eastAsia="Arial Unicode MS"/>
              </w:rPr>
              <w:t xml:space="preserve"> для каждой группы продуктов), </w:t>
            </w:r>
          </w:p>
          <w:p w:rsidR="00B004EC" w:rsidRPr="00172C8C" w:rsidRDefault="00B004EC" w:rsidP="00430896">
            <w:pPr>
              <w:rPr>
                <w:rFonts w:eastAsia="Arial Unicode MS"/>
              </w:rPr>
            </w:pPr>
            <w:r w:rsidRPr="00172C8C">
              <w:rPr>
                <w:rFonts w:eastAsia="Arial Unicode MS"/>
              </w:rPr>
              <w:t>подставка для разделочных досок, мерный стакан,</w:t>
            </w:r>
          </w:p>
          <w:p w:rsidR="00B004EC" w:rsidRPr="00172C8C" w:rsidRDefault="00B004EC" w:rsidP="00430896">
            <w:pPr>
              <w:rPr>
                <w:rFonts w:eastAsia="Arial Unicode MS"/>
              </w:rPr>
            </w:pPr>
            <w:r w:rsidRPr="00172C8C">
              <w:rPr>
                <w:rFonts w:eastAsia="Arial Unicode MS"/>
              </w:rPr>
              <w:t>венчик,</w:t>
            </w:r>
          </w:p>
          <w:p w:rsidR="00B004EC" w:rsidRPr="00172C8C" w:rsidRDefault="00B004EC" w:rsidP="00430896">
            <w:pPr>
              <w:rPr>
                <w:rFonts w:eastAsia="Arial Unicode MS"/>
              </w:rPr>
            </w:pPr>
            <w:r w:rsidRPr="00172C8C">
              <w:rPr>
                <w:rFonts w:eastAsia="Arial Unicode MS"/>
              </w:rPr>
              <w:t>миски (нержавеющая сталь),</w:t>
            </w:r>
          </w:p>
          <w:p w:rsidR="00B004EC" w:rsidRPr="00172C8C" w:rsidRDefault="00B004EC" w:rsidP="00430896">
            <w:pPr>
              <w:rPr>
                <w:rFonts w:eastAsia="Arial Unicode MS"/>
              </w:rPr>
            </w:pPr>
            <w:r w:rsidRPr="00172C8C">
              <w:rPr>
                <w:rFonts w:eastAsia="Arial Unicode MS"/>
              </w:rPr>
              <w:t xml:space="preserve">сито, </w:t>
            </w:r>
            <w:proofErr w:type="spellStart"/>
            <w:r w:rsidRPr="00172C8C">
              <w:rPr>
                <w:rFonts w:eastAsia="Arial Unicode MS"/>
              </w:rPr>
              <w:t>шенуа</w:t>
            </w:r>
            <w:proofErr w:type="spellEnd"/>
            <w:r w:rsidRPr="00172C8C">
              <w:rPr>
                <w:rFonts w:eastAsia="Arial Unicode MS"/>
              </w:rPr>
              <w:t>,</w:t>
            </w:r>
          </w:p>
          <w:p w:rsidR="00B004EC" w:rsidRPr="00172C8C" w:rsidRDefault="00B004EC" w:rsidP="00430896">
            <w:pPr>
              <w:rPr>
                <w:rFonts w:eastAsia="Arial Unicode MS"/>
              </w:rPr>
            </w:pPr>
            <w:r w:rsidRPr="00172C8C">
              <w:rPr>
                <w:rFonts w:eastAsia="Arial Unicode MS"/>
              </w:rPr>
              <w:t xml:space="preserve">половник, </w:t>
            </w:r>
          </w:p>
          <w:p w:rsidR="00B004EC" w:rsidRPr="00172C8C" w:rsidRDefault="00B004EC" w:rsidP="00430896">
            <w:pPr>
              <w:rPr>
                <w:rFonts w:eastAsia="Arial Unicode MS"/>
              </w:rPr>
            </w:pPr>
            <w:r w:rsidRPr="00172C8C">
              <w:rPr>
                <w:rFonts w:eastAsia="Arial Unicode MS"/>
              </w:rPr>
              <w:t xml:space="preserve">пинцет, щипцы кулинарные, </w:t>
            </w:r>
          </w:p>
          <w:p w:rsidR="00B004EC" w:rsidRPr="00172C8C" w:rsidRDefault="00B004EC" w:rsidP="00430896">
            <w:r w:rsidRPr="00172C8C">
              <w:rPr>
                <w:rFonts w:eastAsia="Arial Unicode MS"/>
              </w:rPr>
              <w:t>набор ножей «поварская тройка»,</w:t>
            </w:r>
          </w:p>
          <w:p w:rsidR="00B004EC" w:rsidRPr="00172C8C" w:rsidRDefault="00B004EC" w:rsidP="00430896">
            <w:proofErr w:type="spellStart"/>
            <w:r w:rsidRPr="00172C8C">
              <w:t>мусат</w:t>
            </w:r>
            <w:proofErr w:type="spellEnd"/>
            <w:r w:rsidRPr="00172C8C">
              <w:t xml:space="preserve"> для заточки ножей, </w:t>
            </w:r>
          </w:p>
          <w:p w:rsidR="00B004EC" w:rsidRPr="00172C8C" w:rsidRDefault="00B004EC" w:rsidP="00430896">
            <w:r w:rsidRPr="00172C8C">
              <w:t>корзины для органических и неорганических отходов</w:t>
            </w:r>
          </w:p>
          <w:p w:rsidR="00B004EC" w:rsidRPr="00172C8C" w:rsidRDefault="00B004EC" w:rsidP="00430896">
            <w:r w:rsidRPr="00172C8C">
              <w:t>Набор кастрюль 5л, 3л, 2л, 1.5л, 1л; сотейники 0.8л, 0.6л, 0.2л;</w:t>
            </w:r>
          </w:p>
          <w:p w:rsidR="00B004EC" w:rsidRPr="00172C8C" w:rsidRDefault="00B004EC" w:rsidP="00430896">
            <w:r w:rsidRPr="00172C8C">
              <w:t xml:space="preserve">Набор сковород диаметром 24см, 32см; </w:t>
            </w:r>
          </w:p>
          <w:p w:rsidR="00B004EC" w:rsidRPr="00172C8C" w:rsidRDefault="00B004EC" w:rsidP="00430896">
            <w:pPr>
              <w:rPr>
                <w:rFonts w:eastAsia="Arial Unicode MS"/>
              </w:rPr>
            </w:pPr>
            <w:r w:rsidRPr="00172C8C">
              <w:rPr>
                <w:rFonts w:eastAsia="Arial Unicode MS"/>
              </w:rPr>
              <w:t>расходные материалы:</w:t>
            </w:r>
          </w:p>
          <w:p w:rsidR="00B004EC" w:rsidRPr="00172C8C" w:rsidRDefault="00B004EC" w:rsidP="00430896">
            <w:pPr>
              <w:rPr>
                <w:rFonts w:eastAsia="Arial Unicode MS"/>
              </w:rPr>
            </w:pPr>
            <w:r w:rsidRPr="00172C8C">
              <w:rPr>
                <w:rFonts w:eastAsia="Arial Unicode MS"/>
              </w:rPr>
              <w:t>стрейч пленка для пищевых продуктов</w:t>
            </w:r>
          </w:p>
          <w:p w:rsidR="00B004EC" w:rsidRPr="00172C8C" w:rsidRDefault="00B004EC" w:rsidP="00430896">
            <w:pPr>
              <w:rPr>
                <w:rFonts w:eastAsia="Arial Unicode MS"/>
              </w:rPr>
            </w:pPr>
            <w:r w:rsidRPr="00172C8C">
              <w:rPr>
                <w:rFonts w:eastAsia="Arial Unicode MS"/>
              </w:rPr>
              <w:t xml:space="preserve">пакеты для вакуумного аппарата, контейнеры </w:t>
            </w:r>
            <w:r w:rsidRPr="00172C8C">
              <w:rPr>
                <w:rFonts w:eastAsia="Arial Unicode MS"/>
              </w:rPr>
              <w:lastRenderedPageBreak/>
              <w:t>одноразовые для пищевых продуктов, перчатки силиконовые</w:t>
            </w:r>
          </w:p>
          <w:p w:rsidR="00B004EC" w:rsidRPr="00172C8C" w:rsidRDefault="00B004EC" w:rsidP="00430896">
            <w:pPr>
              <w:rPr>
                <w:rFonts w:eastAsia="Arial Unicode MS"/>
              </w:rPr>
            </w:pPr>
            <w:r w:rsidRPr="00172C8C">
              <w:rPr>
                <w:rFonts w:eastAsia="Arial Unicode MS"/>
              </w:rPr>
              <w:t>посуда для презентации:</w:t>
            </w:r>
          </w:p>
          <w:p w:rsidR="00B004EC" w:rsidRPr="00172C8C" w:rsidRDefault="00B004EC" w:rsidP="00430896">
            <w:pPr>
              <w:rPr>
                <w:rFonts w:eastAsia="Arial Unicode MS"/>
              </w:rPr>
            </w:pPr>
            <w:r w:rsidRPr="00172C8C">
              <w:rPr>
                <w:rFonts w:eastAsia="Arial Unicode MS"/>
              </w:rPr>
              <w:t>тарелки глубокие, тарелки глубокие (шляпа), тарелки плоские диаметром 24см, 15см, бульонные чаши.</w:t>
            </w:r>
          </w:p>
        </w:tc>
      </w:tr>
      <w:tr w:rsidR="00B004EC" w:rsidRPr="00172C8C" w:rsidTr="00B004EC">
        <w:tc>
          <w:tcPr>
            <w:tcW w:w="2291" w:type="dxa"/>
            <w:shd w:val="clear" w:color="auto" w:fill="auto"/>
          </w:tcPr>
          <w:p w:rsidR="00B004EC" w:rsidRPr="00172C8C" w:rsidRDefault="00B004EC" w:rsidP="00430896">
            <w:r w:rsidRPr="00172C8C">
              <w:lastRenderedPageBreak/>
              <w:t>приготовление бульонов, отваров</w:t>
            </w:r>
          </w:p>
        </w:tc>
        <w:tc>
          <w:tcPr>
            <w:tcW w:w="4480" w:type="dxa"/>
            <w:shd w:val="clear" w:color="auto" w:fill="auto"/>
          </w:tcPr>
          <w:p w:rsidR="00B004EC" w:rsidRPr="00172C8C" w:rsidRDefault="00B004EC" w:rsidP="00430896">
            <w:r w:rsidRPr="00172C8C">
              <w:t xml:space="preserve">выбирать, применять, комбинировать методы приготовления: </w:t>
            </w:r>
          </w:p>
          <w:p w:rsidR="00B004EC" w:rsidRPr="00172C8C" w:rsidRDefault="00B004EC" w:rsidP="00430896">
            <w:r w:rsidRPr="00172C8C">
              <w:t>- обжаривать</w:t>
            </w:r>
            <w:r w:rsidRPr="00172C8C">
              <w:tab/>
              <w:t>кости мелкого</w:t>
            </w:r>
            <w:r w:rsidRPr="00172C8C">
              <w:tab/>
              <w:t>скота;</w:t>
            </w:r>
          </w:p>
          <w:p w:rsidR="00B004EC" w:rsidRPr="00172C8C" w:rsidRDefault="00B004EC" w:rsidP="00430896">
            <w:r w:rsidRPr="00172C8C">
              <w:t>- подпекать</w:t>
            </w:r>
            <w:r w:rsidRPr="00172C8C">
              <w:tab/>
              <w:t>овощи;</w:t>
            </w:r>
          </w:p>
          <w:p w:rsidR="00B004EC" w:rsidRPr="00172C8C" w:rsidRDefault="00B004EC" w:rsidP="00430896">
            <w:r w:rsidRPr="00172C8C">
              <w:t>- замачивать</w:t>
            </w:r>
            <w:r w:rsidRPr="00172C8C">
              <w:tab/>
              <w:t>сушеные грибы;</w:t>
            </w:r>
          </w:p>
          <w:p w:rsidR="00B004EC" w:rsidRPr="00172C8C" w:rsidRDefault="00B004EC" w:rsidP="00430896">
            <w:r w:rsidRPr="00172C8C">
              <w:t>- доводить до кипения  и варить</w:t>
            </w:r>
            <w:r w:rsidRPr="00172C8C">
              <w:tab/>
              <w:t xml:space="preserve"> на медленном огне бульоны и отвары до готовности;</w:t>
            </w:r>
          </w:p>
          <w:p w:rsidR="00B004EC" w:rsidRPr="00172C8C" w:rsidRDefault="00B004EC" w:rsidP="00430896">
            <w:r w:rsidRPr="00172C8C">
              <w:t>- удалять жир, снимать пену,   процеживать с бульона;</w:t>
            </w:r>
          </w:p>
          <w:p w:rsidR="00B004EC" w:rsidRPr="00172C8C" w:rsidRDefault="00B004EC" w:rsidP="00430896">
            <w:r w:rsidRPr="00172C8C">
              <w:t>- использовать</w:t>
            </w:r>
            <w:r w:rsidRPr="00172C8C">
              <w:tab/>
              <w:t xml:space="preserve"> для</w:t>
            </w:r>
            <w:r w:rsidRPr="00172C8C">
              <w:tab/>
              <w:t xml:space="preserve"> приготовления бульонов</w:t>
            </w:r>
            <w:r w:rsidRPr="00172C8C">
              <w:tab/>
              <w:t xml:space="preserve"> концентраты промышленного производства;</w:t>
            </w:r>
          </w:p>
          <w:p w:rsidR="00B004EC" w:rsidRPr="00172C8C" w:rsidRDefault="00B004EC" w:rsidP="00430896">
            <w:r w:rsidRPr="00172C8C">
              <w:t>- определять</w:t>
            </w:r>
            <w:r w:rsidRPr="00172C8C">
              <w:tab/>
              <w:t xml:space="preserve">степень готовности бульонов и отваров и их вкусовые качества, </w:t>
            </w:r>
            <w:proofErr w:type="spellStart"/>
            <w:r w:rsidRPr="00172C8C">
              <w:t>доодить</w:t>
            </w:r>
            <w:proofErr w:type="spellEnd"/>
            <w:r w:rsidRPr="00172C8C">
              <w:t xml:space="preserve"> до вкуса</w:t>
            </w:r>
          </w:p>
        </w:tc>
        <w:tc>
          <w:tcPr>
            <w:tcW w:w="5103" w:type="dxa"/>
            <w:vMerge w:val="restart"/>
            <w:shd w:val="clear" w:color="auto" w:fill="auto"/>
          </w:tcPr>
          <w:p w:rsidR="00B004EC" w:rsidRPr="00172C8C" w:rsidRDefault="00B004EC" w:rsidP="00430896">
            <w:r w:rsidRPr="00172C8C">
              <w:t>классификация, рецептуры, пищевая ценность, требования к качеству, методы приготовления, кулинарное назначение  бульонов, отваров;</w:t>
            </w:r>
          </w:p>
          <w:p w:rsidR="00B004EC" w:rsidRPr="00172C8C" w:rsidRDefault="00B004EC" w:rsidP="00430896">
            <w:r w:rsidRPr="00172C8C">
              <w:t>температурный режим и правила приготовления бульонов, отваров;</w:t>
            </w:r>
          </w:p>
          <w:p w:rsidR="00B004EC" w:rsidRPr="00172C8C" w:rsidRDefault="00B004EC" w:rsidP="00430896">
            <w:r w:rsidRPr="00172C8C">
              <w:t>виды технологического оборудования и производственного инвентаря, используемые при приготовлении бульонов, отваров, правила их безопасной эксплуатации;</w:t>
            </w:r>
          </w:p>
          <w:p w:rsidR="00B004EC" w:rsidRPr="00172C8C" w:rsidRDefault="00B004EC" w:rsidP="00430896">
            <w:r w:rsidRPr="00172C8C">
              <w:t>санитарно-гигиенические требования к процессам приготовления, хранения и подачи кулинарной продукции;</w:t>
            </w:r>
          </w:p>
          <w:p w:rsidR="00B004EC" w:rsidRPr="00172C8C" w:rsidRDefault="00B004EC" w:rsidP="00430896">
            <w:r w:rsidRPr="00172C8C">
              <w:t>техника порционирования, варианты оформления бульонов, отваров для подачи;</w:t>
            </w:r>
          </w:p>
          <w:p w:rsidR="00B004EC" w:rsidRPr="00172C8C" w:rsidRDefault="00B004EC" w:rsidP="00430896">
            <w:r w:rsidRPr="00172C8C">
              <w:t>виды, назначение посуды для подачи, термосов, контейнеров для отпуска на вынос методы сервировки и подачи бульонов, отваров;</w:t>
            </w:r>
          </w:p>
          <w:p w:rsidR="00B004EC" w:rsidRPr="00172C8C" w:rsidRDefault="00B004EC" w:rsidP="00430896">
            <w:r w:rsidRPr="00172C8C">
              <w:t>температура подачи бульонов, отваров;</w:t>
            </w:r>
          </w:p>
          <w:p w:rsidR="00B004EC" w:rsidRPr="00172C8C" w:rsidRDefault="00B004EC" w:rsidP="00430896">
            <w:r w:rsidRPr="00172C8C">
              <w:lastRenderedPageBreak/>
              <w:t>правила разогревания,</w:t>
            </w:r>
          </w:p>
          <w:p w:rsidR="00B004EC" w:rsidRPr="00172C8C" w:rsidRDefault="00B004EC" w:rsidP="00430896">
            <w:r w:rsidRPr="00172C8C">
              <w:t>правила охлаждения, замораживания и хранения готовых бульонов, отваров;</w:t>
            </w:r>
          </w:p>
          <w:p w:rsidR="00B004EC" w:rsidRPr="00172C8C" w:rsidRDefault="00B004EC" w:rsidP="00430896">
            <w:r w:rsidRPr="00172C8C">
              <w:t>требования к безопасности хранения готовых бульонов, отваров;</w:t>
            </w:r>
          </w:p>
          <w:p w:rsidR="00B004EC" w:rsidRPr="00172C8C" w:rsidRDefault="00B004EC" w:rsidP="00430896">
            <w:r w:rsidRPr="00172C8C">
              <w:t>правила маркирования упакованных бульонов, отваров, правила заполнения этикеток</w:t>
            </w:r>
          </w:p>
        </w:tc>
        <w:tc>
          <w:tcPr>
            <w:tcW w:w="3402" w:type="dxa"/>
            <w:vMerge/>
            <w:shd w:val="clear" w:color="auto" w:fill="auto"/>
          </w:tcPr>
          <w:p w:rsidR="00B004EC" w:rsidRPr="00172C8C" w:rsidRDefault="00B004EC" w:rsidP="00430896"/>
        </w:tc>
      </w:tr>
      <w:tr w:rsidR="00B004EC" w:rsidRPr="00172C8C" w:rsidTr="00B004EC">
        <w:tc>
          <w:tcPr>
            <w:tcW w:w="2291" w:type="dxa"/>
            <w:shd w:val="clear" w:color="auto" w:fill="auto"/>
          </w:tcPr>
          <w:p w:rsidR="00B004EC" w:rsidRPr="00172C8C" w:rsidRDefault="00B004EC" w:rsidP="00430896">
            <w:r w:rsidRPr="00172C8C">
              <w:t>хранение, отпуск бульонов, отваров</w:t>
            </w:r>
          </w:p>
        </w:tc>
        <w:tc>
          <w:tcPr>
            <w:tcW w:w="4480" w:type="dxa"/>
            <w:shd w:val="clear" w:color="auto" w:fill="auto"/>
          </w:tcPr>
          <w:p w:rsidR="00B004EC" w:rsidRPr="00172C8C" w:rsidRDefault="00B004EC" w:rsidP="00430896">
            <w:proofErr w:type="spellStart"/>
            <w:r w:rsidRPr="00172C8C">
              <w:t>порционировать</w:t>
            </w:r>
            <w:proofErr w:type="spellEnd"/>
            <w:r w:rsidRPr="00172C8C">
              <w:t>,</w:t>
            </w:r>
            <w:r w:rsidRPr="00172C8C">
              <w:tab/>
              <w:t xml:space="preserve"> сервировать и оформлять бульоны и отвары для подачи в виде блюда; выдерживать температуру </w:t>
            </w:r>
            <w:r w:rsidRPr="00172C8C">
              <w:lastRenderedPageBreak/>
              <w:t>подачи бульонов и отваров;</w:t>
            </w:r>
          </w:p>
          <w:p w:rsidR="00B004EC" w:rsidRPr="00172C8C" w:rsidRDefault="00B004EC" w:rsidP="00430896">
            <w:r w:rsidRPr="00172C8C">
              <w:t>охлаждать и замораживать бульоны и отвары с учетом требований</w:t>
            </w:r>
            <w:r w:rsidRPr="00172C8C">
              <w:tab/>
              <w:t>к безопасности пищевых продуктов;</w:t>
            </w:r>
          </w:p>
          <w:p w:rsidR="00B004EC" w:rsidRPr="00172C8C" w:rsidRDefault="00B004EC" w:rsidP="00430896">
            <w:r w:rsidRPr="00172C8C">
              <w:t xml:space="preserve">хранить свежеприготовленные, охлажденные </w:t>
            </w:r>
            <w:r w:rsidRPr="00172C8C">
              <w:tab/>
              <w:t>и замороженные</w:t>
            </w:r>
            <w:r w:rsidRPr="00172C8C">
              <w:tab/>
            </w:r>
          </w:p>
          <w:p w:rsidR="00B004EC" w:rsidRPr="00172C8C" w:rsidRDefault="00B004EC" w:rsidP="00430896">
            <w:r w:rsidRPr="00172C8C">
              <w:t>бульоны и</w:t>
            </w:r>
            <w:r w:rsidRPr="00172C8C">
              <w:tab/>
              <w:t>отвары;</w:t>
            </w:r>
          </w:p>
          <w:p w:rsidR="00B004EC" w:rsidRPr="00172C8C" w:rsidRDefault="00B004EC" w:rsidP="00430896">
            <w:r w:rsidRPr="00172C8C">
              <w:t>разогревать</w:t>
            </w:r>
            <w:r w:rsidRPr="00172C8C">
              <w:tab/>
              <w:t>бульоны и отвары</w:t>
            </w:r>
          </w:p>
        </w:tc>
        <w:tc>
          <w:tcPr>
            <w:tcW w:w="5103" w:type="dxa"/>
            <w:vMerge/>
            <w:shd w:val="clear" w:color="auto" w:fill="auto"/>
          </w:tcPr>
          <w:p w:rsidR="00B004EC" w:rsidRPr="00172C8C" w:rsidRDefault="00B004EC" w:rsidP="00430896"/>
        </w:tc>
        <w:tc>
          <w:tcPr>
            <w:tcW w:w="3402" w:type="dxa"/>
            <w:vMerge/>
            <w:shd w:val="clear" w:color="auto" w:fill="auto"/>
          </w:tcPr>
          <w:p w:rsidR="00B004EC" w:rsidRPr="00172C8C" w:rsidRDefault="00B004EC" w:rsidP="00430896"/>
        </w:tc>
      </w:tr>
    </w:tbl>
    <w:p w:rsidR="00B004EC" w:rsidRPr="00B004EC" w:rsidRDefault="00B004EC" w:rsidP="00B004EC">
      <w:pPr>
        <w:rPr>
          <w:b/>
        </w:rPr>
      </w:pPr>
      <w:r w:rsidRPr="00B004EC">
        <w:rPr>
          <w:b/>
        </w:rPr>
        <w:lastRenderedPageBreak/>
        <w:t>Спецификация 2.3</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9"/>
        <w:gridCol w:w="4382"/>
        <w:gridCol w:w="5103"/>
        <w:gridCol w:w="3402"/>
      </w:tblGrid>
      <w:tr w:rsidR="00B004EC" w:rsidRPr="00B004EC" w:rsidTr="00B004EC">
        <w:tc>
          <w:tcPr>
            <w:tcW w:w="15276" w:type="dxa"/>
            <w:gridSpan w:val="4"/>
            <w:shd w:val="clear" w:color="auto" w:fill="auto"/>
          </w:tcPr>
          <w:p w:rsidR="00B004EC" w:rsidRPr="00B004EC" w:rsidRDefault="00B004EC" w:rsidP="00430896">
            <w:pPr>
              <w:rPr>
                <w:b/>
              </w:rPr>
            </w:pPr>
            <w:r w:rsidRPr="00B004EC">
              <w:rPr>
                <w:b/>
              </w:rPr>
              <w:t>ПК 2.3. Осуществлять приготовление, творческое оформление и подготовку к реализации супов разнообразного ассортимента</w:t>
            </w:r>
          </w:p>
        </w:tc>
      </w:tr>
      <w:tr w:rsidR="00B004EC" w:rsidRPr="00172C8C" w:rsidTr="00B004EC">
        <w:tc>
          <w:tcPr>
            <w:tcW w:w="2389" w:type="dxa"/>
            <w:shd w:val="clear" w:color="auto" w:fill="auto"/>
          </w:tcPr>
          <w:p w:rsidR="00B004EC" w:rsidRPr="00B004EC" w:rsidRDefault="00B004EC" w:rsidP="00B004EC">
            <w:pPr>
              <w:jc w:val="center"/>
              <w:rPr>
                <w:b/>
              </w:rPr>
            </w:pPr>
            <w:r w:rsidRPr="00B004EC">
              <w:rPr>
                <w:b/>
              </w:rPr>
              <w:t>Действия</w:t>
            </w:r>
          </w:p>
        </w:tc>
        <w:tc>
          <w:tcPr>
            <w:tcW w:w="4382" w:type="dxa"/>
            <w:shd w:val="clear" w:color="auto" w:fill="auto"/>
          </w:tcPr>
          <w:p w:rsidR="00B004EC" w:rsidRPr="00B004EC" w:rsidRDefault="00B004EC" w:rsidP="00B004EC">
            <w:pPr>
              <w:jc w:val="center"/>
              <w:rPr>
                <w:b/>
              </w:rPr>
            </w:pPr>
            <w:r w:rsidRPr="00B004EC">
              <w:rPr>
                <w:b/>
              </w:rPr>
              <w:t>Умения</w:t>
            </w:r>
          </w:p>
        </w:tc>
        <w:tc>
          <w:tcPr>
            <w:tcW w:w="5103" w:type="dxa"/>
            <w:shd w:val="clear" w:color="auto" w:fill="auto"/>
          </w:tcPr>
          <w:p w:rsidR="00B004EC" w:rsidRPr="00B004EC" w:rsidRDefault="00B004EC" w:rsidP="00B004EC">
            <w:pPr>
              <w:jc w:val="center"/>
              <w:rPr>
                <w:b/>
              </w:rPr>
            </w:pPr>
            <w:r w:rsidRPr="00B004EC">
              <w:rPr>
                <w:b/>
              </w:rPr>
              <w:t>Знания</w:t>
            </w:r>
          </w:p>
        </w:tc>
        <w:tc>
          <w:tcPr>
            <w:tcW w:w="3402" w:type="dxa"/>
            <w:shd w:val="clear" w:color="auto" w:fill="auto"/>
          </w:tcPr>
          <w:p w:rsidR="00B004EC" w:rsidRPr="00B004EC" w:rsidRDefault="00B004EC" w:rsidP="00B004EC">
            <w:pPr>
              <w:jc w:val="center"/>
              <w:rPr>
                <w:b/>
              </w:rPr>
            </w:pPr>
            <w:r w:rsidRPr="00B004EC">
              <w:rPr>
                <w:b/>
              </w:rPr>
              <w:t>Ресурсы</w:t>
            </w:r>
          </w:p>
        </w:tc>
      </w:tr>
      <w:tr w:rsidR="00B004EC" w:rsidRPr="00172C8C" w:rsidTr="00B004EC">
        <w:tc>
          <w:tcPr>
            <w:tcW w:w="2389" w:type="dxa"/>
            <w:shd w:val="clear" w:color="auto" w:fill="auto"/>
          </w:tcPr>
          <w:p w:rsidR="00B004EC" w:rsidRPr="00172C8C" w:rsidRDefault="00B004EC" w:rsidP="00430896">
            <w:r w:rsidRPr="00172C8C">
              <w:t>подготовка основных продуктов и дополнительных ингредиентов</w:t>
            </w:r>
          </w:p>
        </w:tc>
        <w:tc>
          <w:tcPr>
            <w:tcW w:w="4382" w:type="dxa"/>
            <w:shd w:val="clear" w:color="auto" w:fill="auto"/>
          </w:tcPr>
          <w:p w:rsidR="00B004EC" w:rsidRPr="00172C8C" w:rsidRDefault="00B004EC" w:rsidP="00430896">
            <w:r w:rsidRPr="00172C8C">
              <w:t>подбирать в соответствии с технологическими требованиями, оценка качества и безопасности основных продуктов и дополнительных ингредиентов;</w:t>
            </w:r>
          </w:p>
          <w:p w:rsidR="00B004EC" w:rsidRPr="00172C8C" w:rsidRDefault="00B004EC" w:rsidP="00430896">
            <w:r w:rsidRPr="00172C8C">
              <w:t>организовывать их хранение в процессе приготовления супов;</w:t>
            </w:r>
          </w:p>
          <w:p w:rsidR="00B004EC" w:rsidRPr="00172C8C" w:rsidRDefault="00B004EC" w:rsidP="00430896">
            <w:r w:rsidRPr="00172C8C">
              <w:t xml:space="preserve">выбирать, подготавливать пряности, приправы, специи; </w:t>
            </w:r>
          </w:p>
          <w:p w:rsidR="00B004EC" w:rsidRPr="00172C8C" w:rsidRDefault="00B004EC" w:rsidP="00430896">
            <w:r w:rsidRPr="00172C8C">
              <w:t>взвешивать, измерять продукты, входящие в состав супов в соответствии с рецептурой;</w:t>
            </w:r>
          </w:p>
          <w:p w:rsidR="00B004EC" w:rsidRPr="00172C8C" w:rsidRDefault="00B004EC" w:rsidP="00430896">
            <w:r w:rsidRPr="00172C8C">
              <w:t>осуществлять взаимозаменяемость продуктов в соответствии с нормами закладки, особенностями заказа, сезонностью;</w:t>
            </w:r>
          </w:p>
          <w:p w:rsidR="00B004EC" w:rsidRPr="00172C8C" w:rsidRDefault="00B004EC" w:rsidP="00430896">
            <w:r w:rsidRPr="00172C8C">
              <w:t>использовать региональные продукты для приготовления супов</w:t>
            </w:r>
          </w:p>
        </w:tc>
        <w:tc>
          <w:tcPr>
            <w:tcW w:w="5103" w:type="dxa"/>
            <w:shd w:val="clear" w:color="auto" w:fill="auto"/>
          </w:tcPr>
          <w:p w:rsidR="00B004EC" w:rsidRPr="00172C8C" w:rsidRDefault="00B004EC" w:rsidP="00430896">
            <w:r w:rsidRPr="00172C8C">
              <w:t>правила выбора основных продуктов и дополнительных ингредиентов с учетом их сочетаемости, взаимозаменяемости;</w:t>
            </w:r>
          </w:p>
          <w:p w:rsidR="00B004EC" w:rsidRPr="00172C8C" w:rsidRDefault="00B004EC" w:rsidP="00430896">
            <w:r w:rsidRPr="00172C8C">
              <w:t>критерии оценки качества основных продуктов и дополнительных ингредиентов для супов;</w:t>
            </w:r>
          </w:p>
          <w:p w:rsidR="00B004EC" w:rsidRPr="00172C8C" w:rsidRDefault="00B004EC" w:rsidP="00430896">
            <w:r w:rsidRPr="00172C8C">
              <w:t>виды, характеристика региональных видов сырья, продуктов;</w:t>
            </w:r>
          </w:p>
          <w:p w:rsidR="00B004EC" w:rsidRPr="00172C8C" w:rsidRDefault="00B004EC" w:rsidP="00430896">
            <w:r w:rsidRPr="00172C8C">
              <w:t>нормы взаимозаменяемости сырья и продуктов;</w:t>
            </w:r>
          </w:p>
          <w:p w:rsidR="00B004EC" w:rsidRPr="00172C8C" w:rsidRDefault="00B004EC" w:rsidP="00430896"/>
        </w:tc>
        <w:tc>
          <w:tcPr>
            <w:tcW w:w="3402" w:type="dxa"/>
            <w:vMerge w:val="restart"/>
            <w:shd w:val="clear" w:color="auto" w:fill="auto"/>
          </w:tcPr>
          <w:p w:rsidR="00B004EC" w:rsidRPr="00172C8C" w:rsidRDefault="00B004EC" w:rsidP="00430896">
            <w:r w:rsidRPr="00172C8C">
              <w:t xml:space="preserve">Зона горячего цеха: </w:t>
            </w:r>
          </w:p>
          <w:p w:rsidR="00B004EC" w:rsidRPr="00172C8C" w:rsidRDefault="00B004EC" w:rsidP="00430896">
            <w:proofErr w:type="spellStart"/>
            <w:r w:rsidRPr="00172C8C">
              <w:t>Весоизмерительное</w:t>
            </w:r>
            <w:proofErr w:type="spellEnd"/>
            <w:r w:rsidRPr="00172C8C">
              <w:t xml:space="preserve"> оборудование:</w:t>
            </w:r>
          </w:p>
          <w:p w:rsidR="00B004EC" w:rsidRPr="00172C8C" w:rsidRDefault="00B004EC" w:rsidP="00430896">
            <w:r w:rsidRPr="00172C8C">
              <w:t>весы настольные</w:t>
            </w:r>
          </w:p>
          <w:p w:rsidR="00B004EC" w:rsidRPr="00172C8C" w:rsidRDefault="00B004EC" w:rsidP="00430896">
            <w:pPr>
              <w:rPr>
                <w:rFonts w:eastAsia="Arial Unicode MS"/>
              </w:rPr>
            </w:pPr>
            <w:r w:rsidRPr="00172C8C">
              <w:rPr>
                <w:rFonts w:eastAsia="Arial Unicode MS"/>
              </w:rPr>
              <w:t>электронные.</w:t>
            </w:r>
          </w:p>
          <w:p w:rsidR="00B004EC" w:rsidRPr="00172C8C" w:rsidRDefault="00B004EC" w:rsidP="00430896">
            <w:pPr>
              <w:rPr>
                <w:rFonts w:eastAsia="Arial Unicode MS"/>
              </w:rPr>
            </w:pPr>
            <w:r w:rsidRPr="00172C8C">
              <w:rPr>
                <w:rFonts w:eastAsia="Arial Unicode MS"/>
              </w:rPr>
              <w:t>Холодильное оборудование:</w:t>
            </w:r>
          </w:p>
          <w:p w:rsidR="00B004EC" w:rsidRPr="00172C8C" w:rsidRDefault="00B004EC" w:rsidP="00430896">
            <w:pPr>
              <w:rPr>
                <w:rFonts w:eastAsia="Arial Unicode MS"/>
              </w:rPr>
            </w:pPr>
            <w:r w:rsidRPr="00172C8C">
              <w:rPr>
                <w:rFonts w:eastAsia="Arial Unicode MS"/>
              </w:rPr>
              <w:t>шкаф холодильный,</w:t>
            </w:r>
          </w:p>
          <w:p w:rsidR="00B004EC" w:rsidRPr="00172C8C" w:rsidRDefault="00B004EC" w:rsidP="00430896">
            <w:pPr>
              <w:rPr>
                <w:rFonts w:eastAsia="Arial Unicode MS"/>
              </w:rPr>
            </w:pPr>
            <w:r w:rsidRPr="00172C8C">
              <w:rPr>
                <w:rFonts w:eastAsia="Arial Unicode MS"/>
              </w:rPr>
              <w:t>шкаф морозильный,</w:t>
            </w:r>
          </w:p>
          <w:p w:rsidR="00B004EC" w:rsidRPr="00172C8C" w:rsidRDefault="00B004EC" w:rsidP="00430896">
            <w:pPr>
              <w:rPr>
                <w:rFonts w:eastAsia="Arial Unicode MS"/>
              </w:rPr>
            </w:pPr>
            <w:r w:rsidRPr="00172C8C">
              <w:rPr>
                <w:rFonts w:eastAsia="Arial Unicode MS"/>
              </w:rPr>
              <w:t>шкаф интенсивной заморозки,</w:t>
            </w:r>
          </w:p>
          <w:p w:rsidR="00B004EC" w:rsidRPr="00172C8C" w:rsidRDefault="00B004EC" w:rsidP="00430896">
            <w:pPr>
              <w:rPr>
                <w:rFonts w:eastAsia="Arial Unicode MS"/>
              </w:rPr>
            </w:pPr>
            <w:proofErr w:type="spellStart"/>
            <w:r w:rsidRPr="00172C8C">
              <w:rPr>
                <w:rFonts w:eastAsia="Arial Unicode MS"/>
              </w:rPr>
              <w:t>льдогениратор</w:t>
            </w:r>
            <w:proofErr w:type="spellEnd"/>
            <w:r w:rsidRPr="00172C8C">
              <w:rPr>
                <w:rFonts w:eastAsia="Arial Unicode MS"/>
              </w:rPr>
              <w:t xml:space="preserve">. </w:t>
            </w:r>
          </w:p>
          <w:p w:rsidR="00B004EC" w:rsidRPr="00172C8C" w:rsidRDefault="00B004EC" w:rsidP="00430896">
            <w:pPr>
              <w:rPr>
                <w:rFonts w:eastAsia="Arial Unicode MS"/>
              </w:rPr>
            </w:pPr>
            <w:r w:rsidRPr="00172C8C">
              <w:rPr>
                <w:rFonts w:eastAsia="Arial Unicode MS"/>
              </w:rPr>
              <w:t>Механическое оборудование:</w:t>
            </w:r>
          </w:p>
          <w:p w:rsidR="00B004EC" w:rsidRPr="00172C8C" w:rsidRDefault="00B004EC" w:rsidP="00430896">
            <w:pPr>
              <w:rPr>
                <w:rFonts w:eastAsia="Arial Unicode MS"/>
              </w:rPr>
            </w:pPr>
            <w:r w:rsidRPr="00172C8C">
              <w:rPr>
                <w:rFonts w:eastAsia="Arial Unicode MS"/>
              </w:rPr>
              <w:t>блендер (</w:t>
            </w:r>
            <w:proofErr w:type="gramStart"/>
            <w:r w:rsidRPr="00172C8C">
              <w:rPr>
                <w:rFonts w:eastAsia="Arial Unicode MS"/>
              </w:rPr>
              <w:t>гомогенизатор )</w:t>
            </w:r>
            <w:proofErr w:type="gramEnd"/>
            <w:r w:rsidRPr="00172C8C">
              <w:rPr>
                <w:rFonts w:eastAsia="Arial Unicode MS"/>
              </w:rPr>
              <w:t xml:space="preserve"> (ручной с дополнительной насадкой для взбивания),</w:t>
            </w:r>
          </w:p>
          <w:p w:rsidR="00B004EC" w:rsidRPr="00172C8C" w:rsidRDefault="00B004EC" w:rsidP="00430896">
            <w:pPr>
              <w:rPr>
                <w:rFonts w:eastAsia="Arial Unicode MS"/>
              </w:rPr>
            </w:pPr>
            <w:r w:rsidRPr="00172C8C">
              <w:rPr>
                <w:rFonts w:eastAsia="Arial Unicode MS"/>
              </w:rPr>
              <w:t>мясорубка,</w:t>
            </w:r>
          </w:p>
          <w:p w:rsidR="00B004EC" w:rsidRPr="00172C8C" w:rsidRDefault="00B004EC" w:rsidP="00430896">
            <w:pPr>
              <w:rPr>
                <w:rFonts w:eastAsia="Arial Unicode MS"/>
              </w:rPr>
            </w:pPr>
            <w:r w:rsidRPr="00172C8C">
              <w:rPr>
                <w:rFonts w:eastAsia="Arial Unicode MS"/>
              </w:rPr>
              <w:t>овощерезка,</w:t>
            </w:r>
          </w:p>
          <w:p w:rsidR="00B004EC" w:rsidRPr="00172C8C" w:rsidRDefault="00B004EC" w:rsidP="00430896">
            <w:pPr>
              <w:rPr>
                <w:rFonts w:eastAsia="Arial Unicode MS"/>
              </w:rPr>
            </w:pPr>
            <w:r w:rsidRPr="00172C8C">
              <w:rPr>
                <w:rFonts w:eastAsia="Arial Unicode MS"/>
              </w:rPr>
              <w:t xml:space="preserve">привод универсальный с взбивания, </w:t>
            </w:r>
          </w:p>
          <w:p w:rsidR="00B004EC" w:rsidRPr="00172C8C" w:rsidRDefault="00B004EC" w:rsidP="00430896">
            <w:pPr>
              <w:rPr>
                <w:rFonts w:eastAsia="Arial Unicode MS"/>
              </w:rPr>
            </w:pPr>
            <w:r w:rsidRPr="00172C8C">
              <w:rPr>
                <w:rFonts w:eastAsia="Arial Unicode MS"/>
              </w:rPr>
              <w:t>оборудование:</w:t>
            </w:r>
          </w:p>
          <w:p w:rsidR="00B004EC" w:rsidRPr="00172C8C" w:rsidRDefault="00B004EC" w:rsidP="00430896">
            <w:pPr>
              <w:rPr>
                <w:rFonts w:eastAsia="Arial Unicode MS"/>
              </w:rPr>
            </w:pPr>
            <w:r w:rsidRPr="00172C8C">
              <w:rPr>
                <w:rFonts w:eastAsia="Arial Unicode MS"/>
              </w:rPr>
              <w:t xml:space="preserve">Плиты электрические или с индукционном нагревом, печь </w:t>
            </w:r>
            <w:proofErr w:type="spellStart"/>
            <w:r w:rsidRPr="00172C8C">
              <w:rPr>
                <w:rFonts w:eastAsia="Arial Unicode MS"/>
              </w:rPr>
              <w:t>пароконвекционная</w:t>
            </w:r>
            <w:proofErr w:type="spellEnd"/>
            <w:r w:rsidRPr="00172C8C">
              <w:rPr>
                <w:rFonts w:eastAsia="Arial Unicode MS"/>
              </w:rPr>
              <w:t xml:space="preserve">, </w:t>
            </w:r>
          </w:p>
          <w:p w:rsidR="00B004EC" w:rsidRPr="00172C8C" w:rsidRDefault="00B004EC" w:rsidP="00430896">
            <w:pPr>
              <w:rPr>
                <w:rFonts w:eastAsia="Arial Unicode MS"/>
              </w:rPr>
            </w:pPr>
            <w:r w:rsidRPr="00172C8C">
              <w:rPr>
                <w:rFonts w:eastAsia="Arial Unicode MS"/>
              </w:rPr>
              <w:t xml:space="preserve">микроволновая печь. </w:t>
            </w:r>
          </w:p>
          <w:p w:rsidR="00B004EC" w:rsidRPr="00172C8C" w:rsidRDefault="00B004EC" w:rsidP="00430896">
            <w:pPr>
              <w:rPr>
                <w:rFonts w:eastAsia="Arial Unicode MS"/>
              </w:rPr>
            </w:pPr>
            <w:r w:rsidRPr="00172C8C">
              <w:rPr>
                <w:rFonts w:eastAsia="Arial Unicode MS"/>
              </w:rPr>
              <w:t xml:space="preserve">Оборудование для упаковки, оценки качества и </w:t>
            </w:r>
            <w:r w:rsidRPr="00172C8C">
              <w:rPr>
                <w:rFonts w:eastAsia="Arial Unicode MS"/>
              </w:rPr>
              <w:lastRenderedPageBreak/>
              <w:t>безопасности пищевых продуктов:</w:t>
            </w:r>
          </w:p>
          <w:p w:rsidR="00B004EC" w:rsidRPr="00172C8C" w:rsidRDefault="00B004EC" w:rsidP="00430896">
            <w:pPr>
              <w:rPr>
                <w:rFonts w:eastAsia="Arial Unicode MS"/>
              </w:rPr>
            </w:pPr>
            <w:r w:rsidRPr="00172C8C">
              <w:rPr>
                <w:rFonts w:eastAsia="Arial Unicode MS"/>
              </w:rPr>
              <w:t xml:space="preserve">овоскоп, </w:t>
            </w:r>
          </w:p>
          <w:p w:rsidR="00B004EC" w:rsidRPr="00172C8C" w:rsidRDefault="00B004EC" w:rsidP="00430896">
            <w:pPr>
              <w:rPr>
                <w:rFonts w:eastAsia="Arial Unicode MS"/>
              </w:rPr>
            </w:pPr>
            <w:proofErr w:type="spellStart"/>
            <w:r w:rsidRPr="00172C8C">
              <w:rPr>
                <w:rFonts w:eastAsia="Arial Unicode MS"/>
              </w:rPr>
              <w:t>нитраттестер</w:t>
            </w:r>
            <w:proofErr w:type="spellEnd"/>
            <w:r w:rsidRPr="00172C8C">
              <w:rPr>
                <w:rFonts w:eastAsia="Arial Unicode MS"/>
              </w:rPr>
              <w:t xml:space="preserve">, машина для вакуумной упаковки,  </w:t>
            </w:r>
            <w:proofErr w:type="spellStart"/>
            <w:r w:rsidRPr="00172C8C">
              <w:rPr>
                <w:rFonts w:eastAsia="Arial Unicode MS"/>
              </w:rPr>
              <w:t>термоупаковщик</w:t>
            </w:r>
            <w:proofErr w:type="spellEnd"/>
          </w:p>
          <w:p w:rsidR="00B004EC" w:rsidRPr="00172C8C" w:rsidRDefault="00B004EC" w:rsidP="00430896">
            <w:pPr>
              <w:rPr>
                <w:rFonts w:eastAsia="Arial Unicode MS"/>
              </w:rPr>
            </w:pPr>
            <w:r w:rsidRPr="00172C8C">
              <w:rPr>
                <w:rFonts w:eastAsia="Arial Unicode MS"/>
              </w:rPr>
              <w:t>Оборудование для мытья посуды:</w:t>
            </w:r>
          </w:p>
          <w:p w:rsidR="00B004EC" w:rsidRPr="00172C8C" w:rsidRDefault="00B004EC" w:rsidP="00430896">
            <w:pPr>
              <w:rPr>
                <w:rFonts w:eastAsia="Arial Unicode MS"/>
              </w:rPr>
            </w:pPr>
            <w:r w:rsidRPr="00172C8C">
              <w:rPr>
                <w:rFonts w:eastAsia="Arial Unicode MS"/>
              </w:rPr>
              <w:t>машина посудомоечная.</w:t>
            </w:r>
          </w:p>
          <w:p w:rsidR="00B004EC" w:rsidRPr="00172C8C" w:rsidRDefault="00B004EC" w:rsidP="00430896">
            <w:pPr>
              <w:rPr>
                <w:rFonts w:eastAsia="Arial Unicode MS"/>
              </w:rPr>
            </w:pPr>
            <w:r w:rsidRPr="00172C8C">
              <w:rPr>
                <w:rFonts w:eastAsia="Arial Unicode MS"/>
              </w:rPr>
              <w:t>Вспомогательное оборудование:</w:t>
            </w:r>
          </w:p>
          <w:p w:rsidR="00B004EC" w:rsidRPr="00172C8C" w:rsidRDefault="00B004EC" w:rsidP="00430896">
            <w:pPr>
              <w:rPr>
                <w:rFonts w:eastAsia="Arial Unicode MS"/>
              </w:rPr>
            </w:pPr>
            <w:r w:rsidRPr="00172C8C">
              <w:rPr>
                <w:rFonts w:eastAsia="Arial Unicode MS"/>
              </w:rPr>
              <w:t>стол производственный с моечной ванной,</w:t>
            </w:r>
          </w:p>
          <w:p w:rsidR="00B004EC" w:rsidRPr="00172C8C" w:rsidRDefault="00B004EC" w:rsidP="00430896">
            <w:pPr>
              <w:rPr>
                <w:rFonts w:eastAsia="Arial Unicode MS"/>
              </w:rPr>
            </w:pPr>
            <w:r w:rsidRPr="00172C8C">
              <w:rPr>
                <w:rFonts w:eastAsia="Arial Unicode MS"/>
              </w:rPr>
              <w:t>стеллаж передвижной,</w:t>
            </w:r>
          </w:p>
          <w:p w:rsidR="00B004EC" w:rsidRPr="00172C8C" w:rsidRDefault="00B004EC" w:rsidP="00430896">
            <w:pPr>
              <w:rPr>
                <w:rFonts w:eastAsia="Arial Unicode MS"/>
              </w:rPr>
            </w:pPr>
            <w:r w:rsidRPr="00172C8C">
              <w:rPr>
                <w:rFonts w:eastAsia="Arial Unicode MS"/>
              </w:rPr>
              <w:t>моечная ванна двухсекционная.</w:t>
            </w:r>
          </w:p>
          <w:p w:rsidR="00B004EC" w:rsidRPr="00172C8C" w:rsidRDefault="00B004EC" w:rsidP="00430896">
            <w:pPr>
              <w:rPr>
                <w:rFonts w:eastAsia="Arial Unicode MS"/>
              </w:rPr>
            </w:pPr>
            <w:r w:rsidRPr="00172C8C">
              <w:rPr>
                <w:rFonts w:eastAsia="Arial Unicode MS"/>
              </w:rPr>
              <w:t>Инвентарь, инструменты, кухонная посуда:</w:t>
            </w:r>
          </w:p>
          <w:p w:rsidR="00B004EC" w:rsidRPr="00172C8C" w:rsidRDefault="00B004EC" w:rsidP="00430896">
            <w:pPr>
              <w:rPr>
                <w:rFonts w:eastAsia="Arial Unicode MS"/>
              </w:rPr>
            </w:pPr>
            <w:r w:rsidRPr="00172C8C">
              <w:rPr>
                <w:rFonts w:eastAsia="Arial Unicode MS"/>
              </w:rPr>
              <w:t xml:space="preserve">функциональные емкости из нержавеющей стали для хранения и транспортировки, </w:t>
            </w:r>
            <w:proofErr w:type="spellStart"/>
            <w:r w:rsidRPr="00172C8C">
              <w:rPr>
                <w:rFonts w:eastAsia="Arial Unicode MS"/>
              </w:rPr>
              <w:t>термобоксы</w:t>
            </w:r>
            <w:proofErr w:type="spellEnd"/>
            <w:r w:rsidRPr="00172C8C">
              <w:rPr>
                <w:rFonts w:eastAsia="Arial Unicode MS"/>
              </w:rPr>
              <w:t>,</w:t>
            </w:r>
          </w:p>
          <w:p w:rsidR="00B004EC" w:rsidRPr="00172C8C" w:rsidRDefault="00B004EC" w:rsidP="00430896">
            <w:pPr>
              <w:rPr>
                <w:rFonts w:eastAsia="Arial Unicode MS"/>
              </w:rPr>
            </w:pPr>
            <w:r w:rsidRPr="00172C8C">
              <w:rPr>
                <w:rFonts w:eastAsia="Arial Unicode MS"/>
              </w:rPr>
              <w:t xml:space="preserve">набор разделочных досок (деревянных с </w:t>
            </w:r>
            <w:proofErr w:type="spellStart"/>
            <w:r w:rsidRPr="00172C8C">
              <w:rPr>
                <w:rFonts w:eastAsia="Arial Unicode MS"/>
              </w:rPr>
              <w:t>маркеровкой</w:t>
            </w:r>
            <w:proofErr w:type="spellEnd"/>
            <w:r w:rsidRPr="00172C8C">
              <w:rPr>
                <w:rFonts w:eastAsia="Arial Unicode MS"/>
              </w:rPr>
              <w:t xml:space="preserve"> или  из пластика с цветовой </w:t>
            </w:r>
            <w:proofErr w:type="spellStart"/>
            <w:r w:rsidRPr="00172C8C">
              <w:rPr>
                <w:rFonts w:eastAsia="Arial Unicode MS"/>
              </w:rPr>
              <w:t>маркеровкой</w:t>
            </w:r>
            <w:proofErr w:type="spellEnd"/>
            <w:r w:rsidRPr="00172C8C">
              <w:rPr>
                <w:rFonts w:eastAsia="Arial Unicode MS"/>
              </w:rPr>
              <w:t xml:space="preserve"> для каждой группы продуктов), </w:t>
            </w:r>
          </w:p>
          <w:p w:rsidR="00B004EC" w:rsidRPr="00172C8C" w:rsidRDefault="00B004EC" w:rsidP="00430896">
            <w:pPr>
              <w:rPr>
                <w:rFonts w:eastAsia="Arial Unicode MS"/>
              </w:rPr>
            </w:pPr>
            <w:r w:rsidRPr="00172C8C">
              <w:rPr>
                <w:rFonts w:eastAsia="Arial Unicode MS"/>
              </w:rPr>
              <w:t>подставка для разделочных досок, мерный стакан,</w:t>
            </w:r>
          </w:p>
          <w:p w:rsidR="00B004EC" w:rsidRPr="00172C8C" w:rsidRDefault="00B004EC" w:rsidP="00430896">
            <w:pPr>
              <w:rPr>
                <w:rFonts w:eastAsia="Arial Unicode MS"/>
              </w:rPr>
            </w:pPr>
            <w:r w:rsidRPr="00172C8C">
              <w:rPr>
                <w:rFonts w:eastAsia="Arial Unicode MS"/>
              </w:rPr>
              <w:t>венчик,</w:t>
            </w:r>
          </w:p>
          <w:p w:rsidR="00B004EC" w:rsidRPr="00172C8C" w:rsidRDefault="00B004EC" w:rsidP="00430896">
            <w:pPr>
              <w:rPr>
                <w:rFonts w:eastAsia="Arial Unicode MS"/>
              </w:rPr>
            </w:pPr>
            <w:r w:rsidRPr="00172C8C">
              <w:rPr>
                <w:rFonts w:eastAsia="Arial Unicode MS"/>
              </w:rPr>
              <w:t>миски (нержавеющая сталь),</w:t>
            </w:r>
          </w:p>
          <w:p w:rsidR="00B004EC" w:rsidRPr="00172C8C" w:rsidRDefault="00B004EC" w:rsidP="00430896">
            <w:pPr>
              <w:rPr>
                <w:rFonts w:eastAsia="Arial Unicode MS"/>
              </w:rPr>
            </w:pPr>
            <w:r w:rsidRPr="00172C8C">
              <w:rPr>
                <w:rFonts w:eastAsia="Arial Unicode MS"/>
              </w:rPr>
              <w:t xml:space="preserve">сито, </w:t>
            </w:r>
            <w:proofErr w:type="spellStart"/>
            <w:r w:rsidRPr="00172C8C">
              <w:rPr>
                <w:rFonts w:eastAsia="Arial Unicode MS"/>
              </w:rPr>
              <w:t>шенуа</w:t>
            </w:r>
            <w:proofErr w:type="spellEnd"/>
            <w:r w:rsidRPr="00172C8C">
              <w:rPr>
                <w:rFonts w:eastAsia="Arial Unicode MS"/>
              </w:rPr>
              <w:t>,</w:t>
            </w:r>
          </w:p>
          <w:p w:rsidR="00B004EC" w:rsidRPr="00172C8C" w:rsidRDefault="00B004EC" w:rsidP="00430896">
            <w:pPr>
              <w:rPr>
                <w:rFonts w:eastAsia="Arial Unicode MS"/>
              </w:rPr>
            </w:pPr>
            <w:r w:rsidRPr="00172C8C">
              <w:rPr>
                <w:rFonts w:eastAsia="Arial Unicode MS"/>
              </w:rPr>
              <w:t xml:space="preserve">половник, </w:t>
            </w:r>
          </w:p>
          <w:p w:rsidR="00B004EC" w:rsidRPr="00172C8C" w:rsidRDefault="00B004EC" w:rsidP="00430896">
            <w:pPr>
              <w:rPr>
                <w:rFonts w:eastAsia="Arial Unicode MS"/>
              </w:rPr>
            </w:pPr>
            <w:r w:rsidRPr="00172C8C">
              <w:rPr>
                <w:rFonts w:eastAsia="Arial Unicode MS"/>
              </w:rPr>
              <w:t xml:space="preserve">пинцет, щипцы кулинарные, </w:t>
            </w:r>
          </w:p>
          <w:p w:rsidR="00B004EC" w:rsidRPr="00172C8C" w:rsidRDefault="00B004EC" w:rsidP="00430896">
            <w:r w:rsidRPr="00172C8C">
              <w:rPr>
                <w:rFonts w:eastAsia="Arial Unicode MS"/>
              </w:rPr>
              <w:t>набор ножей «поварская тройка»,</w:t>
            </w:r>
          </w:p>
          <w:p w:rsidR="00B004EC" w:rsidRPr="00172C8C" w:rsidRDefault="00B004EC" w:rsidP="00430896">
            <w:proofErr w:type="spellStart"/>
            <w:r w:rsidRPr="00172C8C">
              <w:lastRenderedPageBreak/>
              <w:t>мусат</w:t>
            </w:r>
            <w:proofErr w:type="spellEnd"/>
            <w:r w:rsidRPr="00172C8C">
              <w:t xml:space="preserve"> для заточки ножей, </w:t>
            </w:r>
          </w:p>
          <w:p w:rsidR="00B004EC" w:rsidRPr="00172C8C" w:rsidRDefault="00B004EC" w:rsidP="00430896">
            <w:r w:rsidRPr="00172C8C">
              <w:t>корзины для органических и неорганических отходов</w:t>
            </w:r>
          </w:p>
          <w:p w:rsidR="00B004EC" w:rsidRPr="00172C8C" w:rsidRDefault="00B004EC" w:rsidP="00430896">
            <w:r w:rsidRPr="00172C8C">
              <w:t>Набор кастрюль 5л, 3л, 2л, 1.5л, 1л; сотейники 0.8л, 0.6л, 0.2л;</w:t>
            </w:r>
          </w:p>
          <w:p w:rsidR="00B004EC" w:rsidRPr="00172C8C" w:rsidRDefault="00B004EC" w:rsidP="00430896">
            <w:r w:rsidRPr="00172C8C">
              <w:t xml:space="preserve">Набор сковород диаметром 24см, 32см; </w:t>
            </w:r>
          </w:p>
          <w:p w:rsidR="00B004EC" w:rsidRPr="00172C8C" w:rsidRDefault="00B004EC" w:rsidP="00430896">
            <w:pPr>
              <w:rPr>
                <w:rFonts w:eastAsia="Arial Unicode MS"/>
              </w:rPr>
            </w:pPr>
            <w:r w:rsidRPr="00172C8C">
              <w:rPr>
                <w:rFonts w:eastAsia="Arial Unicode MS"/>
              </w:rPr>
              <w:t>расходные материалы:</w:t>
            </w:r>
          </w:p>
          <w:p w:rsidR="00B004EC" w:rsidRPr="00172C8C" w:rsidRDefault="00B004EC" w:rsidP="00430896">
            <w:pPr>
              <w:rPr>
                <w:rFonts w:eastAsia="Arial Unicode MS"/>
              </w:rPr>
            </w:pPr>
            <w:r w:rsidRPr="00172C8C">
              <w:rPr>
                <w:rFonts w:eastAsia="Arial Unicode MS"/>
              </w:rPr>
              <w:t>стрейч пленка для пищевых продуктов</w:t>
            </w:r>
          </w:p>
          <w:p w:rsidR="00B004EC" w:rsidRPr="00172C8C" w:rsidRDefault="00B004EC" w:rsidP="00430896">
            <w:pPr>
              <w:rPr>
                <w:rFonts w:eastAsia="Arial Unicode MS"/>
              </w:rPr>
            </w:pPr>
            <w:r w:rsidRPr="00172C8C">
              <w:rPr>
                <w:rFonts w:eastAsia="Arial Unicode MS"/>
              </w:rPr>
              <w:t>пакеты для вакуумного аппарата, контейнеры одноразовые для пищевых продуктов, перчатки силиконовые</w:t>
            </w:r>
          </w:p>
          <w:p w:rsidR="00B004EC" w:rsidRPr="00172C8C" w:rsidRDefault="00B004EC" w:rsidP="00430896">
            <w:pPr>
              <w:rPr>
                <w:rFonts w:eastAsia="Arial Unicode MS"/>
              </w:rPr>
            </w:pPr>
            <w:r w:rsidRPr="00172C8C">
              <w:rPr>
                <w:rFonts w:eastAsia="Arial Unicode MS"/>
              </w:rPr>
              <w:t>посуда для презентации:</w:t>
            </w:r>
          </w:p>
          <w:p w:rsidR="00B004EC" w:rsidRPr="00172C8C" w:rsidRDefault="00B004EC" w:rsidP="00430896">
            <w:pPr>
              <w:rPr>
                <w:rFonts w:eastAsia="Arial Unicode MS"/>
              </w:rPr>
            </w:pPr>
            <w:r w:rsidRPr="00172C8C">
              <w:rPr>
                <w:rFonts w:eastAsia="Arial Unicode MS"/>
              </w:rPr>
              <w:t>тарелки глубокие, тарелки глубокие (шляпа), тарелки плоские диаметром 24см, 15см, бульонные чаши</w:t>
            </w:r>
          </w:p>
          <w:p w:rsidR="00B004EC" w:rsidRPr="00172C8C" w:rsidRDefault="00B004EC" w:rsidP="00430896">
            <w:pPr>
              <w:rPr>
                <w:rFonts w:eastAsia="Arial Unicode MS"/>
              </w:rPr>
            </w:pPr>
            <w:r w:rsidRPr="00172C8C">
              <w:rPr>
                <w:rFonts w:eastAsia="Arial Unicode MS"/>
              </w:rPr>
              <w:t>Зона оплаты  готовой продукции:</w:t>
            </w:r>
          </w:p>
          <w:p w:rsidR="00B004EC" w:rsidRPr="00172C8C" w:rsidRDefault="00B004EC" w:rsidP="00430896">
            <w:pPr>
              <w:rPr>
                <w:rFonts w:eastAsia="Arial Unicode MS"/>
              </w:rPr>
            </w:pPr>
            <w:r w:rsidRPr="00172C8C">
              <w:t xml:space="preserve">Программное обеспечение </w:t>
            </w:r>
            <w:r w:rsidRPr="00172C8C">
              <w:rPr>
                <w:lang w:val="en-US"/>
              </w:rPr>
              <w:t>R</w:t>
            </w:r>
            <w:r w:rsidRPr="00172C8C">
              <w:t>-</w:t>
            </w:r>
            <w:r w:rsidRPr="00172C8C">
              <w:rPr>
                <w:lang w:val="en-US"/>
              </w:rPr>
              <w:t>Keeper</w:t>
            </w:r>
            <w:r w:rsidRPr="00172C8C">
              <w:t>, кассовый аппарат, терминал безналичной оплаты</w:t>
            </w:r>
          </w:p>
        </w:tc>
      </w:tr>
      <w:tr w:rsidR="00B004EC" w:rsidRPr="00172C8C" w:rsidTr="00B004EC">
        <w:tc>
          <w:tcPr>
            <w:tcW w:w="2389" w:type="dxa"/>
            <w:shd w:val="clear" w:color="auto" w:fill="auto"/>
          </w:tcPr>
          <w:p w:rsidR="00B004EC" w:rsidRPr="00172C8C" w:rsidRDefault="00B004EC" w:rsidP="00430896">
            <w:r w:rsidRPr="00172C8C">
              <w:t>приготовление супов разнообразного ассортимента, в том числе региональных</w:t>
            </w:r>
          </w:p>
        </w:tc>
        <w:tc>
          <w:tcPr>
            <w:tcW w:w="4382" w:type="dxa"/>
            <w:shd w:val="clear" w:color="auto" w:fill="auto"/>
          </w:tcPr>
          <w:p w:rsidR="00B004EC" w:rsidRPr="00172C8C" w:rsidRDefault="00B004EC" w:rsidP="00430896">
            <w:r w:rsidRPr="00172C8C">
              <w:t>выбирать, применять, комбинировать методы приготовления супов:</w:t>
            </w:r>
          </w:p>
          <w:p w:rsidR="00B004EC" w:rsidRPr="00172C8C" w:rsidRDefault="00B004EC" w:rsidP="00430896">
            <w:r w:rsidRPr="00172C8C">
              <w:t xml:space="preserve">- пассеровать овощи, томатные продукты и муку; </w:t>
            </w:r>
          </w:p>
          <w:p w:rsidR="00B004EC" w:rsidRPr="00172C8C" w:rsidRDefault="00B004EC" w:rsidP="00430896">
            <w:r w:rsidRPr="00172C8C">
              <w:t xml:space="preserve">- готовить </w:t>
            </w:r>
            <w:proofErr w:type="spellStart"/>
            <w:r w:rsidRPr="00172C8C">
              <w:t>льезоны</w:t>
            </w:r>
            <w:proofErr w:type="spellEnd"/>
            <w:r w:rsidRPr="00172C8C">
              <w:t>;</w:t>
            </w:r>
          </w:p>
          <w:p w:rsidR="00B004EC" w:rsidRPr="00172C8C" w:rsidRDefault="00B004EC" w:rsidP="00430896">
            <w:r w:rsidRPr="00172C8C">
              <w:t xml:space="preserve">- закладывать продукты, подготовленные полуфабрикаты в </w:t>
            </w:r>
            <w:r w:rsidRPr="00172C8C">
              <w:lastRenderedPageBreak/>
              <w:t>определенной последовательности с учетом продолжительности их варки;</w:t>
            </w:r>
          </w:p>
          <w:p w:rsidR="00B004EC" w:rsidRPr="00172C8C" w:rsidRDefault="00B004EC" w:rsidP="00430896">
            <w:r w:rsidRPr="00172C8C">
              <w:t>- рационально использовать продукты, полуфабрикаты;</w:t>
            </w:r>
          </w:p>
          <w:p w:rsidR="00B004EC" w:rsidRPr="00172C8C" w:rsidRDefault="00B004EC" w:rsidP="00430896">
            <w:r w:rsidRPr="00172C8C">
              <w:t>- соблюдать температурный и временной режим варки супов;</w:t>
            </w:r>
          </w:p>
          <w:p w:rsidR="00B004EC" w:rsidRPr="00172C8C" w:rsidRDefault="00B004EC" w:rsidP="00430896">
            <w:r w:rsidRPr="00172C8C">
              <w:t>- изменять закладку продуктов в соответствии с изменением выхода супа;</w:t>
            </w:r>
          </w:p>
          <w:p w:rsidR="00B004EC" w:rsidRPr="00172C8C" w:rsidRDefault="00B004EC" w:rsidP="00430896">
            <w:r w:rsidRPr="00172C8C">
              <w:t>- определять степень готовности супов;</w:t>
            </w:r>
          </w:p>
          <w:p w:rsidR="00B004EC" w:rsidRPr="00172C8C" w:rsidRDefault="00B004EC" w:rsidP="00430896">
            <w:r w:rsidRPr="00172C8C">
              <w:t>-  доводить супы до вкуса, до определенной консистенции</w:t>
            </w:r>
          </w:p>
        </w:tc>
        <w:tc>
          <w:tcPr>
            <w:tcW w:w="5103" w:type="dxa"/>
            <w:shd w:val="clear" w:color="auto" w:fill="auto"/>
          </w:tcPr>
          <w:p w:rsidR="00B004EC" w:rsidRPr="00172C8C" w:rsidRDefault="00B004EC" w:rsidP="00430896">
            <w:r w:rsidRPr="00172C8C">
              <w:lastRenderedPageBreak/>
              <w:t>классификация, рецептуры, пищевая ценность, требования к качеству, методы приготовления  супов разнообразного ассортимента, в том числе региональных, вегетарианских, для диетического питания;</w:t>
            </w:r>
          </w:p>
          <w:p w:rsidR="00B004EC" w:rsidRPr="00172C8C" w:rsidRDefault="00B004EC" w:rsidP="00430896">
            <w:r w:rsidRPr="00172C8C">
              <w:t>температурный режим и правила приготовления заправочных супов, супов-</w:t>
            </w:r>
            <w:r w:rsidRPr="00172C8C">
              <w:lastRenderedPageBreak/>
              <w:t>пюре, вегетарианских, диетических супов, региональных;</w:t>
            </w:r>
          </w:p>
          <w:p w:rsidR="00B004EC" w:rsidRPr="00172C8C" w:rsidRDefault="00B004EC" w:rsidP="00430896">
            <w:r w:rsidRPr="00172C8C">
              <w:t>виды технологического оборудования и производственного инвентаря, используемые при приготовлении супов, правила их безопасной эксплуатации;</w:t>
            </w:r>
          </w:p>
          <w:p w:rsidR="00B004EC" w:rsidRPr="00172C8C" w:rsidRDefault="00B004EC" w:rsidP="00430896"/>
        </w:tc>
        <w:tc>
          <w:tcPr>
            <w:tcW w:w="3402" w:type="dxa"/>
            <w:vMerge/>
            <w:shd w:val="clear" w:color="auto" w:fill="auto"/>
          </w:tcPr>
          <w:p w:rsidR="00B004EC" w:rsidRPr="00172C8C" w:rsidRDefault="00B004EC" w:rsidP="00430896"/>
        </w:tc>
      </w:tr>
      <w:tr w:rsidR="00B004EC" w:rsidRPr="00172C8C" w:rsidTr="00B004EC">
        <w:tc>
          <w:tcPr>
            <w:tcW w:w="2389" w:type="dxa"/>
            <w:shd w:val="clear" w:color="auto" w:fill="auto"/>
          </w:tcPr>
          <w:p w:rsidR="00B004EC" w:rsidRPr="00172C8C" w:rsidRDefault="00B004EC" w:rsidP="00430896">
            <w:pPr>
              <w:rPr>
                <w:rFonts w:eastAsia="Calibri"/>
              </w:rPr>
            </w:pPr>
            <w:r w:rsidRPr="00172C8C">
              <w:rPr>
                <w:rFonts w:eastAsia="Calibri"/>
              </w:rPr>
              <w:t>Хранение, отпуск супов</w:t>
            </w:r>
          </w:p>
        </w:tc>
        <w:tc>
          <w:tcPr>
            <w:tcW w:w="4382" w:type="dxa"/>
            <w:shd w:val="clear" w:color="auto" w:fill="auto"/>
          </w:tcPr>
          <w:p w:rsidR="00B004EC" w:rsidRPr="00172C8C" w:rsidRDefault="00B004EC" w:rsidP="00430896">
            <w:r w:rsidRPr="00172C8C">
              <w:t>Проверять качество готовых супов перед отпуском, упаковкой на вынос;</w:t>
            </w:r>
          </w:p>
          <w:p w:rsidR="00B004EC" w:rsidRPr="00172C8C" w:rsidRDefault="00B004EC" w:rsidP="00430896">
            <w:proofErr w:type="spellStart"/>
            <w:r w:rsidRPr="00172C8C">
              <w:t>порционировать</w:t>
            </w:r>
            <w:proofErr w:type="spellEnd"/>
            <w:r w:rsidRPr="00172C8C">
              <w:t>, сервировать и оформлять супы для подачи с учетом рационального использования ресурсов, соблюдением требований по безопасности готовой продукции;</w:t>
            </w:r>
          </w:p>
          <w:p w:rsidR="00B004EC" w:rsidRPr="00172C8C" w:rsidRDefault="00B004EC" w:rsidP="00430896">
            <w:r w:rsidRPr="00172C8C">
              <w:t>соблюдать выход супов при порционировании;</w:t>
            </w:r>
          </w:p>
          <w:p w:rsidR="00B004EC" w:rsidRPr="00172C8C" w:rsidRDefault="00B004EC" w:rsidP="00430896">
            <w:r w:rsidRPr="00172C8C">
              <w:t>выдерживать температуру подачи супов;</w:t>
            </w:r>
          </w:p>
          <w:p w:rsidR="00B004EC" w:rsidRPr="00172C8C" w:rsidRDefault="00B004EC" w:rsidP="00430896">
            <w:r w:rsidRPr="00172C8C">
              <w:t>охлаждать и замораживать готовые супы с учетом требований к безопасности пищевых продуктов;</w:t>
            </w:r>
          </w:p>
          <w:p w:rsidR="00B004EC" w:rsidRPr="00172C8C" w:rsidRDefault="00B004EC" w:rsidP="00430896">
            <w:r w:rsidRPr="00172C8C">
              <w:t>хранить свежеприготовленные, охлажденные и замороженные супы; разогревать супы с учетом требований к безопасности готовой продукции;</w:t>
            </w:r>
          </w:p>
          <w:p w:rsidR="00B004EC" w:rsidRPr="00172C8C" w:rsidRDefault="00B004EC" w:rsidP="00430896">
            <w:r w:rsidRPr="00172C8C">
              <w:t>выбирать контейнеры, эстетично упаковывать на вынос, для транспортирования</w:t>
            </w:r>
          </w:p>
        </w:tc>
        <w:tc>
          <w:tcPr>
            <w:tcW w:w="5103" w:type="dxa"/>
            <w:shd w:val="clear" w:color="auto" w:fill="auto"/>
          </w:tcPr>
          <w:p w:rsidR="00B004EC" w:rsidRPr="00172C8C" w:rsidRDefault="00B004EC" w:rsidP="00430896">
            <w:r w:rsidRPr="00172C8C">
              <w:t>техника порционирования, варианты оформления супов для подачи;</w:t>
            </w:r>
          </w:p>
          <w:p w:rsidR="00B004EC" w:rsidRPr="00172C8C" w:rsidRDefault="00B004EC" w:rsidP="00430896">
            <w:r w:rsidRPr="00172C8C">
              <w:t>виды, назначение посуды для подачи, термосов, контейнеров для отпуска на вынос супов разнообразного ассортимента, в том числе региональных;</w:t>
            </w:r>
          </w:p>
          <w:p w:rsidR="00B004EC" w:rsidRPr="00172C8C" w:rsidRDefault="00B004EC" w:rsidP="00430896">
            <w:r w:rsidRPr="00172C8C">
              <w:t>методы сервировки и подачи супов;</w:t>
            </w:r>
          </w:p>
          <w:p w:rsidR="00B004EC" w:rsidRPr="00172C8C" w:rsidRDefault="00B004EC" w:rsidP="00430896">
            <w:r w:rsidRPr="00172C8C">
              <w:t>температура подачи супов разнообразного ассортимента, в том числе региональных;</w:t>
            </w:r>
          </w:p>
          <w:p w:rsidR="00B004EC" w:rsidRPr="00172C8C" w:rsidRDefault="00B004EC" w:rsidP="00430896">
            <w:r w:rsidRPr="00172C8C">
              <w:t>правила разогревания супов;</w:t>
            </w:r>
          </w:p>
          <w:p w:rsidR="00B004EC" w:rsidRPr="00172C8C" w:rsidRDefault="00B004EC" w:rsidP="00430896">
            <w:r w:rsidRPr="00172C8C">
              <w:t>правила охлаждения, замораживания и хранения готовых супов;</w:t>
            </w:r>
          </w:p>
          <w:p w:rsidR="00B004EC" w:rsidRPr="00172C8C" w:rsidRDefault="00B004EC" w:rsidP="00430896">
            <w:r w:rsidRPr="00172C8C">
              <w:t>требования к безопасности хранения готовых супов;</w:t>
            </w:r>
          </w:p>
          <w:p w:rsidR="00B004EC" w:rsidRPr="00172C8C" w:rsidRDefault="00B004EC" w:rsidP="00430896">
            <w:r w:rsidRPr="00172C8C">
              <w:t>правила маркирования упакованных супов, правила заполнения этикеток</w:t>
            </w:r>
          </w:p>
        </w:tc>
        <w:tc>
          <w:tcPr>
            <w:tcW w:w="3402" w:type="dxa"/>
            <w:vMerge/>
            <w:shd w:val="clear" w:color="auto" w:fill="auto"/>
          </w:tcPr>
          <w:p w:rsidR="00B004EC" w:rsidRPr="00172C8C" w:rsidRDefault="00B004EC" w:rsidP="00430896"/>
        </w:tc>
      </w:tr>
      <w:tr w:rsidR="00B004EC" w:rsidRPr="00172C8C" w:rsidTr="00B004EC">
        <w:tc>
          <w:tcPr>
            <w:tcW w:w="2389" w:type="dxa"/>
            <w:shd w:val="clear" w:color="auto" w:fill="auto"/>
          </w:tcPr>
          <w:p w:rsidR="00B004EC" w:rsidRPr="00172C8C" w:rsidRDefault="00B004EC" w:rsidP="00430896">
            <w:pPr>
              <w:rPr>
                <w:rFonts w:eastAsia="Calibri"/>
              </w:rPr>
            </w:pPr>
            <w:r w:rsidRPr="00172C8C">
              <w:rPr>
                <w:rFonts w:eastAsia="Calibri"/>
              </w:rPr>
              <w:t xml:space="preserve">ведение расчетов с потребителями при отпуске продукции </w:t>
            </w:r>
            <w:r w:rsidRPr="00172C8C">
              <w:rPr>
                <w:rFonts w:eastAsia="Calibri"/>
              </w:rPr>
              <w:lastRenderedPageBreak/>
              <w:t>на вынос;</w:t>
            </w:r>
          </w:p>
          <w:p w:rsidR="00B004EC" w:rsidRPr="00172C8C" w:rsidRDefault="00B004EC" w:rsidP="00430896">
            <w:pPr>
              <w:rPr>
                <w:rFonts w:eastAsia="Calibri"/>
              </w:rPr>
            </w:pPr>
            <w:r w:rsidRPr="00172C8C">
              <w:rPr>
                <w:rFonts w:eastAsia="Calibri"/>
              </w:rPr>
              <w:t>взаимодействие с потребителями при отпуске продукции с прилавка/раздачи</w:t>
            </w:r>
          </w:p>
        </w:tc>
        <w:tc>
          <w:tcPr>
            <w:tcW w:w="4382" w:type="dxa"/>
            <w:shd w:val="clear" w:color="auto" w:fill="auto"/>
          </w:tcPr>
          <w:p w:rsidR="00B004EC" w:rsidRPr="00172C8C" w:rsidRDefault="00B004EC" w:rsidP="00430896">
            <w:r w:rsidRPr="00172C8C">
              <w:lastRenderedPageBreak/>
              <w:t>рассчитывать стоимость супов;</w:t>
            </w:r>
          </w:p>
          <w:p w:rsidR="00B004EC" w:rsidRPr="00172C8C" w:rsidRDefault="00B004EC" w:rsidP="00430896">
            <w:r w:rsidRPr="00172C8C">
              <w:t>вести учет реализованных супов;</w:t>
            </w:r>
          </w:p>
          <w:p w:rsidR="00B004EC" w:rsidRPr="00172C8C" w:rsidRDefault="00B004EC" w:rsidP="00430896">
            <w:r w:rsidRPr="00172C8C">
              <w:t xml:space="preserve">пользоваться контрольно-кассовыми </w:t>
            </w:r>
            <w:r w:rsidRPr="00172C8C">
              <w:lastRenderedPageBreak/>
              <w:t>машинами при оформлении платежей;</w:t>
            </w:r>
          </w:p>
          <w:p w:rsidR="00B004EC" w:rsidRPr="00172C8C" w:rsidRDefault="00B004EC" w:rsidP="00430896">
            <w:r w:rsidRPr="00172C8C">
              <w:t>принимать оплату наличными деньгами;</w:t>
            </w:r>
          </w:p>
          <w:p w:rsidR="00B004EC" w:rsidRPr="00172C8C" w:rsidRDefault="00B004EC" w:rsidP="00430896">
            <w:r w:rsidRPr="00172C8C">
              <w:t>принимать и оформлять;</w:t>
            </w:r>
          </w:p>
          <w:p w:rsidR="00B004EC" w:rsidRPr="00172C8C" w:rsidRDefault="00B004EC" w:rsidP="00430896">
            <w:r w:rsidRPr="00172C8C">
              <w:t xml:space="preserve"> безналичные платежи;</w:t>
            </w:r>
          </w:p>
          <w:p w:rsidR="00B004EC" w:rsidRPr="00172C8C" w:rsidRDefault="00B004EC" w:rsidP="00430896">
            <w:r w:rsidRPr="00172C8C">
              <w:t>составлять отчет по платежам;</w:t>
            </w:r>
          </w:p>
          <w:p w:rsidR="00B004EC" w:rsidRPr="00172C8C" w:rsidRDefault="00B004EC" w:rsidP="00430896">
            <w:r w:rsidRPr="00172C8C">
              <w:t>поддерживать визуальный контакт с потребителем;</w:t>
            </w:r>
          </w:p>
          <w:p w:rsidR="00B004EC" w:rsidRPr="00172C8C" w:rsidRDefault="00B004EC" w:rsidP="00430896">
            <w:r w:rsidRPr="00172C8C">
              <w:t>владеть профессиональной терминологией;</w:t>
            </w:r>
          </w:p>
          <w:p w:rsidR="00B004EC" w:rsidRPr="00172C8C" w:rsidRDefault="00B004EC" w:rsidP="00430896">
            <w:r w:rsidRPr="00172C8C">
              <w:t>консультировать потребителей, оказывать им помощь в выборе супов;</w:t>
            </w:r>
          </w:p>
          <w:p w:rsidR="00B004EC" w:rsidRPr="00172C8C" w:rsidRDefault="00B004EC" w:rsidP="00430896">
            <w:r w:rsidRPr="00172C8C">
              <w:t>разрешать проблемы в рамках своей компетенции</w:t>
            </w:r>
          </w:p>
        </w:tc>
        <w:tc>
          <w:tcPr>
            <w:tcW w:w="5103" w:type="dxa"/>
            <w:shd w:val="clear" w:color="auto" w:fill="auto"/>
          </w:tcPr>
          <w:p w:rsidR="00B004EC" w:rsidRPr="00172C8C" w:rsidRDefault="00B004EC" w:rsidP="00430896">
            <w:r w:rsidRPr="00172C8C">
              <w:lastRenderedPageBreak/>
              <w:t>ассортимент и цены на супы на день принятия платежей;</w:t>
            </w:r>
          </w:p>
          <w:p w:rsidR="00B004EC" w:rsidRPr="00172C8C" w:rsidRDefault="00B004EC" w:rsidP="00430896">
            <w:r w:rsidRPr="00172C8C">
              <w:t>правила торговли;</w:t>
            </w:r>
          </w:p>
          <w:p w:rsidR="00B004EC" w:rsidRPr="00172C8C" w:rsidRDefault="00B004EC" w:rsidP="00430896">
            <w:r w:rsidRPr="00172C8C">
              <w:lastRenderedPageBreak/>
              <w:t>виды оплаты по платежам;</w:t>
            </w:r>
          </w:p>
          <w:p w:rsidR="00B004EC" w:rsidRPr="00172C8C" w:rsidRDefault="00B004EC" w:rsidP="00430896">
            <w:r w:rsidRPr="00172C8C">
              <w:t>виды и характеристика контрольно-кассовых машин;</w:t>
            </w:r>
          </w:p>
          <w:p w:rsidR="00B004EC" w:rsidRPr="00172C8C" w:rsidRDefault="00B004EC" w:rsidP="00430896">
            <w:r w:rsidRPr="00172C8C">
              <w:t>виды и правила осуществления кассовых операций;</w:t>
            </w:r>
          </w:p>
          <w:p w:rsidR="00B004EC" w:rsidRPr="00172C8C" w:rsidRDefault="00B004EC" w:rsidP="00430896">
            <w:r w:rsidRPr="00172C8C">
              <w:t>правила и порядок расчета потребителей при оплате наличными деньгами, при безналичной форме оплаты;</w:t>
            </w:r>
          </w:p>
          <w:p w:rsidR="00B004EC" w:rsidRPr="00172C8C" w:rsidRDefault="00B004EC" w:rsidP="00430896">
            <w:r w:rsidRPr="00172C8C">
              <w:t>правила поведения, степень ответственности за правильность расчетов с потребителями;</w:t>
            </w:r>
          </w:p>
          <w:p w:rsidR="00B004EC" w:rsidRPr="00172C8C" w:rsidRDefault="00B004EC" w:rsidP="00430896">
            <w:r w:rsidRPr="00172C8C">
              <w:t>правила общения с потребителями;</w:t>
            </w:r>
          </w:p>
          <w:p w:rsidR="00B004EC" w:rsidRPr="00172C8C" w:rsidRDefault="00B004EC" w:rsidP="00430896">
            <w:r w:rsidRPr="00172C8C">
              <w:t>базовый словарный запас на иностранном языке;</w:t>
            </w:r>
          </w:p>
          <w:p w:rsidR="00B004EC" w:rsidRPr="00172C8C" w:rsidRDefault="00B004EC" w:rsidP="00430896">
            <w:r w:rsidRPr="00172C8C">
              <w:t>техника общения, ориентированная на потребителя;</w:t>
            </w:r>
          </w:p>
          <w:p w:rsidR="00B004EC" w:rsidRPr="00172C8C" w:rsidRDefault="00B004EC" w:rsidP="00430896"/>
        </w:tc>
        <w:tc>
          <w:tcPr>
            <w:tcW w:w="3402" w:type="dxa"/>
            <w:vMerge/>
            <w:shd w:val="clear" w:color="auto" w:fill="auto"/>
          </w:tcPr>
          <w:p w:rsidR="00B004EC" w:rsidRPr="00172C8C" w:rsidRDefault="00B004EC" w:rsidP="00430896"/>
        </w:tc>
      </w:tr>
    </w:tbl>
    <w:p w:rsidR="00B004EC" w:rsidRPr="00B004EC" w:rsidRDefault="00B004EC" w:rsidP="00B004EC">
      <w:pPr>
        <w:rPr>
          <w:b/>
        </w:rPr>
      </w:pPr>
      <w:r w:rsidRPr="00B004EC">
        <w:rPr>
          <w:b/>
        </w:rPr>
        <w:t>Спецификация 2.4</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4467"/>
        <w:gridCol w:w="5103"/>
        <w:gridCol w:w="3402"/>
      </w:tblGrid>
      <w:tr w:rsidR="00B004EC" w:rsidRPr="00B004EC" w:rsidTr="00B004EC">
        <w:tc>
          <w:tcPr>
            <w:tcW w:w="15276" w:type="dxa"/>
            <w:gridSpan w:val="4"/>
            <w:shd w:val="clear" w:color="auto" w:fill="auto"/>
          </w:tcPr>
          <w:p w:rsidR="00B004EC" w:rsidRPr="00B004EC" w:rsidRDefault="00B004EC" w:rsidP="00430896">
            <w:pPr>
              <w:rPr>
                <w:b/>
              </w:rPr>
            </w:pPr>
            <w:r w:rsidRPr="00B004EC">
              <w:rPr>
                <w:b/>
              </w:rPr>
              <w:t>ПК 2.4.  Осуществлять приготовление, непродолжительное хранение горячих соусов разнообразного ассортимента</w:t>
            </w:r>
          </w:p>
        </w:tc>
      </w:tr>
      <w:tr w:rsidR="00B004EC" w:rsidRPr="00172C8C" w:rsidTr="00B004EC">
        <w:tc>
          <w:tcPr>
            <w:tcW w:w="2304" w:type="dxa"/>
            <w:shd w:val="clear" w:color="auto" w:fill="auto"/>
          </w:tcPr>
          <w:p w:rsidR="00B004EC" w:rsidRPr="00B004EC" w:rsidRDefault="00B004EC" w:rsidP="00B004EC">
            <w:pPr>
              <w:jc w:val="center"/>
              <w:rPr>
                <w:b/>
              </w:rPr>
            </w:pPr>
            <w:r w:rsidRPr="00B004EC">
              <w:rPr>
                <w:b/>
              </w:rPr>
              <w:t>Действия</w:t>
            </w:r>
          </w:p>
        </w:tc>
        <w:tc>
          <w:tcPr>
            <w:tcW w:w="4467" w:type="dxa"/>
            <w:shd w:val="clear" w:color="auto" w:fill="auto"/>
          </w:tcPr>
          <w:p w:rsidR="00B004EC" w:rsidRPr="00B004EC" w:rsidRDefault="00B004EC" w:rsidP="00B004EC">
            <w:pPr>
              <w:jc w:val="center"/>
              <w:rPr>
                <w:b/>
              </w:rPr>
            </w:pPr>
            <w:r w:rsidRPr="00B004EC">
              <w:rPr>
                <w:b/>
              </w:rPr>
              <w:t>Умения</w:t>
            </w:r>
          </w:p>
        </w:tc>
        <w:tc>
          <w:tcPr>
            <w:tcW w:w="5103" w:type="dxa"/>
            <w:shd w:val="clear" w:color="auto" w:fill="auto"/>
          </w:tcPr>
          <w:p w:rsidR="00B004EC" w:rsidRPr="00B004EC" w:rsidRDefault="00B004EC" w:rsidP="00B004EC">
            <w:pPr>
              <w:jc w:val="center"/>
              <w:rPr>
                <w:b/>
              </w:rPr>
            </w:pPr>
            <w:r w:rsidRPr="00B004EC">
              <w:rPr>
                <w:b/>
              </w:rPr>
              <w:t>Знания</w:t>
            </w:r>
          </w:p>
        </w:tc>
        <w:tc>
          <w:tcPr>
            <w:tcW w:w="3402" w:type="dxa"/>
            <w:shd w:val="clear" w:color="auto" w:fill="auto"/>
          </w:tcPr>
          <w:p w:rsidR="00B004EC" w:rsidRPr="00B004EC" w:rsidRDefault="00B004EC" w:rsidP="00B004EC">
            <w:pPr>
              <w:jc w:val="center"/>
              <w:rPr>
                <w:b/>
              </w:rPr>
            </w:pPr>
            <w:r w:rsidRPr="00B004EC">
              <w:rPr>
                <w:b/>
              </w:rPr>
              <w:t>Ресурсы</w:t>
            </w:r>
          </w:p>
        </w:tc>
      </w:tr>
      <w:tr w:rsidR="00B004EC" w:rsidRPr="00172C8C" w:rsidTr="00B004EC">
        <w:tc>
          <w:tcPr>
            <w:tcW w:w="2304" w:type="dxa"/>
            <w:shd w:val="clear" w:color="auto" w:fill="auto"/>
          </w:tcPr>
          <w:p w:rsidR="00B004EC" w:rsidRPr="00172C8C" w:rsidRDefault="00B004EC" w:rsidP="00430896">
            <w:r w:rsidRPr="00172C8C">
              <w:t>подготовка основных продуктов и дополнительных ингредиентов</w:t>
            </w:r>
          </w:p>
        </w:tc>
        <w:tc>
          <w:tcPr>
            <w:tcW w:w="4467" w:type="dxa"/>
            <w:shd w:val="clear" w:color="auto" w:fill="auto"/>
          </w:tcPr>
          <w:p w:rsidR="00B004EC" w:rsidRPr="00172C8C" w:rsidRDefault="00B004EC" w:rsidP="00430896">
            <w:r w:rsidRPr="00172C8C">
              <w:t>подбирать в соответствии с технологическими требованиями, оценка качества и безопасности основных продуктов и дополнительных ингредиентов;</w:t>
            </w:r>
          </w:p>
          <w:p w:rsidR="00B004EC" w:rsidRPr="00172C8C" w:rsidRDefault="00B004EC" w:rsidP="00430896">
            <w:r w:rsidRPr="00172C8C">
              <w:t>организовывать их хранение в процессе приготовления соусов;</w:t>
            </w:r>
          </w:p>
          <w:p w:rsidR="00B004EC" w:rsidRPr="00172C8C" w:rsidRDefault="00B004EC" w:rsidP="00430896">
            <w:r w:rsidRPr="00172C8C">
              <w:lastRenderedPageBreak/>
              <w:t xml:space="preserve">выбирать, подготавливать пряности, приправы, специи; </w:t>
            </w:r>
          </w:p>
          <w:p w:rsidR="00B004EC" w:rsidRPr="00172C8C" w:rsidRDefault="00B004EC" w:rsidP="00430896">
            <w:r w:rsidRPr="00172C8C">
              <w:t>взвешивать, измерять продукты, входящие в состав соусов в соответствии с рецептурой;</w:t>
            </w:r>
          </w:p>
          <w:p w:rsidR="00B004EC" w:rsidRPr="00172C8C" w:rsidRDefault="00B004EC" w:rsidP="00430896">
            <w:r w:rsidRPr="00172C8C">
              <w:t>осуществлять взаимозаменяемость продуктов в соответствии с нормами закладки, особенностями заказа, сезонностью;</w:t>
            </w:r>
          </w:p>
          <w:p w:rsidR="00B004EC" w:rsidRPr="00172C8C" w:rsidRDefault="00B004EC" w:rsidP="00430896">
            <w:r w:rsidRPr="00172C8C">
              <w:t>использовать региональные продукты для приготовления соусов</w:t>
            </w:r>
          </w:p>
        </w:tc>
        <w:tc>
          <w:tcPr>
            <w:tcW w:w="5103" w:type="dxa"/>
            <w:shd w:val="clear" w:color="auto" w:fill="auto"/>
          </w:tcPr>
          <w:p w:rsidR="00B004EC" w:rsidRPr="00172C8C" w:rsidRDefault="00B004EC" w:rsidP="00430896">
            <w:r w:rsidRPr="00172C8C">
              <w:lastRenderedPageBreak/>
              <w:t>правила выбора основных продуктов и дополнительных ингредиентов с учетом их сочетаемости, взаимозаменяемости;</w:t>
            </w:r>
          </w:p>
          <w:p w:rsidR="00B004EC" w:rsidRPr="00172C8C" w:rsidRDefault="00B004EC" w:rsidP="00430896">
            <w:r w:rsidRPr="00172C8C">
              <w:t>критерии оценки качества основных продуктов и дополнительных ингредиентов для соусов;</w:t>
            </w:r>
          </w:p>
          <w:p w:rsidR="00B004EC" w:rsidRPr="00172C8C" w:rsidRDefault="00B004EC" w:rsidP="00430896">
            <w:r w:rsidRPr="00172C8C">
              <w:t>виды, характеристика региональных видов сырья, продуктов;</w:t>
            </w:r>
          </w:p>
          <w:p w:rsidR="00B004EC" w:rsidRPr="00172C8C" w:rsidRDefault="00B004EC" w:rsidP="00430896">
            <w:r w:rsidRPr="00172C8C">
              <w:lastRenderedPageBreak/>
              <w:t>нормы взаимозаменяемости сырья и продуктов;</w:t>
            </w:r>
          </w:p>
          <w:p w:rsidR="00B004EC" w:rsidRPr="00172C8C" w:rsidRDefault="00B004EC" w:rsidP="00430896"/>
        </w:tc>
        <w:tc>
          <w:tcPr>
            <w:tcW w:w="3402" w:type="dxa"/>
            <w:vMerge w:val="restart"/>
            <w:shd w:val="clear" w:color="auto" w:fill="auto"/>
          </w:tcPr>
          <w:p w:rsidR="00B004EC" w:rsidRPr="00172C8C" w:rsidRDefault="00B004EC" w:rsidP="00430896">
            <w:r w:rsidRPr="00172C8C">
              <w:lastRenderedPageBreak/>
              <w:t xml:space="preserve">Зона горячего цеха: </w:t>
            </w:r>
          </w:p>
          <w:p w:rsidR="00B004EC" w:rsidRPr="00172C8C" w:rsidRDefault="00B004EC" w:rsidP="00430896">
            <w:proofErr w:type="spellStart"/>
            <w:r w:rsidRPr="00172C8C">
              <w:t>Весоизмерительное</w:t>
            </w:r>
            <w:proofErr w:type="spellEnd"/>
            <w:r w:rsidRPr="00172C8C">
              <w:t xml:space="preserve"> оборудование:</w:t>
            </w:r>
          </w:p>
          <w:p w:rsidR="00B004EC" w:rsidRPr="00172C8C" w:rsidRDefault="00B004EC" w:rsidP="00430896">
            <w:r w:rsidRPr="00172C8C">
              <w:t>весы настольные</w:t>
            </w:r>
          </w:p>
          <w:p w:rsidR="00B004EC" w:rsidRPr="00172C8C" w:rsidRDefault="00B004EC" w:rsidP="00430896">
            <w:pPr>
              <w:rPr>
                <w:rFonts w:eastAsia="Arial Unicode MS"/>
              </w:rPr>
            </w:pPr>
            <w:r w:rsidRPr="00172C8C">
              <w:rPr>
                <w:rFonts w:eastAsia="Arial Unicode MS"/>
              </w:rPr>
              <w:t>электронные.</w:t>
            </w:r>
          </w:p>
          <w:p w:rsidR="00B004EC" w:rsidRPr="00172C8C" w:rsidRDefault="00B004EC" w:rsidP="00430896">
            <w:pPr>
              <w:rPr>
                <w:rFonts w:eastAsia="Arial Unicode MS"/>
              </w:rPr>
            </w:pPr>
            <w:r w:rsidRPr="00172C8C">
              <w:rPr>
                <w:rFonts w:eastAsia="Arial Unicode MS"/>
              </w:rPr>
              <w:t>Холодильное оборудование:</w:t>
            </w:r>
          </w:p>
          <w:p w:rsidR="00B004EC" w:rsidRPr="00172C8C" w:rsidRDefault="00B004EC" w:rsidP="00430896">
            <w:pPr>
              <w:rPr>
                <w:rFonts w:eastAsia="Arial Unicode MS"/>
              </w:rPr>
            </w:pPr>
            <w:r w:rsidRPr="00172C8C">
              <w:rPr>
                <w:rFonts w:eastAsia="Arial Unicode MS"/>
              </w:rPr>
              <w:t>шкаф холодильный,</w:t>
            </w:r>
          </w:p>
          <w:p w:rsidR="00B004EC" w:rsidRPr="00172C8C" w:rsidRDefault="00B004EC" w:rsidP="00430896">
            <w:pPr>
              <w:rPr>
                <w:rFonts w:eastAsia="Arial Unicode MS"/>
              </w:rPr>
            </w:pPr>
            <w:r w:rsidRPr="00172C8C">
              <w:rPr>
                <w:rFonts w:eastAsia="Arial Unicode MS"/>
              </w:rPr>
              <w:lastRenderedPageBreak/>
              <w:t>шкаф морозильный,</w:t>
            </w:r>
          </w:p>
          <w:p w:rsidR="00B004EC" w:rsidRPr="00172C8C" w:rsidRDefault="00B004EC" w:rsidP="00430896">
            <w:pPr>
              <w:rPr>
                <w:rFonts w:eastAsia="Arial Unicode MS"/>
              </w:rPr>
            </w:pPr>
            <w:r w:rsidRPr="00172C8C">
              <w:rPr>
                <w:rFonts w:eastAsia="Arial Unicode MS"/>
              </w:rPr>
              <w:t>шкаф интенсивной заморозки,</w:t>
            </w:r>
          </w:p>
          <w:p w:rsidR="00B004EC" w:rsidRPr="00172C8C" w:rsidRDefault="00B004EC" w:rsidP="00430896">
            <w:pPr>
              <w:rPr>
                <w:rFonts w:eastAsia="Arial Unicode MS"/>
              </w:rPr>
            </w:pPr>
            <w:r w:rsidRPr="00172C8C">
              <w:rPr>
                <w:rFonts w:eastAsia="Arial Unicode MS"/>
              </w:rPr>
              <w:t>охлаждаемый прилавок-витрина,</w:t>
            </w:r>
          </w:p>
          <w:p w:rsidR="00B004EC" w:rsidRPr="00172C8C" w:rsidRDefault="00B004EC" w:rsidP="00430896">
            <w:pPr>
              <w:rPr>
                <w:rFonts w:eastAsia="Arial Unicode MS"/>
              </w:rPr>
            </w:pPr>
            <w:proofErr w:type="spellStart"/>
            <w:r w:rsidRPr="00172C8C">
              <w:rPr>
                <w:rFonts w:eastAsia="Arial Unicode MS"/>
              </w:rPr>
              <w:t>льдогениратор</w:t>
            </w:r>
            <w:proofErr w:type="spellEnd"/>
            <w:r w:rsidRPr="00172C8C">
              <w:rPr>
                <w:rFonts w:eastAsia="Arial Unicode MS"/>
              </w:rPr>
              <w:t xml:space="preserve">. </w:t>
            </w:r>
          </w:p>
          <w:p w:rsidR="00B004EC" w:rsidRPr="00172C8C" w:rsidRDefault="00B004EC" w:rsidP="00430896">
            <w:pPr>
              <w:rPr>
                <w:rFonts w:eastAsia="Arial Unicode MS"/>
              </w:rPr>
            </w:pPr>
            <w:r w:rsidRPr="00172C8C">
              <w:rPr>
                <w:rFonts w:eastAsia="Arial Unicode MS"/>
              </w:rPr>
              <w:t>Механическое оборудование:</w:t>
            </w:r>
          </w:p>
          <w:p w:rsidR="00B004EC" w:rsidRPr="00172C8C" w:rsidRDefault="00B004EC" w:rsidP="00430896">
            <w:pPr>
              <w:rPr>
                <w:rFonts w:eastAsia="Arial Unicode MS"/>
              </w:rPr>
            </w:pPr>
            <w:r w:rsidRPr="00172C8C">
              <w:rPr>
                <w:rFonts w:eastAsia="Arial Unicode MS"/>
              </w:rPr>
              <w:t>блендер (</w:t>
            </w:r>
            <w:proofErr w:type="gramStart"/>
            <w:r w:rsidRPr="00172C8C">
              <w:rPr>
                <w:rFonts w:eastAsia="Arial Unicode MS"/>
              </w:rPr>
              <w:t>гомогенизатор )</w:t>
            </w:r>
            <w:proofErr w:type="gramEnd"/>
            <w:r w:rsidRPr="00172C8C">
              <w:rPr>
                <w:rFonts w:eastAsia="Arial Unicode MS"/>
              </w:rPr>
              <w:t xml:space="preserve"> (ручной с дополнительной насадкой для взбивания),</w:t>
            </w:r>
          </w:p>
          <w:p w:rsidR="00B004EC" w:rsidRPr="00172C8C" w:rsidRDefault="00B004EC" w:rsidP="00430896">
            <w:pPr>
              <w:rPr>
                <w:rFonts w:eastAsia="Arial Unicode MS"/>
              </w:rPr>
            </w:pPr>
            <w:r w:rsidRPr="00172C8C">
              <w:rPr>
                <w:rFonts w:eastAsia="Arial Unicode MS"/>
              </w:rPr>
              <w:t>процессор кухонный,</w:t>
            </w:r>
          </w:p>
          <w:p w:rsidR="00B004EC" w:rsidRPr="00172C8C" w:rsidRDefault="00B004EC" w:rsidP="00430896">
            <w:pPr>
              <w:rPr>
                <w:rFonts w:eastAsia="Arial Unicode MS"/>
              </w:rPr>
            </w:pPr>
            <w:r w:rsidRPr="00172C8C">
              <w:rPr>
                <w:rFonts w:eastAsia="Arial Unicode MS"/>
              </w:rPr>
              <w:t>овощерезка,</w:t>
            </w:r>
          </w:p>
          <w:p w:rsidR="00B004EC" w:rsidRPr="00172C8C" w:rsidRDefault="00B004EC" w:rsidP="00430896">
            <w:pPr>
              <w:rPr>
                <w:rFonts w:eastAsia="Arial Unicode MS"/>
              </w:rPr>
            </w:pPr>
            <w:r w:rsidRPr="00172C8C">
              <w:rPr>
                <w:rFonts w:eastAsia="Arial Unicode MS"/>
              </w:rPr>
              <w:t xml:space="preserve">привод универсальный  с функцией протирания, </w:t>
            </w:r>
          </w:p>
          <w:p w:rsidR="00B004EC" w:rsidRPr="00172C8C" w:rsidRDefault="00B004EC" w:rsidP="00430896">
            <w:pPr>
              <w:rPr>
                <w:rFonts w:eastAsia="Arial Unicode MS"/>
              </w:rPr>
            </w:pPr>
            <w:r w:rsidRPr="00172C8C">
              <w:rPr>
                <w:rFonts w:eastAsia="Arial Unicode MS"/>
              </w:rPr>
              <w:t>Тепловое оборудование:</w:t>
            </w:r>
          </w:p>
          <w:p w:rsidR="00B004EC" w:rsidRPr="00172C8C" w:rsidRDefault="00B004EC" w:rsidP="00430896">
            <w:pPr>
              <w:rPr>
                <w:rFonts w:eastAsia="Arial Unicode MS"/>
              </w:rPr>
            </w:pPr>
            <w:r w:rsidRPr="00172C8C">
              <w:rPr>
                <w:rFonts w:eastAsia="Arial Unicode MS"/>
              </w:rPr>
              <w:t xml:space="preserve">Плиты электрические или с индукционном нагревом, печь </w:t>
            </w:r>
            <w:proofErr w:type="spellStart"/>
            <w:r w:rsidRPr="00172C8C">
              <w:rPr>
                <w:rFonts w:eastAsia="Arial Unicode MS"/>
              </w:rPr>
              <w:t>пароконвекционная</w:t>
            </w:r>
            <w:proofErr w:type="spellEnd"/>
            <w:r w:rsidRPr="00172C8C">
              <w:rPr>
                <w:rFonts w:eastAsia="Arial Unicode MS"/>
              </w:rPr>
              <w:t xml:space="preserve">, конвекционная печь, микроволновая печь. </w:t>
            </w:r>
          </w:p>
          <w:p w:rsidR="00B004EC" w:rsidRPr="00172C8C" w:rsidRDefault="00B004EC" w:rsidP="00430896">
            <w:pPr>
              <w:rPr>
                <w:rFonts w:eastAsia="Arial Unicode MS"/>
              </w:rPr>
            </w:pPr>
            <w:r w:rsidRPr="00172C8C">
              <w:rPr>
                <w:rFonts w:eastAsia="Arial Unicode MS"/>
              </w:rPr>
              <w:t>Оборудование для упаковки, оценки качества и безопасности пищевых продуктов:</w:t>
            </w:r>
          </w:p>
          <w:p w:rsidR="00B004EC" w:rsidRPr="00172C8C" w:rsidRDefault="00B004EC" w:rsidP="00430896">
            <w:pPr>
              <w:rPr>
                <w:rFonts w:eastAsia="Arial Unicode MS"/>
              </w:rPr>
            </w:pPr>
            <w:proofErr w:type="spellStart"/>
            <w:r w:rsidRPr="00172C8C">
              <w:rPr>
                <w:rFonts w:eastAsia="Arial Unicode MS"/>
              </w:rPr>
              <w:t>нитраттестер</w:t>
            </w:r>
            <w:proofErr w:type="spellEnd"/>
            <w:r w:rsidRPr="00172C8C">
              <w:rPr>
                <w:rFonts w:eastAsia="Arial Unicode MS"/>
              </w:rPr>
              <w:t xml:space="preserve">, машина для вакуумной упаковки,  </w:t>
            </w:r>
            <w:proofErr w:type="spellStart"/>
            <w:r w:rsidRPr="00172C8C">
              <w:rPr>
                <w:rFonts w:eastAsia="Arial Unicode MS"/>
              </w:rPr>
              <w:t>термоупаковщик</w:t>
            </w:r>
            <w:proofErr w:type="spellEnd"/>
          </w:p>
          <w:p w:rsidR="00B004EC" w:rsidRPr="00172C8C" w:rsidRDefault="00B004EC" w:rsidP="00430896">
            <w:pPr>
              <w:rPr>
                <w:rFonts w:eastAsia="Arial Unicode MS"/>
              </w:rPr>
            </w:pPr>
            <w:r w:rsidRPr="00172C8C">
              <w:rPr>
                <w:rFonts w:eastAsia="Arial Unicode MS"/>
              </w:rPr>
              <w:t>Оборудование для мытья посуды:</w:t>
            </w:r>
          </w:p>
          <w:p w:rsidR="00B004EC" w:rsidRPr="00172C8C" w:rsidRDefault="00B004EC" w:rsidP="00430896">
            <w:pPr>
              <w:rPr>
                <w:rFonts w:eastAsia="Arial Unicode MS"/>
              </w:rPr>
            </w:pPr>
            <w:r w:rsidRPr="00172C8C">
              <w:rPr>
                <w:rFonts w:eastAsia="Arial Unicode MS"/>
              </w:rPr>
              <w:t>машина посудомоечная.</w:t>
            </w:r>
          </w:p>
          <w:p w:rsidR="00B004EC" w:rsidRPr="00172C8C" w:rsidRDefault="00B004EC" w:rsidP="00430896">
            <w:pPr>
              <w:rPr>
                <w:rFonts w:eastAsia="Arial Unicode MS"/>
              </w:rPr>
            </w:pPr>
            <w:r w:rsidRPr="00172C8C">
              <w:rPr>
                <w:rFonts w:eastAsia="Arial Unicode MS"/>
              </w:rPr>
              <w:t>Вспомогательное оборудование:</w:t>
            </w:r>
          </w:p>
          <w:p w:rsidR="00B004EC" w:rsidRPr="00172C8C" w:rsidRDefault="00B004EC" w:rsidP="00430896">
            <w:pPr>
              <w:rPr>
                <w:rFonts w:eastAsia="Arial Unicode MS"/>
              </w:rPr>
            </w:pPr>
            <w:r w:rsidRPr="00172C8C">
              <w:rPr>
                <w:rFonts w:eastAsia="Arial Unicode MS"/>
              </w:rPr>
              <w:t>стол производственный с моечной ванной,</w:t>
            </w:r>
          </w:p>
          <w:p w:rsidR="00B004EC" w:rsidRPr="00172C8C" w:rsidRDefault="00B004EC" w:rsidP="00430896">
            <w:pPr>
              <w:rPr>
                <w:rFonts w:eastAsia="Arial Unicode MS"/>
              </w:rPr>
            </w:pPr>
            <w:r w:rsidRPr="00172C8C">
              <w:rPr>
                <w:rFonts w:eastAsia="Arial Unicode MS"/>
              </w:rPr>
              <w:t>стеллаж передвижной,</w:t>
            </w:r>
          </w:p>
          <w:p w:rsidR="00B004EC" w:rsidRPr="00172C8C" w:rsidRDefault="00B004EC" w:rsidP="00430896">
            <w:pPr>
              <w:rPr>
                <w:rFonts w:eastAsia="Arial Unicode MS"/>
              </w:rPr>
            </w:pPr>
            <w:r w:rsidRPr="00172C8C">
              <w:rPr>
                <w:rFonts w:eastAsia="Arial Unicode MS"/>
              </w:rPr>
              <w:t>моечная ванна двухсекционная.</w:t>
            </w:r>
          </w:p>
          <w:p w:rsidR="00B004EC" w:rsidRPr="00172C8C" w:rsidRDefault="00B004EC" w:rsidP="00430896">
            <w:pPr>
              <w:rPr>
                <w:rFonts w:eastAsia="Arial Unicode MS"/>
              </w:rPr>
            </w:pPr>
            <w:r w:rsidRPr="00172C8C">
              <w:rPr>
                <w:rFonts w:eastAsia="Arial Unicode MS"/>
              </w:rPr>
              <w:lastRenderedPageBreak/>
              <w:t>Инвентарь, инструменты, кухонная посуда:</w:t>
            </w:r>
          </w:p>
          <w:p w:rsidR="00B004EC" w:rsidRPr="00172C8C" w:rsidRDefault="00B004EC" w:rsidP="00430896">
            <w:pPr>
              <w:rPr>
                <w:rFonts w:eastAsia="Arial Unicode MS"/>
              </w:rPr>
            </w:pPr>
            <w:r w:rsidRPr="00172C8C">
              <w:rPr>
                <w:rFonts w:eastAsia="Arial Unicode MS"/>
              </w:rPr>
              <w:t xml:space="preserve"> функциональные емкости из нержавеющей стали для хранения и транспортировки, </w:t>
            </w:r>
            <w:proofErr w:type="spellStart"/>
            <w:r w:rsidRPr="00172C8C">
              <w:rPr>
                <w:rFonts w:eastAsia="Arial Unicode MS"/>
              </w:rPr>
              <w:t>термобоксы</w:t>
            </w:r>
            <w:proofErr w:type="spellEnd"/>
          </w:p>
          <w:p w:rsidR="00B004EC" w:rsidRPr="00172C8C" w:rsidRDefault="00B004EC" w:rsidP="00430896">
            <w:pPr>
              <w:rPr>
                <w:rFonts w:eastAsia="Arial Unicode MS"/>
              </w:rPr>
            </w:pPr>
            <w:r w:rsidRPr="00172C8C">
              <w:rPr>
                <w:rFonts w:eastAsia="Arial Unicode MS"/>
              </w:rPr>
              <w:t xml:space="preserve">набор разделочных досок (деревянных с </w:t>
            </w:r>
            <w:proofErr w:type="spellStart"/>
            <w:r w:rsidRPr="00172C8C">
              <w:rPr>
                <w:rFonts w:eastAsia="Arial Unicode MS"/>
              </w:rPr>
              <w:t>маркеровкой</w:t>
            </w:r>
            <w:proofErr w:type="spellEnd"/>
            <w:r w:rsidRPr="00172C8C">
              <w:rPr>
                <w:rFonts w:eastAsia="Arial Unicode MS"/>
              </w:rPr>
              <w:t xml:space="preserve"> или  из пластика с цветовой </w:t>
            </w:r>
            <w:proofErr w:type="spellStart"/>
            <w:r w:rsidRPr="00172C8C">
              <w:rPr>
                <w:rFonts w:eastAsia="Arial Unicode MS"/>
              </w:rPr>
              <w:t>маркеровкой</w:t>
            </w:r>
            <w:proofErr w:type="spellEnd"/>
            <w:r w:rsidRPr="00172C8C">
              <w:rPr>
                <w:rFonts w:eastAsia="Arial Unicode MS"/>
              </w:rPr>
              <w:t xml:space="preserve"> для каждой группы продуктов), </w:t>
            </w:r>
          </w:p>
          <w:p w:rsidR="00B004EC" w:rsidRPr="00172C8C" w:rsidRDefault="00B004EC" w:rsidP="00430896">
            <w:pPr>
              <w:rPr>
                <w:rFonts w:eastAsia="Arial Unicode MS"/>
              </w:rPr>
            </w:pPr>
            <w:r w:rsidRPr="00172C8C">
              <w:rPr>
                <w:rFonts w:eastAsia="Arial Unicode MS"/>
              </w:rPr>
              <w:t xml:space="preserve">подставка для разделочных досок, термометр со щупом, </w:t>
            </w:r>
          </w:p>
          <w:p w:rsidR="00B004EC" w:rsidRPr="00172C8C" w:rsidRDefault="00B004EC" w:rsidP="00430896">
            <w:pPr>
              <w:rPr>
                <w:rFonts w:eastAsia="Arial Unicode MS"/>
              </w:rPr>
            </w:pPr>
            <w:r w:rsidRPr="00172C8C">
              <w:rPr>
                <w:rFonts w:eastAsia="Arial Unicode MS"/>
              </w:rPr>
              <w:t>мерный стакан,</w:t>
            </w:r>
          </w:p>
          <w:p w:rsidR="00B004EC" w:rsidRPr="00172C8C" w:rsidRDefault="00B004EC" w:rsidP="00430896">
            <w:pPr>
              <w:rPr>
                <w:rFonts w:eastAsia="Arial Unicode MS"/>
              </w:rPr>
            </w:pPr>
            <w:r w:rsidRPr="00172C8C">
              <w:rPr>
                <w:rFonts w:eastAsia="Arial Unicode MS"/>
              </w:rPr>
              <w:t>венчик,</w:t>
            </w:r>
          </w:p>
          <w:p w:rsidR="00B004EC" w:rsidRPr="00172C8C" w:rsidRDefault="00B004EC" w:rsidP="00430896">
            <w:pPr>
              <w:rPr>
                <w:rFonts w:eastAsia="Arial Unicode MS"/>
              </w:rPr>
            </w:pPr>
            <w:r w:rsidRPr="00172C8C">
              <w:rPr>
                <w:rFonts w:eastAsia="Arial Unicode MS"/>
              </w:rPr>
              <w:t>миски (нержавеющая сталь),</w:t>
            </w:r>
          </w:p>
          <w:p w:rsidR="00B004EC" w:rsidRPr="00172C8C" w:rsidRDefault="00B004EC" w:rsidP="00430896">
            <w:pPr>
              <w:rPr>
                <w:rFonts w:eastAsia="Arial Unicode MS"/>
              </w:rPr>
            </w:pPr>
            <w:r w:rsidRPr="00172C8C">
              <w:rPr>
                <w:rFonts w:eastAsia="Arial Unicode MS"/>
              </w:rPr>
              <w:t xml:space="preserve">сито, </w:t>
            </w:r>
            <w:proofErr w:type="spellStart"/>
            <w:r w:rsidRPr="00172C8C">
              <w:rPr>
                <w:rFonts w:eastAsia="Arial Unicode MS"/>
              </w:rPr>
              <w:t>шенуа</w:t>
            </w:r>
            <w:proofErr w:type="spellEnd"/>
            <w:r w:rsidRPr="00172C8C">
              <w:rPr>
                <w:rFonts w:eastAsia="Arial Unicode MS"/>
              </w:rPr>
              <w:t>,</w:t>
            </w:r>
          </w:p>
          <w:p w:rsidR="00B004EC" w:rsidRPr="00172C8C" w:rsidRDefault="00B004EC" w:rsidP="00430896">
            <w:pPr>
              <w:rPr>
                <w:rFonts w:eastAsia="Arial Unicode MS"/>
              </w:rPr>
            </w:pPr>
            <w:r w:rsidRPr="00172C8C">
              <w:rPr>
                <w:rFonts w:eastAsia="Arial Unicode MS"/>
              </w:rPr>
              <w:t>лопатки (металлические, силиконовые), половник, соусник</w:t>
            </w:r>
          </w:p>
          <w:p w:rsidR="00B004EC" w:rsidRPr="00172C8C" w:rsidRDefault="00B004EC" w:rsidP="00430896">
            <w:pPr>
              <w:rPr>
                <w:rFonts w:eastAsia="Arial Unicode MS"/>
              </w:rPr>
            </w:pPr>
            <w:r w:rsidRPr="00172C8C">
              <w:rPr>
                <w:rFonts w:eastAsia="Arial Unicode MS"/>
              </w:rPr>
              <w:t xml:space="preserve">пинцет, щипцы кулинарные, </w:t>
            </w:r>
          </w:p>
          <w:p w:rsidR="00B004EC" w:rsidRPr="00172C8C" w:rsidRDefault="00B004EC" w:rsidP="00430896">
            <w:r w:rsidRPr="00172C8C">
              <w:rPr>
                <w:rFonts w:eastAsia="Arial Unicode MS"/>
              </w:rPr>
              <w:t>набор ножей «поварская тройка»,</w:t>
            </w:r>
          </w:p>
          <w:p w:rsidR="00B004EC" w:rsidRPr="00172C8C" w:rsidRDefault="00B004EC" w:rsidP="00430896">
            <w:proofErr w:type="spellStart"/>
            <w:r w:rsidRPr="00172C8C">
              <w:t>мусат</w:t>
            </w:r>
            <w:proofErr w:type="spellEnd"/>
            <w:r w:rsidRPr="00172C8C">
              <w:t xml:space="preserve"> для заточки ножей, </w:t>
            </w:r>
          </w:p>
          <w:p w:rsidR="00B004EC" w:rsidRPr="00172C8C" w:rsidRDefault="00B004EC" w:rsidP="00430896">
            <w:r w:rsidRPr="00172C8C">
              <w:t>корзины для органических и неорганических отходов</w:t>
            </w:r>
          </w:p>
          <w:p w:rsidR="00B004EC" w:rsidRPr="00172C8C" w:rsidRDefault="00B004EC" w:rsidP="00430896">
            <w:r w:rsidRPr="00172C8C">
              <w:t>Набор кастрюль 5л, 3л, 2л, 1.5л, 1л; сотейники 0.8л, 0.6л, 0.2л;</w:t>
            </w:r>
          </w:p>
          <w:p w:rsidR="00B004EC" w:rsidRPr="00172C8C" w:rsidRDefault="00B004EC" w:rsidP="00430896">
            <w:r w:rsidRPr="00172C8C">
              <w:t xml:space="preserve">Набор сковород диаметром 24см, 32см;   </w:t>
            </w:r>
          </w:p>
          <w:p w:rsidR="00B004EC" w:rsidRPr="00172C8C" w:rsidRDefault="00B004EC" w:rsidP="00430896">
            <w:pPr>
              <w:rPr>
                <w:rFonts w:eastAsia="Arial Unicode MS"/>
              </w:rPr>
            </w:pPr>
            <w:r w:rsidRPr="00172C8C">
              <w:rPr>
                <w:rFonts w:eastAsia="Arial Unicode MS"/>
              </w:rPr>
              <w:t>расходные материалы:</w:t>
            </w:r>
          </w:p>
          <w:p w:rsidR="00B004EC" w:rsidRPr="00172C8C" w:rsidRDefault="00B004EC" w:rsidP="00430896">
            <w:pPr>
              <w:rPr>
                <w:rFonts w:eastAsia="Arial Unicode MS"/>
              </w:rPr>
            </w:pPr>
            <w:r w:rsidRPr="00172C8C">
              <w:rPr>
                <w:rFonts w:eastAsia="Arial Unicode MS"/>
              </w:rPr>
              <w:t>стрейч пленка для пищевых продуктов</w:t>
            </w:r>
          </w:p>
          <w:p w:rsidR="00B004EC" w:rsidRPr="00172C8C" w:rsidRDefault="00B004EC" w:rsidP="00430896">
            <w:pPr>
              <w:rPr>
                <w:rFonts w:eastAsia="Arial Unicode MS"/>
              </w:rPr>
            </w:pPr>
            <w:r w:rsidRPr="00172C8C">
              <w:rPr>
                <w:rFonts w:eastAsia="Arial Unicode MS"/>
              </w:rPr>
              <w:t xml:space="preserve">пакеты для вакуумного аппарата, контейнеры </w:t>
            </w:r>
            <w:r w:rsidRPr="00172C8C">
              <w:rPr>
                <w:rFonts w:eastAsia="Arial Unicode MS"/>
              </w:rPr>
              <w:lastRenderedPageBreak/>
              <w:t>одноразовые для пищевых продуктов, перчатки силиконовые</w:t>
            </w:r>
          </w:p>
          <w:p w:rsidR="00B004EC" w:rsidRPr="00172C8C" w:rsidRDefault="00B004EC" w:rsidP="00430896">
            <w:pPr>
              <w:rPr>
                <w:rFonts w:eastAsia="Arial Unicode MS"/>
              </w:rPr>
            </w:pPr>
            <w:r w:rsidRPr="00172C8C">
              <w:rPr>
                <w:rFonts w:eastAsia="Arial Unicode MS"/>
              </w:rPr>
              <w:t>посуда для презентации:</w:t>
            </w:r>
          </w:p>
          <w:p w:rsidR="00B004EC" w:rsidRPr="00172C8C" w:rsidRDefault="00B004EC" w:rsidP="00430896">
            <w:pPr>
              <w:rPr>
                <w:rFonts w:eastAsia="Arial Unicode MS"/>
              </w:rPr>
            </w:pPr>
            <w:r w:rsidRPr="00172C8C">
              <w:rPr>
                <w:rFonts w:eastAsia="Arial Unicode MS"/>
              </w:rPr>
              <w:t xml:space="preserve">тарелки глубокие, тарелки глубокие (шляпа), тарелки плоские диаметром 24см, 32см, блюдо прямоугольное, соусники, </w:t>
            </w:r>
          </w:p>
        </w:tc>
      </w:tr>
      <w:tr w:rsidR="00B004EC" w:rsidRPr="00172C8C" w:rsidTr="00B004EC">
        <w:tc>
          <w:tcPr>
            <w:tcW w:w="2304" w:type="dxa"/>
            <w:shd w:val="clear" w:color="auto" w:fill="auto"/>
          </w:tcPr>
          <w:p w:rsidR="00B004EC" w:rsidRPr="00172C8C" w:rsidRDefault="00B004EC" w:rsidP="00430896">
            <w:r w:rsidRPr="00172C8C">
              <w:lastRenderedPageBreak/>
              <w:t>готовить соусные полуфабрикаты</w:t>
            </w:r>
          </w:p>
          <w:p w:rsidR="00B004EC" w:rsidRPr="00172C8C" w:rsidRDefault="00B004EC" w:rsidP="00430896"/>
        </w:tc>
        <w:tc>
          <w:tcPr>
            <w:tcW w:w="4467" w:type="dxa"/>
            <w:shd w:val="clear" w:color="auto" w:fill="auto"/>
          </w:tcPr>
          <w:p w:rsidR="00B004EC" w:rsidRPr="00172C8C" w:rsidRDefault="00B004EC" w:rsidP="00430896">
            <w:r w:rsidRPr="00172C8C">
              <w:t>пассеровать овощи, томатные продукты, муку; подпекать овощи без жира;</w:t>
            </w:r>
          </w:p>
          <w:p w:rsidR="00B004EC" w:rsidRPr="00172C8C" w:rsidRDefault="00B004EC" w:rsidP="00430896">
            <w:r w:rsidRPr="00172C8C">
              <w:t>применять различные методы разведения мучной пассеровки;</w:t>
            </w:r>
          </w:p>
          <w:p w:rsidR="00B004EC" w:rsidRPr="00172C8C" w:rsidRDefault="00B004EC" w:rsidP="00430896">
            <w:r w:rsidRPr="00172C8C">
              <w:t xml:space="preserve">готовить </w:t>
            </w:r>
            <w:proofErr w:type="spellStart"/>
            <w:r w:rsidRPr="00172C8C">
              <w:t>льезоны</w:t>
            </w:r>
            <w:proofErr w:type="spellEnd"/>
            <w:r w:rsidRPr="00172C8C">
              <w:t>;</w:t>
            </w:r>
          </w:p>
          <w:p w:rsidR="00B004EC" w:rsidRPr="00172C8C" w:rsidRDefault="00B004EC" w:rsidP="00430896">
            <w:r w:rsidRPr="00172C8C">
              <w:t>готовить концентрированные бульоны;</w:t>
            </w:r>
          </w:p>
          <w:p w:rsidR="00B004EC" w:rsidRPr="00172C8C" w:rsidRDefault="00B004EC" w:rsidP="00430896">
            <w:r w:rsidRPr="00172C8C">
              <w:t xml:space="preserve">готовить </w:t>
            </w:r>
            <w:proofErr w:type="spellStart"/>
            <w:r w:rsidRPr="00172C8C">
              <w:t>вощные</w:t>
            </w:r>
            <w:proofErr w:type="spellEnd"/>
            <w:r w:rsidRPr="00172C8C">
              <w:t xml:space="preserve"> и фруктовые пюре для соусной основы;</w:t>
            </w:r>
          </w:p>
          <w:p w:rsidR="00B004EC" w:rsidRPr="00172C8C" w:rsidRDefault="00B004EC" w:rsidP="00430896">
            <w:r w:rsidRPr="00172C8C">
              <w:t>охлаждать, замораживать, хранить отдельные компоненты соусов;</w:t>
            </w:r>
          </w:p>
          <w:p w:rsidR="00B004EC" w:rsidRPr="00172C8C" w:rsidRDefault="00B004EC" w:rsidP="00430896">
            <w:r w:rsidRPr="00172C8C">
              <w:t>размораживать, разогревать соусные полуфабрикаты;</w:t>
            </w:r>
          </w:p>
          <w:p w:rsidR="00B004EC" w:rsidRPr="00172C8C" w:rsidRDefault="00B004EC" w:rsidP="00430896"/>
        </w:tc>
        <w:tc>
          <w:tcPr>
            <w:tcW w:w="5103" w:type="dxa"/>
            <w:vMerge w:val="restart"/>
            <w:shd w:val="clear" w:color="auto" w:fill="auto"/>
          </w:tcPr>
          <w:p w:rsidR="00B004EC" w:rsidRPr="00172C8C" w:rsidRDefault="00B004EC" w:rsidP="00430896">
            <w:r w:rsidRPr="00172C8C">
              <w:t>ассортимент отдельных компонентов для соусов и соусных полуфабрикатов;</w:t>
            </w:r>
          </w:p>
          <w:p w:rsidR="00B004EC" w:rsidRPr="00172C8C" w:rsidRDefault="00B004EC" w:rsidP="00430896">
            <w:r w:rsidRPr="00172C8C">
              <w:t>методы приготовления отдельных компонентов для соусов и соусных полуфабрикатов;</w:t>
            </w:r>
          </w:p>
          <w:p w:rsidR="00B004EC" w:rsidRPr="00172C8C" w:rsidRDefault="00B004EC" w:rsidP="00430896">
            <w:r w:rsidRPr="00172C8C">
              <w:t>органолептические способы определения степени готовности и качества отдельных компонентов соусов и соусных полуфабрикатов;</w:t>
            </w:r>
          </w:p>
          <w:p w:rsidR="00B004EC" w:rsidRPr="00172C8C" w:rsidRDefault="00B004EC" w:rsidP="00430896">
            <w:r w:rsidRPr="00172C8C">
              <w:t>ассортимент готовых соусных полуфабрикатов и соусов промышленного производства, их назначение и использование</w:t>
            </w:r>
          </w:p>
          <w:p w:rsidR="00B004EC" w:rsidRPr="00172C8C" w:rsidRDefault="00B004EC" w:rsidP="00430896">
            <w:r w:rsidRPr="00172C8C">
              <w:t>классификация, рецептуры, пищевая ценность, требования к качеству, методы приготовления  соусов разнообразного ассортимента, в том числе региональных, вегетарианских, для диетического питания, их кулинарное назначение;</w:t>
            </w:r>
          </w:p>
          <w:p w:rsidR="00B004EC" w:rsidRPr="00172C8C" w:rsidRDefault="00B004EC" w:rsidP="00430896">
            <w:r w:rsidRPr="00172C8C">
              <w:t>температурный режим и правила приготовления основных соусов и их производных;</w:t>
            </w:r>
          </w:p>
          <w:p w:rsidR="00B004EC" w:rsidRPr="00172C8C" w:rsidRDefault="00B004EC" w:rsidP="00430896">
            <w:r w:rsidRPr="00172C8C">
              <w:t>виды технологического оборудования и производственного инвентаря, используемые при приготовлении соусов, правила их безопасной эксплуатации;</w:t>
            </w:r>
          </w:p>
          <w:p w:rsidR="00B004EC" w:rsidRPr="00172C8C" w:rsidRDefault="00B004EC" w:rsidP="00430896">
            <w:r w:rsidRPr="00172C8C">
              <w:lastRenderedPageBreak/>
              <w:t>правила охлаждения и замораживания отдельных компонентов для соусов, соусных полуфабрикатов;</w:t>
            </w:r>
          </w:p>
          <w:p w:rsidR="00B004EC" w:rsidRPr="00172C8C" w:rsidRDefault="00B004EC" w:rsidP="00430896">
            <w:r w:rsidRPr="00172C8C">
              <w:t>правила размораживания и разогрева отдельных компонентов для соусов, соусных полуфабрикатов;</w:t>
            </w:r>
          </w:p>
          <w:p w:rsidR="00B004EC" w:rsidRPr="00172C8C" w:rsidRDefault="00B004EC" w:rsidP="00430896">
            <w:r w:rsidRPr="00172C8C">
              <w:t>требования к безопасности хранения отдельных компонентов соусов, соусных полуфабрикатов;</w:t>
            </w:r>
          </w:p>
          <w:p w:rsidR="00B004EC" w:rsidRPr="00172C8C" w:rsidRDefault="00B004EC" w:rsidP="00430896">
            <w:r w:rsidRPr="00172C8C">
              <w:t>нормы закладки муки и других загустителей для получения соусов различной консистенции</w:t>
            </w:r>
          </w:p>
        </w:tc>
        <w:tc>
          <w:tcPr>
            <w:tcW w:w="3402" w:type="dxa"/>
            <w:vMerge/>
            <w:shd w:val="clear" w:color="auto" w:fill="auto"/>
          </w:tcPr>
          <w:p w:rsidR="00B004EC" w:rsidRPr="00172C8C" w:rsidRDefault="00B004EC" w:rsidP="00430896"/>
        </w:tc>
      </w:tr>
      <w:tr w:rsidR="00B004EC" w:rsidRPr="00172C8C" w:rsidTr="00B004EC">
        <w:tc>
          <w:tcPr>
            <w:tcW w:w="2304" w:type="dxa"/>
            <w:shd w:val="clear" w:color="auto" w:fill="auto"/>
          </w:tcPr>
          <w:p w:rsidR="00B004EC" w:rsidRPr="00172C8C" w:rsidRDefault="00B004EC" w:rsidP="00430896">
            <w:r w:rsidRPr="00172C8C">
              <w:t xml:space="preserve">приготовление соусов </w:t>
            </w:r>
          </w:p>
        </w:tc>
        <w:tc>
          <w:tcPr>
            <w:tcW w:w="4467" w:type="dxa"/>
            <w:shd w:val="clear" w:color="auto" w:fill="auto"/>
          </w:tcPr>
          <w:p w:rsidR="00B004EC" w:rsidRPr="00172C8C" w:rsidRDefault="00B004EC" w:rsidP="00430896">
            <w:r w:rsidRPr="00172C8C">
              <w:t>закладывать продукты, подготовленные соусные полуфабрикаты в определенной последовательности с учетом продолжительности их варки;</w:t>
            </w:r>
          </w:p>
          <w:p w:rsidR="00B004EC" w:rsidRPr="00172C8C" w:rsidRDefault="00B004EC" w:rsidP="00430896">
            <w:r w:rsidRPr="00172C8C">
              <w:t>рационально использовать продукты, полуфабрикаты;</w:t>
            </w:r>
          </w:p>
          <w:p w:rsidR="00B004EC" w:rsidRPr="00172C8C" w:rsidRDefault="00B004EC" w:rsidP="00430896">
            <w:r w:rsidRPr="00172C8C">
              <w:t>соблюдать температурный и временной режим варки соусов;</w:t>
            </w:r>
          </w:p>
          <w:p w:rsidR="00B004EC" w:rsidRPr="00172C8C" w:rsidRDefault="00B004EC" w:rsidP="00430896">
            <w:r w:rsidRPr="00172C8C">
              <w:t>выбирать, применять, комбинировать  различные методы приготовления основных соусов и их производных;</w:t>
            </w:r>
          </w:p>
          <w:p w:rsidR="00B004EC" w:rsidRPr="00172C8C" w:rsidRDefault="00B004EC" w:rsidP="00430896">
            <w:r w:rsidRPr="00172C8C">
              <w:t xml:space="preserve">рассчитывать нормы закладки муки и </w:t>
            </w:r>
            <w:r w:rsidRPr="00172C8C">
              <w:lastRenderedPageBreak/>
              <w:t>других загустителей для получения соусов определенной консистенции;</w:t>
            </w:r>
          </w:p>
          <w:p w:rsidR="00B004EC" w:rsidRPr="00172C8C" w:rsidRDefault="00B004EC" w:rsidP="00430896">
            <w:r w:rsidRPr="00172C8C">
              <w:t>изменять закладку продуктов в соответствии с изменением выхода соуса;</w:t>
            </w:r>
          </w:p>
          <w:p w:rsidR="00B004EC" w:rsidRPr="00172C8C" w:rsidRDefault="00B004EC" w:rsidP="00430896">
            <w:r w:rsidRPr="00172C8C">
              <w:t>определять степень готовности соусов;</w:t>
            </w:r>
          </w:p>
          <w:p w:rsidR="00B004EC" w:rsidRPr="00172C8C" w:rsidRDefault="00B004EC" w:rsidP="00430896">
            <w:r w:rsidRPr="00172C8C">
              <w:t xml:space="preserve">доводить соусы до вкуса; </w:t>
            </w:r>
          </w:p>
          <w:p w:rsidR="00B004EC" w:rsidRPr="00172C8C" w:rsidRDefault="00B004EC" w:rsidP="00430896"/>
        </w:tc>
        <w:tc>
          <w:tcPr>
            <w:tcW w:w="5103" w:type="dxa"/>
            <w:vMerge/>
            <w:shd w:val="clear" w:color="auto" w:fill="auto"/>
          </w:tcPr>
          <w:p w:rsidR="00B004EC" w:rsidRPr="00172C8C" w:rsidRDefault="00B004EC" w:rsidP="00430896"/>
        </w:tc>
        <w:tc>
          <w:tcPr>
            <w:tcW w:w="3402" w:type="dxa"/>
            <w:vMerge/>
            <w:shd w:val="clear" w:color="auto" w:fill="auto"/>
          </w:tcPr>
          <w:p w:rsidR="00B004EC" w:rsidRPr="00172C8C" w:rsidRDefault="00B004EC" w:rsidP="00430896"/>
        </w:tc>
      </w:tr>
      <w:tr w:rsidR="00B004EC" w:rsidRPr="00172C8C" w:rsidTr="00B004EC">
        <w:tc>
          <w:tcPr>
            <w:tcW w:w="2304" w:type="dxa"/>
            <w:shd w:val="clear" w:color="auto" w:fill="auto"/>
          </w:tcPr>
          <w:p w:rsidR="00B004EC" w:rsidRPr="00172C8C" w:rsidRDefault="00B004EC" w:rsidP="00430896">
            <w:pPr>
              <w:rPr>
                <w:rFonts w:eastAsia="Calibri"/>
              </w:rPr>
            </w:pPr>
            <w:r w:rsidRPr="00172C8C">
              <w:rPr>
                <w:rFonts w:eastAsia="Calibri"/>
              </w:rPr>
              <w:t xml:space="preserve">Хранение  соусов, </w:t>
            </w:r>
            <w:proofErr w:type="spellStart"/>
            <w:r w:rsidRPr="00172C8C">
              <w:rPr>
                <w:rFonts w:eastAsia="Calibri"/>
              </w:rPr>
              <w:t>порционирование</w:t>
            </w:r>
            <w:proofErr w:type="spellEnd"/>
            <w:r w:rsidRPr="00172C8C">
              <w:rPr>
                <w:rFonts w:eastAsia="Calibri"/>
              </w:rPr>
              <w:t xml:space="preserve"> соусов на раздаче</w:t>
            </w:r>
          </w:p>
        </w:tc>
        <w:tc>
          <w:tcPr>
            <w:tcW w:w="4467" w:type="dxa"/>
            <w:shd w:val="clear" w:color="auto" w:fill="auto"/>
          </w:tcPr>
          <w:p w:rsidR="00B004EC" w:rsidRPr="00172C8C" w:rsidRDefault="00B004EC" w:rsidP="00430896">
            <w:r w:rsidRPr="00172C8C">
              <w:t>Проверять качество готовых соусов перед отпуском  их на раздачу;</w:t>
            </w:r>
          </w:p>
          <w:p w:rsidR="00B004EC" w:rsidRPr="00172C8C" w:rsidRDefault="00B004EC" w:rsidP="00430896">
            <w:proofErr w:type="spellStart"/>
            <w:r w:rsidRPr="00172C8C">
              <w:t>порционировать</w:t>
            </w:r>
            <w:proofErr w:type="spellEnd"/>
            <w:r w:rsidRPr="00172C8C">
              <w:t>, соусы с применением мерного инвентаря, дозаторов, с соблюдением требований по безопасности готовой продукции;</w:t>
            </w:r>
          </w:p>
          <w:p w:rsidR="00B004EC" w:rsidRPr="00172C8C" w:rsidRDefault="00B004EC" w:rsidP="00430896">
            <w:r w:rsidRPr="00172C8C">
              <w:t>соблюдать выход соусов при порционировании;</w:t>
            </w:r>
          </w:p>
          <w:p w:rsidR="00B004EC" w:rsidRPr="00172C8C" w:rsidRDefault="00B004EC" w:rsidP="00430896">
            <w:r w:rsidRPr="00172C8C">
              <w:t>выдерживать температуру подачи;</w:t>
            </w:r>
          </w:p>
          <w:p w:rsidR="00B004EC" w:rsidRPr="00172C8C" w:rsidRDefault="00B004EC" w:rsidP="00430896">
            <w:r w:rsidRPr="00172C8C">
              <w:t>охлаждать и замораживать готовые соусы с учетом требований к безопасности пищевых продуктов;</w:t>
            </w:r>
          </w:p>
          <w:p w:rsidR="00B004EC" w:rsidRPr="00172C8C" w:rsidRDefault="00B004EC" w:rsidP="00430896">
            <w:r w:rsidRPr="00172C8C">
              <w:t>хранить свежеприготовленные, охлажденные и замороженные соусы; разогревать соусы с учетом требований к безопасности готовой продукции;</w:t>
            </w:r>
          </w:p>
          <w:p w:rsidR="00B004EC" w:rsidRPr="00172C8C" w:rsidRDefault="00B004EC" w:rsidP="00430896">
            <w:r w:rsidRPr="00172C8C">
              <w:t>выбирать контейнеры, эстетично упаковывать соусы для транспортирования;</w:t>
            </w:r>
          </w:p>
          <w:p w:rsidR="00B004EC" w:rsidRPr="00172C8C" w:rsidRDefault="00B004EC" w:rsidP="00430896">
            <w:r w:rsidRPr="00172C8C">
              <w:t>творчески оформлять тарелку с горячими блюдами соусами;</w:t>
            </w:r>
          </w:p>
        </w:tc>
        <w:tc>
          <w:tcPr>
            <w:tcW w:w="5103" w:type="dxa"/>
            <w:shd w:val="clear" w:color="auto" w:fill="auto"/>
          </w:tcPr>
          <w:p w:rsidR="00B004EC" w:rsidRPr="00172C8C" w:rsidRDefault="00B004EC" w:rsidP="00430896">
            <w:r w:rsidRPr="00172C8C">
              <w:t>техника порционирования, варианты подачи соусов;</w:t>
            </w:r>
          </w:p>
          <w:p w:rsidR="00B004EC" w:rsidRPr="00172C8C" w:rsidRDefault="00B004EC" w:rsidP="00430896">
            <w:r w:rsidRPr="00172C8C">
              <w:t>виды, назначение посуды для подачи, термосов, контейнеров для отпуска на вынос соусов;</w:t>
            </w:r>
          </w:p>
          <w:p w:rsidR="00B004EC" w:rsidRPr="00172C8C" w:rsidRDefault="00B004EC" w:rsidP="00430896">
            <w:r w:rsidRPr="00172C8C">
              <w:t>методы сервировки и подачи соусов на стол; способы оформления тарелки соусами;</w:t>
            </w:r>
          </w:p>
          <w:p w:rsidR="00B004EC" w:rsidRPr="00172C8C" w:rsidRDefault="00B004EC" w:rsidP="00430896">
            <w:r w:rsidRPr="00172C8C">
              <w:t>температура подачи соусов;</w:t>
            </w:r>
          </w:p>
          <w:p w:rsidR="00B004EC" w:rsidRPr="00172C8C" w:rsidRDefault="00B004EC" w:rsidP="00430896">
            <w:r w:rsidRPr="00172C8C">
              <w:t>правила разогревания соусов;</w:t>
            </w:r>
          </w:p>
          <w:p w:rsidR="00B004EC" w:rsidRPr="00172C8C" w:rsidRDefault="00B004EC" w:rsidP="00430896">
            <w:r w:rsidRPr="00172C8C">
              <w:t>правила охлаждения, замораживания и хранения готовых соусов;</w:t>
            </w:r>
          </w:p>
          <w:p w:rsidR="00B004EC" w:rsidRPr="00172C8C" w:rsidRDefault="00B004EC" w:rsidP="00430896">
            <w:r w:rsidRPr="00172C8C">
              <w:t>требования к безопасности хранения готовых соусов;</w:t>
            </w:r>
          </w:p>
          <w:p w:rsidR="00B004EC" w:rsidRPr="00172C8C" w:rsidRDefault="00B004EC" w:rsidP="00430896">
            <w:r w:rsidRPr="00172C8C">
              <w:t>правила маркирования упакованных соусов, правила заполнения этикеток</w:t>
            </w:r>
          </w:p>
        </w:tc>
        <w:tc>
          <w:tcPr>
            <w:tcW w:w="3402" w:type="dxa"/>
            <w:vMerge/>
            <w:shd w:val="clear" w:color="auto" w:fill="auto"/>
          </w:tcPr>
          <w:p w:rsidR="00B004EC" w:rsidRPr="00172C8C" w:rsidRDefault="00B004EC" w:rsidP="00430896"/>
        </w:tc>
      </w:tr>
    </w:tbl>
    <w:p w:rsidR="00B004EC" w:rsidRPr="00B004EC" w:rsidRDefault="00B004EC" w:rsidP="00B004EC">
      <w:pPr>
        <w:rPr>
          <w:b/>
        </w:rPr>
      </w:pPr>
      <w:r w:rsidRPr="00B004EC">
        <w:rPr>
          <w:b/>
        </w:rPr>
        <w:t>Спецификация 2.5</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4443"/>
        <w:gridCol w:w="5103"/>
        <w:gridCol w:w="3402"/>
      </w:tblGrid>
      <w:tr w:rsidR="00B004EC" w:rsidRPr="00B004EC" w:rsidTr="00B004EC">
        <w:tc>
          <w:tcPr>
            <w:tcW w:w="15276" w:type="dxa"/>
            <w:gridSpan w:val="4"/>
            <w:shd w:val="clear" w:color="auto" w:fill="auto"/>
          </w:tcPr>
          <w:p w:rsidR="00B004EC" w:rsidRPr="00B004EC" w:rsidRDefault="00B004EC" w:rsidP="00430896">
            <w:pPr>
              <w:rPr>
                <w:b/>
              </w:rPr>
            </w:pPr>
            <w:r w:rsidRPr="00B004EC">
              <w:rPr>
                <w:b/>
              </w:rPr>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tc>
      </w:tr>
      <w:tr w:rsidR="00B004EC" w:rsidRPr="00172C8C" w:rsidTr="00B004EC">
        <w:tc>
          <w:tcPr>
            <w:tcW w:w="2328" w:type="dxa"/>
            <w:shd w:val="clear" w:color="auto" w:fill="auto"/>
          </w:tcPr>
          <w:p w:rsidR="00B004EC" w:rsidRPr="00B004EC" w:rsidRDefault="00B004EC" w:rsidP="00B004EC">
            <w:pPr>
              <w:jc w:val="center"/>
              <w:rPr>
                <w:b/>
              </w:rPr>
            </w:pPr>
            <w:r w:rsidRPr="00B004EC">
              <w:rPr>
                <w:b/>
              </w:rPr>
              <w:t>Действия</w:t>
            </w:r>
          </w:p>
        </w:tc>
        <w:tc>
          <w:tcPr>
            <w:tcW w:w="4443" w:type="dxa"/>
            <w:shd w:val="clear" w:color="auto" w:fill="auto"/>
          </w:tcPr>
          <w:p w:rsidR="00B004EC" w:rsidRPr="00B004EC" w:rsidRDefault="00B004EC" w:rsidP="00B004EC">
            <w:pPr>
              <w:jc w:val="center"/>
              <w:rPr>
                <w:b/>
              </w:rPr>
            </w:pPr>
            <w:r w:rsidRPr="00B004EC">
              <w:rPr>
                <w:b/>
              </w:rPr>
              <w:t>Умения</w:t>
            </w:r>
          </w:p>
        </w:tc>
        <w:tc>
          <w:tcPr>
            <w:tcW w:w="5103" w:type="dxa"/>
            <w:shd w:val="clear" w:color="auto" w:fill="auto"/>
          </w:tcPr>
          <w:p w:rsidR="00B004EC" w:rsidRPr="00B004EC" w:rsidRDefault="00B004EC" w:rsidP="00B004EC">
            <w:pPr>
              <w:jc w:val="center"/>
              <w:rPr>
                <w:b/>
              </w:rPr>
            </w:pPr>
            <w:r w:rsidRPr="00B004EC">
              <w:rPr>
                <w:b/>
              </w:rPr>
              <w:t>Знания</w:t>
            </w:r>
          </w:p>
        </w:tc>
        <w:tc>
          <w:tcPr>
            <w:tcW w:w="3402" w:type="dxa"/>
            <w:shd w:val="clear" w:color="auto" w:fill="auto"/>
          </w:tcPr>
          <w:p w:rsidR="00B004EC" w:rsidRPr="00B004EC" w:rsidRDefault="00B004EC" w:rsidP="00B004EC">
            <w:pPr>
              <w:jc w:val="center"/>
              <w:rPr>
                <w:b/>
              </w:rPr>
            </w:pPr>
            <w:r w:rsidRPr="00B004EC">
              <w:rPr>
                <w:b/>
              </w:rPr>
              <w:t>Ресурсы</w:t>
            </w:r>
          </w:p>
        </w:tc>
      </w:tr>
      <w:tr w:rsidR="00B004EC" w:rsidRPr="00172C8C" w:rsidTr="00B004EC">
        <w:tc>
          <w:tcPr>
            <w:tcW w:w="2328" w:type="dxa"/>
            <w:shd w:val="clear" w:color="auto" w:fill="auto"/>
          </w:tcPr>
          <w:p w:rsidR="00B004EC" w:rsidRPr="00172C8C" w:rsidRDefault="00B004EC" w:rsidP="00430896">
            <w:r w:rsidRPr="00172C8C">
              <w:t>подготовка основных продуктов и дополнительных ингредиентов</w:t>
            </w:r>
          </w:p>
        </w:tc>
        <w:tc>
          <w:tcPr>
            <w:tcW w:w="4443" w:type="dxa"/>
            <w:shd w:val="clear" w:color="auto" w:fill="auto"/>
          </w:tcPr>
          <w:p w:rsidR="00B004EC" w:rsidRPr="00172C8C" w:rsidRDefault="00B004EC" w:rsidP="00430896">
            <w:r w:rsidRPr="00172C8C">
              <w:t>подбирать в соответствии с технологическими требованиями, оценка качества и безопасности основных продуктов и дополнительных ингредиентов;</w:t>
            </w:r>
          </w:p>
          <w:p w:rsidR="00B004EC" w:rsidRPr="00172C8C" w:rsidRDefault="00B004EC" w:rsidP="00430896">
            <w:r w:rsidRPr="00172C8C">
              <w:t>организовывать их хранение в процессе приготовления горячих блюд и гарниров;</w:t>
            </w:r>
          </w:p>
          <w:p w:rsidR="00B004EC" w:rsidRPr="00172C8C" w:rsidRDefault="00B004EC" w:rsidP="00430896">
            <w:r w:rsidRPr="00172C8C">
              <w:t xml:space="preserve">выбирать, подготавливать пряности, приправы, специи; </w:t>
            </w:r>
          </w:p>
          <w:p w:rsidR="00B004EC" w:rsidRPr="00172C8C" w:rsidRDefault="00B004EC" w:rsidP="00430896">
            <w:r w:rsidRPr="00172C8C">
              <w:t>взвешивать, измерять продукты, входящие в состав горячих блюд и гарниров в соответствии с рецептурой;</w:t>
            </w:r>
          </w:p>
          <w:p w:rsidR="00B004EC" w:rsidRPr="00172C8C" w:rsidRDefault="00B004EC" w:rsidP="00430896">
            <w:r w:rsidRPr="00172C8C">
              <w:t>осуществлять взаимозаменяемость продуктов в соответствии с нормами закладки, особенностями заказа, сезонностью;</w:t>
            </w:r>
          </w:p>
          <w:p w:rsidR="00B004EC" w:rsidRPr="00172C8C" w:rsidRDefault="00B004EC" w:rsidP="00430896">
            <w:r w:rsidRPr="00172C8C">
              <w:t>использовать региональные продукты для приготовления горячих блюд и гарниров из овощей, грибов, круп, бобовых, макаронных изделий разнообразного ассортимента</w:t>
            </w:r>
          </w:p>
        </w:tc>
        <w:tc>
          <w:tcPr>
            <w:tcW w:w="5103" w:type="dxa"/>
            <w:shd w:val="clear" w:color="auto" w:fill="auto"/>
          </w:tcPr>
          <w:p w:rsidR="00B004EC" w:rsidRPr="00172C8C" w:rsidRDefault="00B004EC" w:rsidP="00430896">
            <w:r w:rsidRPr="00172C8C">
              <w:t>правила выбора основных продуктов и дополнительных ингредиентов с учетом их сочетаемости, взаимозаменяемости;</w:t>
            </w:r>
          </w:p>
          <w:p w:rsidR="00B004EC" w:rsidRPr="00172C8C" w:rsidRDefault="00B004EC" w:rsidP="00430896">
            <w:r w:rsidRPr="00172C8C">
              <w:t>критерии оценки качества основных продуктов и дополнительных ингредиентов для горячих блюд и гарниров из овощей, грибов, круп, бобовых, макаронных изделий разнообразного ассортимента;</w:t>
            </w:r>
          </w:p>
          <w:p w:rsidR="00B004EC" w:rsidRPr="00172C8C" w:rsidRDefault="00B004EC" w:rsidP="00430896">
            <w:r w:rsidRPr="00172C8C">
              <w:t>виды, характеристика региональных видов сырья, продуктов;</w:t>
            </w:r>
          </w:p>
          <w:p w:rsidR="00B004EC" w:rsidRPr="00172C8C" w:rsidRDefault="00B004EC" w:rsidP="00430896">
            <w:r w:rsidRPr="00172C8C">
              <w:t>нормы взаимозаменяемости сырья и продуктов;</w:t>
            </w:r>
          </w:p>
          <w:p w:rsidR="00B004EC" w:rsidRPr="00172C8C" w:rsidRDefault="00B004EC" w:rsidP="00430896"/>
        </w:tc>
        <w:tc>
          <w:tcPr>
            <w:tcW w:w="3402" w:type="dxa"/>
            <w:vMerge w:val="restart"/>
            <w:shd w:val="clear" w:color="auto" w:fill="auto"/>
          </w:tcPr>
          <w:p w:rsidR="00B004EC" w:rsidRPr="00172C8C" w:rsidRDefault="00B004EC" w:rsidP="00430896">
            <w:r w:rsidRPr="00172C8C">
              <w:t xml:space="preserve">Зона горячего цеха: </w:t>
            </w:r>
          </w:p>
          <w:p w:rsidR="00B004EC" w:rsidRPr="00172C8C" w:rsidRDefault="00B004EC" w:rsidP="00430896">
            <w:proofErr w:type="spellStart"/>
            <w:r w:rsidRPr="00172C8C">
              <w:t>Весоизмерительное</w:t>
            </w:r>
            <w:proofErr w:type="spellEnd"/>
            <w:r w:rsidRPr="00172C8C">
              <w:t xml:space="preserve"> оборудование:</w:t>
            </w:r>
          </w:p>
          <w:p w:rsidR="00B004EC" w:rsidRPr="00172C8C" w:rsidRDefault="00B004EC" w:rsidP="00430896">
            <w:r w:rsidRPr="00172C8C">
              <w:t>весы настольные</w:t>
            </w:r>
          </w:p>
          <w:p w:rsidR="00B004EC" w:rsidRPr="00172C8C" w:rsidRDefault="00B004EC" w:rsidP="00430896">
            <w:pPr>
              <w:rPr>
                <w:rFonts w:eastAsia="Arial Unicode MS"/>
              </w:rPr>
            </w:pPr>
            <w:r w:rsidRPr="00172C8C">
              <w:rPr>
                <w:rFonts w:eastAsia="Arial Unicode MS"/>
              </w:rPr>
              <w:t>электронные.</w:t>
            </w:r>
          </w:p>
          <w:p w:rsidR="00B004EC" w:rsidRPr="00172C8C" w:rsidRDefault="00B004EC" w:rsidP="00430896">
            <w:pPr>
              <w:rPr>
                <w:rFonts w:eastAsia="Arial Unicode MS"/>
              </w:rPr>
            </w:pPr>
            <w:r w:rsidRPr="00172C8C">
              <w:rPr>
                <w:rFonts w:eastAsia="Arial Unicode MS"/>
              </w:rPr>
              <w:t>Холодильное оборудование:</w:t>
            </w:r>
          </w:p>
          <w:p w:rsidR="00B004EC" w:rsidRPr="00172C8C" w:rsidRDefault="00B004EC" w:rsidP="00430896">
            <w:pPr>
              <w:rPr>
                <w:rFonts w:eastAsia="Arial Unicode MS"/>
              </w:rPr>
            </w:pPr>
            <w:r w:rsidRPr="00172C8C">
              <w:rPr>
                <w:rFonts w:eastAsia="Arial Unicode MS"/>
              </w:rPr>
              <w:t>шкаф холодильный,</w:t>
            </w:r>
          </w:p>
          <w:p w:rsidR="00B004EC" w:rsidRPr="00172C8C" w:rsidRDefault="00B004EC" w:rsidP="00430896">
            <w:pPr>
              <w:rPr>
                <w:rFonts w:eastAsia="Arial Unicode MS"/>
              </w:rPr>
            </w:pPr>
            <w:r w:rsidRPr="00172C8C">
              <w:rPr>
                <w:rFonts w:eastAsia="Arial Unicode MS"/>
              </w:rPr>
              <w:t>шкаф морозильный,</w:t>
            </w:r>
          </w:p>
          <w:p w:rsidR="00B004EC" w:rsidRPr="00172C8C" w:rsidRDefault="00B004EC" w:rsidP="00430896">
            <w:pPr>
              <w:rPr>
                <w:rFonts w:eastAsia="Arial Unicode MS"/>
              </w:rPr>
            </w:pPr>
            <w:r w:rsidRPr="00172C8C">
              <w:rPr>
                <w:rFonts w:eastAsia="Arial Unicode MS"/>
              </w:rPr>
              <w:t>шкаф интенсивной заморозки,</w:t>
            </w:r>
          </w:p>
          <w:p w:rsidR="00B004EC" w:rsidRPr="00172C8C" w:rsidRDefault="00B004EC" w:rsidP="00430896">
            <w:pPr>
              <w:rPr>
                <w:rFonts w:eastAsia="Arial Unicode MS"/>
              </w:rPr>
            </w:pPr>
            <w:r w:rsidRPr="00172C8C">
              <w:rPr>
                <w:rFonts w:eastAsia="Arial Unicode MS"/>
              </w:rPr>
              <w:t>охлаждаемый прилавок-витрина,</w:t>
            </w:r>
          </w:p>
          <w:p w:rsidR="00B004EC" w:rsidRPr="00172C8C" w:rsidRDefault="00B004EC" w:rsidP="00430896">
            <w:pPr>
              <w:rPr>
                <w:rFonts w:eastAsia="Arial Unicode MS"/>
              </w:rPr>
            </w:pPr>
            <w:proofErr w:type="spellStart"/>
            <w:r w:rsidRPr="00172C8C">
              <w:rPr>
                <w:rFonts w:eastAsia="Arial Unicode MS"/>
              </w:rPr>
              <w:t>льдогениратор</w:t>
            </w:r>
            <w:proofErr w:type="spellEnd"/>
            <w:r w:rsidRPr="00172C8C">
              <w:rPr>
                <w:rFonts w:eastAsia="Arial Unicode MS"/>
              </w:rPr>
              <w:t xml:space="preserve">. </w:t>
            </w:r>
          </w:p>
          <w:p w:rsidR="00B004EC" w:rsidRPr="00172C8C" w:rsidRDefault="00B004EC" w:rsidP="00430896">
            <w:pPr>
              <w:rPr>
                <w:rFonts w:eastAsia="Arial Unicode MS"/>
              </w:rPr>
            </w:pPr>
            <w:r w:rsidRPr="00172C8C">
              <w:rPr>
                <w:rFonts w:eastAsia="Arial Unicode MS"/>
              </w:rPr>
              <w:t>Механическое оборудование:</w:t>
            </w:r>
          </w:p>
          <w:p w:rsidR="00B004EC" w:rsidRPr="00172C8C" w:rsidRDefault="00B004EC" w:rsidP="00430896">
            <w:pPr>
              <w:rPr>
                <w:rFonts w:eastAsia="Arial Unicode MS"/>
              </w:rPr>
            </w:pPr>
            <w:r w:rsidRPr="00172C8C">
              <w:rPr>
                <w:rFonts w:eastAsia="Arial Unicode MS"/>
              </w:rPr>
              <w:t>блендер (</w:t>
            </w:r>
            <w:proofErr w:type="gramStart"/>
            <w:r w:rsidRPr="00172C8C">
              <w:rPr>
                <w:rFonts w:eastAsia="Arial Unicode MS"/>
              </w:rPr>
              <w:t>гомогенизатор )</w:t>
            </w:r>
            <w:proofErr w:type="gramEnd"/>
            <w:r w:rsidRPr="00172C8C">
              <w:rPr>
                <w:rFonts w:eastAsia="Arial Unicode MS"/>
              </w:rPr>
              <w:t xml:space="preserve"> (ручной с дополнительной насадкой для взбивания),</w:t>
            </w:r>
          </w:p>
          <w:p w:rsidR="00B004EC" w:rsidRPr="00172C8C" w:rsidRDefault="00B004EC" w:rsidP="00430896">
            <w:pPr>
              <w:rPr>
                <w:rFonts w:eastAsia="Arial Unicode MS"/>
              </w:rPr>
            </w:pPr>
            <w:proofErr w:type="spellStart"/>
            <w:r w:rsidRPr="00172C8C">
              <w:rPr>
                <w:rFonts w:eastAsia="Arial Unicode MS"/>
              </w:rPr>
              <w:t>слайсер</w:t>
            </w:r>
            <w:proofErr w:type="spellEnd"/>
            <w:r w:rsidRPr="00172C8C">
              <w:rPr>
                <w:rFonts w:eastAsia="Arial Unicode MS"/>
              </w:rPr>
              <w:t xml:space="preserve">, </w:t>
            </w:r>
          </w:p>
          <w:p w:rsidR="00B004EC" w:rsidRPr="00172C8C" w:rsidRDefault="00B004EC" w:rsidP="00430896">
            <w:pPr>
              <w:rPr>
                <w:rFonts w:eastAsia="Arial Unicode MS"/>
              </w:rPr>
            </w:pPr>
            <w:r w:rsidRPr="00172C8C">
              <w:rPr>
                <w:rFonts w:eastAsia="Arial Unicode MS"/>
              </w:rPr>
              <w:t xml:space="preserve">куттер или </w:t>
            </w:r>
            <w:proofErr w:type="spellStart"/>
            <w:r w:rsidRPr="00172C8C">
              <w:rPr>
                <w:rFonts w:eastAsia="Arial Unicode MS"/>
              </w:rPr>
              <w:t>бликсер</w:t>
            </w:r>
            <w:proofErr w:type="spellEnd"/>
            <w:r w:rsidRPr="00172C8C">
              <w:rPr>
                <w:rFonts w:eastAsia="Arial Unicode MS"/>
              </w:rPr>
              <w:t xml:space="preserve"> (для тонкого измельчения продуктов),</w:t>
            </w:r>
          </w:p>
          <w:p w:rsidR="00B004EC" w:rsidRPr="00172C8C" w:rsidRDefault="00B004EC" w:rsidP="00430896">
            <w:pPr>
              <w:rPr>
                <w:rFonts w:eastAsia="Arial Unicode MS"/>
              </w:rPr>
            </w:pPr>
            <w:r w:rsidRPr="00172C8C">
              <w:rPr>
                <w:rFonts w:eastAsia="Arial Unicode MS"/>
              </w:rPr>
              <w:t>процессор кухонный,</w:t>
            </w:r>
          </w:p>
          <w:p w:rsidR="00B004EC" w:rsidRPr="00172C8C" w:rsidRDefault="00B004EC" w:rsidP="00430896">
            <w:pPr>
              <w:rPr>
                <w:rFonts w:eastAsia="Arial Unicode MS"/>
              </w:rPr>
            </w:pPr>
            <w:r w:rsidRPr="00172C8C">
              <w:rPr>
                <w:rFonts w:eastAsia="Arial Unicode MS"/>
              </w:rPr>
              <w:t xml:space="preserve">привод универсальный </w:t>
            </w:r>
          </w:p>
          <w:p w:rsidR="00B004EC" w:rsidRPr="00172C8C" w:rsidRDefault="00B004EC" w:rsidP="00430896">
            <w:pPr>
              <w:rPr>
                <w:rFonts w:eastAsia="Arial Unicode MS"/>
              </w:rPr>
            </w:pPr>
            <w:r w:rsidRPr="00172C8C">
              <w:rPr>
                <w:rFonts w:eastAsia="Arial Unicode MS"/>
              </w:rPr>
              <w:t>Тепловое оборудование:</w:t>
            </w:r>
          </w:p>
          <w:p w:rsidR="00B004EC" w:rsidRPr="00172C8C" w:rsidRDefault="00B004EC" w:rsidP="00430896">
            <w:pPr>
              <w:rPr>
                <w:rFonts w:eastAsia="Arial Unicode MS"/>
              </w:rPr>
            </w:pPr>
            <w:r w:rsidRPr="00172C8C">
              <w:rPr>
                <w:rFonts w:eastAsia="Arial Unicode MS"/>
              </w:rPr>
              <w:lastRenderedPageBreak/>
              <w:t xml:space="preserve">Плиты электрические или с индукционном нагревом, печь </w:t>
            </w:r>
            <w:proofErr w:type="spellStart"/>
            <w:r w:rsidRPr="00172C8C">
              <w:rPr>
                <w:rFonts w:eastAsia="Arial Unicode MS"/>
              </w:rPr>
              <w:t>пароконвекционная</w:t>
            </w:r>
            <w:proofErr w:type="spellEnd"/>
            <w:r w:rsidRPr="00172C8C">
              <w:rPr>
                <w:rFonts w:eastAsia="Arial Unicode MS"/>
              </w:rPr>
              <w:t xml:space="preserve">, конвекционная печь, </w:t>
            </w:r>
            <w:proofErr w:type="spellStart"/>
            <w:r w:rsidRPr="00172C8C">
              <w:rPr>
                <w:rFonts w:eastAsia="Arial Unicode MS"/>
              </w:rPr>
              <w:t>вок</w:t>
            </w:r>
            <w:proofErr w:type="spellEnd"/>
            <w:r w:rsidRPr="00172C8C">
              <w:rPr>
                <w:rFonts w:eastAsia="Arial Unicode MS"/>
              </w:rPr>
              <w:t xml:space="preserve"> сковорода, гриль электрический, </w:t>
            </w:r>
            <w:proofErr w:type="spellStart"/>
            <w:r w:rsidRPr="00172C8C">
              <w:rPr>
                <w:rFonts w:eastAsia="Arial Unicode MS"/>
              </w:rPr>
              <w:t>саломандра</w:t>
            </w:r>
            <w:proofErr w:type="spellEnd"/>
            <w:r w:rsidRPr="00172C8C">
              <w:rPr>
                <w:rFonts w:eastAsia="Arial Unicode MS"/>
              </w:rPr>
              <w:t xml:space="preserve">, фритюрница, микроволновая печь. </w:t>
            </w:r>
          </w:p>
          <w:p w:rsidR="00B004EC" w:rsidRPr="00172C8C" w:rsidRDefault="00B004EC" w:rsidP="00430896">
            <w:pPr>
              <w:rPr>
                <w:rFonts w:eastAsia="Arial Unicode MS"/>
              </w:rPr>
            </w:pPr>
            <w:r w:rsidRPr="00172C8C">
              <w:rPr>
                <w:rFonts w:eastAsia="Arial Unicode MS"/>
              </w:rPr>
              <w:t>Оборудование для упаковки, оценки качества и безопасности пищевых продуктов:</w:t>
            </w:r>
          </w:p>
          <w:p w:rsidR="00B004EC" w:rsidRPr="00172C8C" w:rsidRDefault="00B004EC" w:rsidP="00430896">
            <w:pPr>
              <w:rPr>
                <w:rFonts w:eastAsia="Arial Unicode MS"/>
              </w:rPr>
            </w:pPr>
            <w:r w:rsidRPr="00172C8C">
              <w:rPr>
                <w:rFonts w:eastAsia="Arial Unicode MS"/>
              </w:rPr>
              <w:t>овоскоп,</w:t>
            </w:r>
          </w:p>
          <w:p w:rsidR="00B004EC" w:rsidRPr="00172C8C" w:rsidRDefault="00B004EC" w:rsidP="00430896">
            <w:pPr>
              <w:rPr>
                <w:rFonts w:eastAsia="Arial Unicode MS"/>
              </w:rPr>
            </w:pPr>
            <w:proofErr w:type="spellStart"/>
            <w:r w:rsidRPr="00172C8C">
              <w:rPr>
                <w:rFonts w:eastAsia="Arial Unicode MS"/>
              </w:rPr>
              <w:t>нитраттестер</w:t>
            </w:r>
            <w:proofErr w:type="spellEnd"/>
            <w:r w:rsidRPr="00172C8C">
              <w:rPr>
                <w:rFonts w:eastAsia="Arial Unicode MS"/>
              </w:rPr>
              <w:t xml:space="preserve">, машина для вакуумной упаковки,  </w:t>
            </w:r>
            <w:proofErr w:type="spellStart"/>
            <w:r w:rsidRPr="00172C8C">
              <w:rPr>
                <w:rFonts w:eastAsia="Arial Unicode MS"/>
              </w:rPr>
              <w:t>термоупаковщик</w:t>
            </w:r>
            <w:proofErr w:type="spellEnd"/>
          </w:p>
          <w:p w:rsidR="00B004EC" w:rsidRPr="00172C8C" w:rsidRDefault="00B004EC" w:rsidP="00430896">
            <w:pPr>
              <w:rPr>
                <w:rFonts w:eastAsia="Arial Unicode MS"/>
              </w:rPr>
            </w:pPr>
            <w:r w:rsidRPr="00172C8C">
              <w:rPr>
                <w:rFonts w:eastAsia="Arial Unicode MS"/>
              </w:rPr>
              <w:t>Оборудование для мытья посуды:</w:t>
            </w:r>
          </w:p>
          <w:p w:rsidR="00B004EC" w:rsidRPr="00172C8C" w:rsidRDefault="00B004EC" w:rsidP="00430896">
            <w:pPr>
              <w:rPr>
                <w:rFonts w:eastAsia="Arial Unicode MS"/>
              </w:rPr>
            </w:pPr>
            <w:r w:rsidRPr="00172C8C">
              <w:rPr>
                <w:rFonts w:eastAsia="Arial Unicode MS"/>
              </w:rPr>
              <w:t>машина посудомоечная.</w:t>
            </w:r>
          </w:p>
          <w:p w:rsidR="00B004EC" w:rsidRPr="00172C8C" w:rsidRDefault="00B004EC" w:rsidP="00430896">
            <w:pPr>
              <w:rPr>
                <w:rFonts w:eastAsia="Arial Unicode MS"/>
              </w:rPr>
            </w:pPr>
            <w:r w:rsidRPr="00172C8C">
              <w:rPr>
                <w:rFonts w:eastAsia="Arial Unicode MS"/>
              </w:rPr>
              <w:t>Вспомогательное оборудование:</w:t>
            </w:r>
          </w:p>
          <w:p w:rsidR="00B004EC" w:rsidRPr="00172C8C" w:rsidRDefault="00B004EC" w:rsidP="00430896">
            <w:pPr>
              <w:rPr>
                <w:rFonts w:eastAsia="Arial Unicode MS"/>
              </w:rPr>
            </w:pPr>
            <w:r w:rsidRPr="00172C8C">
              <w:rPr>
                <w:rFonts w:eastAsia="Arial Unicode MS"/>
              </w:rPr>
              <w:t>стол производственный с моечной ванной,</w:t>
            </w:r>
          </w:p>
          <w:p w:rsidR="00B004EC" w:rsidRPr="00172C8C" w:rsidRDefault="00B004EC" w:rsidP="00430896">
            <w:pPr>
              <w:rPr>
                <w:rFonts w:eastAsia="Arial Unicode MS"/>
              </w:rPr>
            </w:pPr>
            <w:r w:rsidRPr="00172C8C">
              <w:rPr>
                <w:rFonts w:eastAsia="Arial Unicode MS"/>
              </w:rPr>
              <w:t>стеллаж передвижной,</w:t>
            </w:r>
          </w:p>
          <w:p w:rsidR="00B004EC" w:rsidRPr="00172C8C" w:rsidRDefault="00B004EC" w:rsidP="00430896">
            <w:pPr>
              <w:rPr>
                <w:rFonts w:eastAsia="Arial Unicode MS"/>
              </w:rPr>
            </w:pPr>
            <w:r w:rsidRPr="00172C8C">
              <w:rPr>
                <w:rFonts w:eastAsia="Arial Unicode MS"/>
              </w:rPr>
              <w:t>моечная ванна двухсекционная.</w:t>
            </w:r>
          </w:p>
          <w:p w:rsidR="00B004EC" w:rsidRPr="00172C8C" w:rsidRDefault="00B004EC" w:rsidP="00430896">
            <w:pPr>
              <w:rPr>
                <w:rFonts w:eastAsia="Arial Unicode MS"/>
              </w:rPr>
            </w:pPr>
            <w:r w:rsidRPr="00172C8C">
              <w:rPr>
                <w:rFonts w:eastAsia="Arial Unicode MS"/>
              </w:rPr>
              <w:t>Инвентарь, инструменты, кухонная посуда:</w:t>
            </w:r>
          </w:p>
          <w:p w:rsidR="00B004EC" w:rsidRPr="00172C8C" w:rsidRDefault="00B004EC" w:rsidP="00430896">
            <w:pPr>
              <w:rPr>
                <w:rFonts w:eastAsia="Arial Unicode MS"/>
              </w:rPr>
            </w:pPr>
            <w:r w:rsidRPr="00172C8C">
              <w:rPr>
                <w:rFonts w:eastAsia="Arial Unicode MS"/>
              </w:rPr>
              <w:t xml:space="preserve"> функциональные емкости из нержавеющей стали для хранения и транспортировки, </w:t>
            </w:r>
            <w:proofErr w:type="spellStart"/>
            <w:r w:rsidRPr="00172C8C">
              <w:rPr>
                <w:rFonts w:eastAsia="Arial Unicode MS"/>
              </w:rPr>
              <w:t>термобоксы</w:t>
            </w:r>
            <w:proofErr w:type="spellEnd"/>
          </w:p>
          <w:p w:rsidR="00B004EC" w:rsidRPr="00172C8C" w:rsidRDefault="00B004EC" w:rsidP="00430896">
            <w:pPr>
              <w:rPr>
                <w:rFonts w:eastAsia="Arial Unicode MS"/>
              </w:rPr>
            </w:pPr>
            <w:r w:rsidRPr="00172C8C">
              <w:rPr>
                <w:rFonts w:eastAsia="Arial Unicode MS"/>
              </w:rPr>
              <w:t xml:space="preserve">набор разделочных досок (деревянных с маркировкой  или  из пластика с цветовой маркировкой для каждой </w:t>
            </w:r>
            <w:r w:rsidRPr="00172C8C">
              <w:rPr>
                <w:rFonts w:eastAsia="Arial Unicode MS"/>
              </w:rPr>
              <w:lastRenderedPageBreak/>
              <w:t xml:space="preserve">группы продуктов), </w:t>
            </w:r>
          </w:p>
          <w:p w:rsidR="00B004EC" w:rsidRPr="00172C8C" w:rsidRDefault="00B004EC" w:rsidP="00430896">
            <w:pPr>
              <w:rPr>
                <w:rFonts w:eastAsia="Arial Unicode MS"/>
              </w:rPr>
            </w:pPr>
            <w:r w:rsidRPr="00172C8C">
              <w:rPr>
                <w:rFonts w:eastAsia="Arial Unicode MS"/>
              </w:rPr>
              <w:t xml:space="preserve">подставка для разделочных досок, термометр со щупом, </w:t>
            </w:r>
          </w:p>
          <w:p w:rsidR="00B004EC" w:rsidRPr="00172C8C" w:rsidRDefault="00B004EC" w:rsidP="00430896">
            <w:pPr>
              <w:rPr>
                <w:rFonts w:eastAsia="Arial Unicode MS"/>
              </w:rPr>
            </w:pPr>
            <w:r w:rsidRPr="00172C8C">
              <w:rPr>
                <w:rFonts w:eastAsia="Arial Unicode MS"/>
              </w:rPr>
              <w:t>мерный стакан,</w:t>
            </w:r>
          </w:p>
          <w:p w:rsidR="00B004EC" w:rsidRPr="00172C8C" w:rsidRDefault="00B004EC" w:rsidP="00430896">
            <w:pPr>
              <w:rPr>
                <w:rFonts w:eastAsia="Arial Unicode MS"/>
              </w:rPr>
            </w:pPr>
            <w:r w:rsidRPr="00172C8C">
              <w:rPr>
                <w:rFonts w:eastAsia="Arial Unicode MS"/>
              </w:rPr>
              <w:t>венчик,</w:t>
            </w:r>
          </w:p>
          <w:p w:rsidR="00B004EC" w:rsidRPr="00172C8C" w:rsidRDefault="00B004EC" w:rsidP="00430896">
            <w:pPr>
              <w:rPr>
                <w:rFonts w:eastAsia="Arial Unicode MS"/>
              </w:rPr>
            </w:pPr>
            <w:r w:rsidRPr="00172C8C">
              <w:rPr>
                <w:rFonts w:eastAsia="Arial Unicode MS"/>
              </w:rPr>
              <w:t>миски (нержавеющая сталь),</w:t>
            </w:r>
          </w:p>
          <w:p w:rsidR="00B004EC" w:rsidRPr="00172C8C" w:rsidRDefault="00B004EC" w:rsidP="00430896">
            <w:pPr>
              <w:rPr>
                <w:rFonts w:eastAsia="Arial Unicode MS"/>
              </w:rPr>
            </w:pPr>
            <w:r w:rsidRPr="00172C8C">
              <w:rPr>
                <w:rFonts w:eastAsia="Arial Unicode MS"/>
              </w:rPr>
              <w:t xml:space="preserve">сито, </w:t>
            </w:r>
            <w:proofErr w:type="spellStart"/>
            <w:r w:rsidRPr="00172C8C">
              <w:rPr>
                <w:rFonts w:eastAsia="Arial Unicode MS"/>
              </w:rPr>
              <w:t>шенуа</w:t>
            </w:r>
            <w:proofErr w:type="spellEnd"/>
            <w:r w:rsidRPr="00172C8C">
              <w:rPr>
                <w:rFonts w:eastAsia="Arial Unicode MS"/>
              </w:rPr>
              <w:t>,</w:t>
            </w:r>
          </w:p>
          <w:p w:rsidR="00B004EC" w:rsidRPr="00172C8C" w:rsidRDefault="00B004EC" w:rsidP="00430896">
            <w:pPr>
              <w:rPr>
                <w:rFonts w:eastAsia="Arial Unicode MS"/>
              </w:rPr>
            </w:pPr>
            <w:r w:rsidRPr="00172C8C">
              <w:rPr>
                <w:rFonts w:eastAsia="Arial Unicode MS"/>
              </w:rPr>
              <w:t xml:space="preserve">лопатки (металлические, силиконовые), половник, </w:t>
            </w:r>
          </w:p>
          <w:p w:rsidR="00B004EC" w:rsidRPr="00172C8C" w:rsidRDefault="00B004EC" w:rsidP="00430896">
            <w:pPr>
              <w:rPr>
                <w:rFonts w:eastAsia="Arial Unicode MS"/>
              </w:rPr>
            </w:pPr>
            <w:r w:rsidRPr="00172C8C">
              <w:rPr>
                <w:rFonts w:eastAsia="Arial Unicode MS"/>
              </w:rPr>
              <w:t xml:space="preserve">пинцет, щипцы кулинарные, </w:t>
            </w:r>
          </w:p>
          <w:p w:rsidR="00B004EC" w:rsidRPr="00172C8C" w:rsidRDefault="00B004EC" w:rsidP="00430896">
            <w:r w:rsidRPr="00172C8C">
              <w:rPr>
                <w:rFonts w:eastAsia="Arial Unicode MS"/>
              </w:rPr>
              <w:t>набор ножей «поварская тройка»,</w:t>
            </w:r>
          </w:p>
          <w:p w:rsidR="00B004EC" w:rsidRPr="00172C8C" w:rsidRDefault="00B004EC" w:rsidP="00430896">
            <w:proofErr w:type="spellStart"/>
            <w:r w:rsidRPr="00172C8C">
              <w:t>мусат</w:t>
            </w:r>
            <w:proofErr w:type="spellEnd"/>
            <w:r w:rsidRPr="00172C8C">
              <w:t xml:space="preserve"> для заточки ножей, </w:t>
            </w:r>
          </w:p>
          <w:p w:rsidR="00B004EC" w:rsidRPr="00172C8C" w:rsidRDefault="00B004EC" w:rsidP="00430896">
            <w:r w:rsidRPr="00172C8C">
              <w:t>корзины для органических и неорганических отходов</w:t>
            </w:r>
          </w:p>
          <w:p w:rsidR="00B004EC" w:rsidRPr="00172C8C" w:rsidRDefault="00B004EC" w:rsidP="00430896">
            <w:r w:rsidRPr="00172C8C">
              <w:t>Набор кастрюль 5л, 3л, 2л, 1.5л, 1л; сотейники 0.8л, 0.6л, 0.2л;</w:t>
            </w:r>
          </w:p>
          <w:p w:rsidR="00B004EC" w:rsidRPr="00172C8C" w:rsidRDefault="00B004EC" w:rsidP="00430896">
            <w:r w:rsidRPr="00172C8C">
              <w:t xml:space="preserve">Набор сковород диаметром 24см, 32см; гриль сковорода,   </w:t>
            </w:r>
          </w:p>
          <w:p w:rsidR="00B004EC" w:rsidRPr="00172C8C" w:rsidRDefault="00B004EC" w:rsidP="00430896">
            <w:pPr>
              <w:rPr>
                <w:rFonts w:eastAsia="Arial Unicode MS"/>
              </w:rPr>
            </w:pPr>
            <w:r w:rsidRPr="00172C8C">
              <w:rPr>
                <w:rFonts w:eastAsia="Arial Unicode MS"/>
              </w:rPr>
              <w:t>расходные материалы:</w:t>
            </w:r>
          </w:p>
          <w:p w:rsidR="00B004EC" w:rsidRPr="00172C8C" w:rsidRDefault="00B004EC" w:rsidP="00430896">
            <w:pPr>
              <w:rPr>
                <w:rFonts w:eastAsia="Arial Unicode MS"/>
              </w:rPr>
            </w:pPr>
            <w:r w:rsidRPr="00172C8C">
              <w:rPr>
                <w:rFonts w:eastAsia="Arial Unicode MS"/>
              </w:rPr>
              <w:t>стрейч пленка для пищевых продуктов</w:t>
            </w:r>
          </w:p>
          <w:p w:rsidR="00B004EC" w:rsidRPr="00172C8C" w:rsidRDefault="00B004EC" w:rsidP="00430896">
            <w:pPr>
              <w:rPr>
                <w:rFonts w:eastAsia="Arial Unicode MS"/>
              </w:rPr>
            </w:pPr>
            <w:r w:rsidRPr="00172C8C">
              <w:rPr>
                <w:rFonts w:eastAsia="Arial Unicode MS"/>
              </w:rPr>
              <w:t>пакеты для вакуумного аппарата, шпагат, контейнеры одноразовые для пищевых продуктов, перчатки силиконовые</w:t>
            </w:r>
          </w:p>
          <w:p w:rsidR="00B004EC" w:rsidRPr="00172C8C" w:rsidRDefault="00B004EC" w:rsidP="00430896">
            <w:pPr>
              <w:rPr>
                <w:rFonts w:eastAsia="Arial Unicode MS"/>
              </w:rPr>
            </w:pPr>
            <w:r w:rsidRPr="00172C8C">
              <w:rPr>
                <w:rFonts w:eastAsia="Arial Unicode MS"/>
              </w:rPr>
              <w:t>посуда для презентации:</w:t>
            </w:r>
          </w:p>
          <w:p w:rsidR="00B004EC" w:rsidRPr="00172C8C" w:rsidRDefault="00B004EC" w:rsidP="00430896">
            <w:pPr>
              <w:rPr>
                <w:rFonts w:eastAsia="Arial Unicode MS"/>
              </w:rPr>
            </w:pPr>
            <w:r w:rsidRPr="00172C8C">
              <w:rPr>
                <w:rFonts w:eastAsia="Arial Unicode MS"/>
              </w:rPr>
              <w:t>тарелки глубокие, тарелки глубокие (шляпа), тарелки плоские диаметром 24см, 32см, блюдо прямоугольное, соусники.</w:t>
            </w:r>
          </w:p>
          <w:p w:rsidR="00B004EC" w:rsidRPr="00172C8C" w:rsidRDefault="00B004EC" w:rsidP="00430896">
            <w:pPr>
              <w:rPr>
                <w:rFonts w:eastAsia="Arial Unicode MS"/>
              </w:rPr>
            </w:pPr>
            <w:r w:rsidRPr="00172C8C">
              <w:rPr>
                <w:rFonts w:eastAsia="Arial Unicode MS"/>
              </w:rPr>
              <w:t>Зона оплаты  готовой продукции:</w:t>
            </w:r>
          </w:p>
          <w:p w:rsidR="00B004EC" w:rsidRPr="00172C8C" w:rsidRDefault="00B004EC" w:rsidP="00430896">
            <w:r w:rsidRPr="00172C8C">
              <w:lastRenderedPageBreak/>
              <w:t xml:space="preserve">Программное обеспечение </w:t>
            </w:r>
            <w:r w:rsidRPr="00172C8C">
              <w:rPr>
                <w:lang w:val="en-US"/>
              </w:rPr>
              <w:t>R</w:t>
            </w:r>
            <w:r w:rsidRPr="00172C8C">
              <w:t>-</w:t>
            </w:r>
            <w:r w:rsidRPr="00172C8C">
              <w:rPr>
                <w:lang w:val="en-US"/>
              </w:rPr>
              <w:t>Keeper</w:t>
            </w:r>
            <w:r w:rsidRPr="00172C8C">
              <w:t>, кассовый аппарат, терминал безналичной оплаты</w:t>
            </w:r>
          </w:p>
        </w:tc>
      </w:tr>
      <w:tr w:rsidR="00B004EC" w:rsidRPr="00172C8C" w:rsidTr="00B004EC">
        <w:tc>
          <w:tcPr>
            <w:tcW w:w="2328" w:type="dxa"/>
            <w:shd w:val="clear" w:color="auto" w:fill="auto"/>
          </w:tcPr>
          <w:p w:rsidR="00B004EC" w:rsidRPr="00172C8C" w:rsidRDefault="00B004EC" w:rsidP="00430896">
            <w:r w:rsidRPr="00172C8C">
              <w:t xml:space="preserve">приготовление </w:t>
            </w:r>
            <w:r w:rsidRPr="00172C8C">
              <w:lastRenderedPageBreak/>
              <w:t>блюд и гарниров из овощей и грибов</w:t>
            </w:r>
          </w:p>
        </w:tc>
        <w:tc>
          <w:tcPr>
            <w:tcW w:w="4443" w:type="dxa"/>
            <w:shd w:val="clear" w:color="auto" w:fill="auto"/>
          </w:tcPr>
          <w:p w:rsidR="00B004EC" w:rsidRPr="00172C8C" w:rsidRDefault="00B004EC" w:rsidP="00430896">
            <w:r w:rsidRPr="00172C8C">
              <w:lastRenderedPageBreak/>
              <w:t xml:space="preserve">выбирать, применять комбинировать </w:t>
            </w:r>
            <w:r w:rsidRPr="00172C8C">
              <w:lastRenderedPageBreak/>
              <w:t xml:space="preserve">различные способы приготовления блюд и гарниров из овощей и грибов с учетом типа питания, их вида и кулинарных свойств: </w:t>
            </w:r>
          </w:p>
          <w:p w:rsidR="00B004EC" w:rsidRPr="00172C8C" w:rsidRDefault="00B004EC" w:rsidP="00430896">
            <w:r w:rsidRPr="00172C8C">
              <w:t>- замачивать сушеные;</w:t>
            </w:r>
          </w:p>
          <w:p w:rsidR="00B004EC" w:rsidRPr="00172C8C" w:rsidRDefault="00B004EC" w:rsidP="00430896">
            <w:r w:rsidRPr="00172C8C">
              <w:t>- бланшировать;</w:t>
            </w:r>
          </w:p>
          <w:p w:rsidR="00B004EC" w:rsidRPr="00172C8C" w:rsidRDefault="00B004EC" w:rsidP="00430896">
            <w:r w:rsidRPr="00172C8C">
              <w:t>- варить в воде или в молоке;</w:t>
            </w:r>
          </w:p>
          <w:p w:rsidR="00B004EC" w:rsidRPr="00172C8C" w:rsidRDefault="00B004EC" w:rsidP="00430896">
            <w:r w:rsidRPr="00172C8C">
              <w:t>- готовить на пару;</w:t>
            </w:r>
          </w:p>
          <w:p w:rsidR="00B004EC" w:rsidRPr="00172C8C" w:rsidRDefault="00B004EC" w:rsidP="00430896">
            <w:r w:rsidRPr="00172C8C">
              <w:t>- припускать в воде, бульоне и собственном соку;</w:t>
            </w:r>
          </w:p>
          <w:p w:rsidR="00B004EC" w:rsidRPr="00172C8C" w:rsidRDefault="00B004EC" w:rsidP="00430896">
            <w:r w:rsidRPr="00172C8C">
              <w:t xml:space="preserve">- жарить сырые и предварительно отваренные; </w:t>
            </w:r>
          </w:p>
          <w:p w:rsidR="00B004EC" w:rsidRPr="00172C8C" w:rsidRDefault="00B004EC" w:rsidP="00430896">
            <w:r w:rsidRPr="00172C8C">
              <w:t>- жарить  на решетке гриля и плоской поверхности;</w:t>
            </w:r>
          </w:p>
          <w:p w:rsidR="00B004EC" w:rsidRPr="00172C8C" w:rsidRDefault="00B004EC" w:rsidP="00430896">
            <w:r w:rsidRPr="00172C8C">
              <w:t>- фаршировать, тушить, запекать;</w:t>
            </w:r>
          </w:p>
          <w:p w:rsidR="00B004EC" w:rsidRPr="00172C8C" w:rsidRDefault="00B004EC" w:rsidP="00430896">
            <w:r w:rsidRPr="00172C8C">
              <w:t>-  готовить овощные пюре;</w:t>
            </w:r>
          </w:p>
          <w:p w:rsidR="00B004EC" w:rsidRPr="00172C8C" w:rsidRDefault="00B004EC" w:rsidP="00430896">
            <w:r w:rsidRPr="00172C8C">
              <w:t>- готовить начинки из грибов;</w:t>
            </w:r>
          </w:p>
          <w:p w:rsidR="00B004EC" w:rsidRPr="00172C8C" w:rsidRDefault="00B004EC" w:rsidP="00430896">
            <w:r w:rsidRPr="00172C8C">
              <w:t>определять степень готовности  блюд и гарниров из овощей и грибов;</w:t>
            </w:r>
          </w:p>
          <w:p w:rsidR="00B004EC" w:rsidRPr="00172C8C" w:rsidRDefault="00B004EC" w:rsidP="00430896">
            <w:r w:rsidRPr="00172C8C">
              <w:t>доводить до вкуса, нужной консистенции блюда и гарниры из овощей и грибов;</w:t>
            </w:r>
          </w:p>
          <w:p w:rsidR="00B004EC" w:rsidRPr="00172C8C" w:rsidRDefault="00B004EC" w:rsidP="00430896">
            <w:r w:rsidRPr="00172C8C">
              <w:t>выбирать оборудование, производственный инвентарь, посуду, инструменты в соответствии со способом приготовления;</w:t>
            </w:r>
          </w:p>
        </w:tc>
        <w:tc>
          <w:tcPr>
            <w:tcW w:w="5103" w:type="dxa"/>
            <w:shd w:val="clear" w:color="auto" w:fill="auto"/>
          </w:tcPr>
          <w:p w:rsidR="00B004EC" w:rsidRPr="00172C8C" w:rsidRDefault="00B004EC" w:rsidP="00430896">
            <w:r w:rsidRPr="00172C8C">
              <w:lastRenderedPageBreak/>
              <w:t xml:space="preserve">методы приготовления блюд и гарниров из </w:t>
            </w:r>
            <w:r w:rsidRPr="00172C8C">
              <w:lastRenderedPageBreak/>
              <w:t>овощей и грибов, правила их выбора с учетом типа питания, кулинарных свойств овощей и грибов;</w:t>
            </w:r>
          </w:p>
          <w:p w:rsidR="00B004EC" w:rsidRPr="00172C8C" w:rsidRDefault="00B004EC" w:rsidP="00430896">
            <w:r w:rsidRPr="00172C8C">
              <w:t>виды, назначение и правила безопасной эксплуатации оборудования, инвентаря инструментов;</w:t>
            </w:r>
          </w:p>
          <w:p w:rsidR="00B004EC" w:rsidRPr="00172C8C" w:rsidRDefault="00B004EC" w:rsidP="00430896">
            <w:r w:rsidRPr="00172C8C">
              <w:t>ассортимент, рецептуры, требования к качеству, температура подачи блюд и гарниров из овощей и грибов;</w:t>
            </w:r>
          </w:p>
          <w:p w:rsidR="00B004EC" w:rsidRPr="00172C8C" w:rsidRDefault="00B004EC" w:rsidP="00430896">
            <w:r w:rsidRPr="00172C8C">
              <w:t>органолептические способы определения готовности;</w:t>
            </w:r>
          </w:p>
          <w:p w:rsidR="00B004EC" w:rsidRPr="00172C8C" w:rsidRDefault="00B004EC" w:rsidP="00430896">
            <w:r w:rsidRPr="00172C8C">
              <w:t>ассортимент пряностей, приправ, используемых при приготовлении блюд из овощей и грибов, их сочетаемость с основными продуктами;</w:t>
            </w:r>
          </w:p>
          <w:p w:rsidR="00B004EC" w:rsidRPr="00172C8C" w:rsidRDefault="00B004EC" w:rsidP="00430896">
            <w:r w:rsidRPr="00172C8C">
              <w:t>нормы взаимозаменяемости основного сырья и дополнительных ингредиентов с учетом сезонности, региональных особенностей</w:t>
            </w:r>
          </w:p>
        </w:tc>
        <w:tc>
          <w:tcPr>
            <w:tcW w:w="3402" w:type="dxa"/>
            <w:vMerge/>
            <w:shd w:val="clear" w:color="auto" w:fill="auto"/>
          </w:tcPr>
          <w:p w:rsidR="00B004EC" w:rsidRPr="00172C8C" w:rsidRDefault="00B004EC" w:rsidP="00430896"/>
        </w:tc>
      </w:tr>
      <w:tr w:rsidR="00B004EC" w:rsidRPr="00172C8C" w:rsidTr="00B004EC">
        <w:tc>
          <w:tcPr>
            <w:tcW w:w="2328" w:type="dxa"/>
            <w:shd w:val="clear" w:color="auto" w:fill="auto"/>
          </w:tcPr>
          <w:p w:rsidR="00B004EC" w:rsidRPr="00172C8C" w:rsidRDefault="00B004EC" w:rsidP="00430896">
            <w:r w:rsidRPr="00172C8C">
              <w:t>приготовление блюд и гарниров из круп, бобовых, макаронных изделий</w:t>
            </w:r>
          </w:p>
        </w:tc>
        <w:tc>
          <w:tcPr>
            <w:tcW w:w="4443" w:type="dxa"/>
            <w:shd w:val="clear" w:color="auto" w:fill="auto"/>
          </w:tcPr>
          <w:p w:rsidR="00B004EC" w:rsidRPr="00172C8C" w:rsidRDefault="00B004EC" w:rsidP="00430896">
            <w:r w:rsidRPr="00172C8C">
              <w:t xml:space="preserve">выбирать, применять комбинировать различные способы приготовления блюд и гарниров из круп, бобовых и </w:t>
            </w:r>
            <w:proofErr w:type="spellStart"/>
            <w:r w:rsidRPr="00172C8C">
              <w:t>мааронных</w:t>
            </w:r>
            <w:proofErr w:type="spellEnd"/>
            <w:r w:rsidRPr="00172C8C">
              <w:t xml:space="preserve"> изделий с учетом типа питания, вида основного сырья и его кулинарных свойств: </w:t>
            </w:r>
          </w:p>
          <w:p w:rsidR="00B004EC" w:rsidRPr="00172C8C" w:rsidRDefault="00B004EC" w:rsidP="00430896">
            <w:r w:rsidRPr="00172C8C">
              <w:t>- замачивать в воде;</w:t>
            </w:r>
          </w:p>
          <w:p w:rsidR="00B004EC" w:rsidRPr="00172C8C" w:rsidRDefault="00B004EC" w:rsidP="00430896">
            <w:r w:rsidRPr="00172C8C">
              <w:t>- бланшировать;</w:t>
            </w:r>
          </w:p>
          <w:p w:rsidR="00B004EC" w:rsidRPr="00172C8C" w:rsidRDefault="00B004EC" w:rsidP="00430896">
            <w:r w:rsidRPr="00172C8C">
              <w:t>- варить в воде или в молоке;</w:t>
            </w:r>
          </w:p>
          <w:p w:rsidR="00B004EC" w:rsidRPr="00172C8C" w:rsidRDefault="00B004EC" w:rsidP="00430896">
            <w:r w:rsidRPr="00172C8C">
              <w:t>- готовить на пару;</w:t>
            </w:r>
          </w:p>
          <w:p w:rsidR="00B004EC" w:rsidRPr="00172C8C" w:rsidRDefault="00B004EC" w:rsidP="00430896">
            <w:r w:rsidRPr="00172C8C">
              <w:lastRenderedPageBreak/>
              <w:t>- припускать в воде, бульоне и смеси молока и воды;</w:t>
            </w:r>
          </w:p>
          <w:p w:rsidR="00B004EC" w:rsidRPr="00172C8C" w:rsidRDefault="00B004EC" w:rsidP="00430896">
            <w:r w:rsidRPr="00172C8C">
              <w:t xml:space="preserve">- жарить предварительно отваренные; </w:t>
            </w:r>
          </w:p>
          <w:p w:rsidR="00B004EC" w:rsidRPr="00172C8C" w:rsidRDefault="00B004EC" w:rsidP="00430896">
            <w:r w:rsidRPr="00172C8C">
              <w:t>- готовить массы из каш, формовать, жарить, запекать  изделия из каш;</w:t>
            </w:r>
          </w:p>
          <w:p w:rsidR="00B004EC" w:rsidRPr="00172C8C" w:rsidRDefault="00B004EC" w:rsidP="00430896">
            <w:r w:rsidRPr="00172C8C">
              <w:t>- готовить блюда из  круп в сочетании с мясом, овощами;</w:t>
            </w:r>
          </w:p>
          <w:p w:rsidR="00B004EC" w:rsidRPr="00172C8C" w:rsidRDefault="00B004EC" w:rsidP="00430896">
            <w:r w:rsidRPr="00172C8C">
              <w:t>- выкладывать в формы для запекания, запекать подготовленные макаронные изделия, бобовые;</w:t>
            </w:r>
          </w:p>
          <w:p w:rsidR="00B004EC" w:rsidRPr="00172C8C" w:rsidRDefault="00B004EC" w:rsidP="00430896">
            <w:r w:rsidRPr="00172C8C">
              <w:t>-  готовить пюре из бобовых;</w:t>
            </w:r>
          </w:p>
          <w:p w:rsidR="00B004EC" w:rsidRPr="00172C8C" w:rsidRDefault="00B004EC" w:rsidP="00430896">
            <w:r w:rsidRPr="00172C8C">
              <w:t>определять степень готовности  блюд и гарниров из круп, бобовых, макаронных изделий;</w:t>
            </w:r>
          </w:p>
          <w:p w:rsidR="00B004EC" w:rsidRPr="00172C8C" w:rsidRDefault="00B004EC" w:rsidP="00430896">
            <w:r w:rsidRPr="00172C8C">
              <w:t>доводить до вкуса, нужной консистенции блюда и гарниры из круп, бобовых, макаронных изделий;</w:t>
            </w:r>
          </w:p>
          <w:p w:rsidR="00B004EC" w:rsidRPr="00172C8C" w:rsidRDefault="00B004EC" w:rsidP="00430896">
            <w:r w:rsidRPr="00172C8C">
              <w:t xml:space="preserve">рассчитывать соотношение жидкости и </w:t>
            </w:r>
            <w:proofErr w:type="spellStart"/>
            <w:r w:rsidRPr="00172C8C">
              <w:t>основновного</w:t>
            </w:r>
            <w:proofErr w:type="spellEnd"/>
            <w:r w:rsidRPr="00172C8C">
              <w:t xml:space="preserve"> продукта в соответствии с нормами для замачивания, варки, </w:t>
            </w:r>
            <w:proofErr w:type="spellStart"/>
            <w:r w:rsidRPr="00172C8C">
              <w:t>припускания</w:t>
            </w:r>
            <w:proofErr w:type="spellEnd"/>
            <w:r w:rsidRPr="00172C8C">
              <w:t xml:space="preserve"> круп, бобовых, макаронных изделий;</w:t>
            </w:r>
          </w:p>
          <w:p w:rsidR="00B004EC" w:rsidRPr="00172C8C" w:rsidRDefault="00B004EC" w:rsidP="00430896">
            <w:r w:rsidRPr="00172C8C">
              <w:t>выбирать оборудование, производственный инвентарь, посуду, инструменты в соответствии со способом приготовления;</w:t>
            </w:r>
          </w:p>
        </w:tc>
        <w:tc>
          <w:tcPr>
            <w:tcW w:w="5103" w:type="dxa"/>
            <w:shd w:val="clear" w:color="auto" w:fill="auto"/>
          </w:tcPr>
          <w:p w:rsidR="00B004EC" w:rsidRPr="00172C8C" w:rsidRDefault="00B004EC" w:rsidP="00430896">
            <w:r w:rsidRPr="00172C8C">
              <w:lastRenderedPageBreak/>
              <w:t>методы приготовления блюд и гарниров из круп, бобовых и макаронных изделий, правила их выбора с учетом типа питания, кулинарных свойств основного сырья и продуктов;</w:t>
            </w:r>
          </w:p>
          <w:p w:rsidR="00B004EC" w:rsidRPr="00172C8C" w:rsidRDefault="00B004EC" w:rsidP="00430896">
            <w:r w:rsidRPr="00172C8C">
              <w:t>виды, назначение и правила безопасной эксплуатации оборудования, инвентаря инструментов;</w:t>
            </w:r>
          </w:p>
          <w:p w:rsidR="00B004EC" w:rsidRPr="00172C8C" w:rsidRDefault="00B004EC" w:rsidP="00430896">
            <w:r w:rsidRPr="00172C8C">
              <w:t>ассортимент, рецептуры, требования к качеству, температура подачи блюд и гарниров из круп, бобовых и макаронных изделий;</w:t>
            </w:r>
          </w:p>
          <w:p w:rsidR="00B004EC" w:rsidRPr="00172C8C" w:rsidRDefault="00B004EC" w:rsidP="00430896">
            <w:r w:rsidRPr="00172C8C">
              <w:lastRenderedPageBreak/>
              <w:t>органолептические способы определения готовности;</w:t>
            </w:r>
          </w:p>
          <w:p w:rsidR="00B004EC" w:rsidRPr="00172C8C" w:rsidRDefault="00B004EC" w:rsidP="00430896">
            <w:r w:rsidRPr="00172C8C">
              <w:t>ассортимент пряностей, приправ, используемых при приготовлении блюд и гарниров из круп, бобовых и макаронных изделий, их сочетаемость с основными продуктами;</w:t>
            </w:r>
          </w:p>
          <w:p w:rsidR="00B004EC" w:rsidRPr="00172C8C" w:rsidRDefault="00B004EC" w:rsidP="00430896">
            <w:r w:rsidRPr="00172C8C">
              <w:t>нормы взаимозаменяемости основного сырья и дополнительных ингредиентов с учетом сезонности, региональных особенностей</w:t>
            </w:r>
          </w:p>
        </w:tc>
        <w:tc>
          <w:tcPr>
            <w:tcW w:w="3402" w:type="dxa"/>
            <w:vMerge/>
            <w:shd w:val="clear" w:color="auto" w:fill="auto"/>
          </w:tcPr>
          <w:p w:rsidR="00B004EC" w:rsidRPr="00172C8C" w:rsidRDefault="00B004EC" w:rsidP="00430896"/>
        </w:tc>
      </w:tr>
      <w:tr w:rsidR="00B004EC" w:rsidRPr="00172C8C" w:rsidTr="00B004EC">
        <w:tc>
          <w:tcPr>
            <w:tcW w:w="2328" w:type="dxa"/>
            <w:shd w:val="clear" w:color="auto" w:fill="auto"/>
          </w:tcPr>
          <w:p w:rsidR="00B004EC" w:rsidRPr="00172C8C" w:rsidRDefault="00B004EC" w:rsidP="00430896">
            <w:pPr>
              <w:rPr>
                <w:rFonts w:eastAsia="Calibri"/>
              </w:rPr>
            </w:pPr>
            <w:r w:rsidRPr="00172C8C">
              <w:rPr>
                <w:rFonts w:eastAsia="Calibri"/>
              </w:rPr>
              <w:t xml:space="preserve">Хранение, отпуск блюд и гарниров </w:t>
            </w:r>
            <w:r w:rsidRPr="00172C8C">
              <w:t>из овощей, грибов, круп, бобовых, макаронных изделий разнообразного ассортимента</w:t>
            </w:r>
          </w:p>
        </w:tc>
        <w:tc>
          <w:tcPr>
            <w:tcW w:w="4443" w:type="dxa"/>
            <w:shd w:val="clear" w:color="auto" w:fill="auto"/>
          </w:tcPr>
          <w:p w:rsidR="00B004EC" w:rsidRPr="00172C8C" w:rsidRDefault="00B004EC" w:rsidP="00430896">
            <w:r w:rsidRPr="00172C8C">
              <w:t>Проверять качество готовых из овощей, грибов, круп, бобовых, макаронных изделий  перед отпуском, упаковкой на вынос;</w:t>
            </w:r>
          </w:p>
          <w:p w:rsidR="00B004EC" w:rsidRPr="00172C8C" w:rsidRDefault="00B004EC" w:rsidP="00430896">
            <w:proofErr w:type="spellStart"/>
            <w:r w:rsidRPr="00172C8C">
              <w:t>порционировать</w:t>
            </w:r>
            <w:proofErr w:type="spellEnd"/>
            <w:r w:rsidRPr="00172C8C">
              <w:t xml:space="preserve">, сервировать и оформлять блюда и гарниры из овощей, грибов, круп, бобовых, макаронных изделий для подачи с учетом рационального использования ресурсов, соблюдением требований по </w:t>
            </w:r>
            <w:r w:rsidRPr="00172C8C">
              <w:lastRenderedPageBreak/>
              <w:t>безопасности готовой продукции;</w:t>
            </w:r>
          </w:p>
          <w:p w:rsidR="00B004EC" w:rsidRPr="00172C8C" w:rsidRDefault="00B004EC" w:rsidP="00430896">
            <w:r w:rsidRPr="00172C8C">
              <w:t>соблюдать выход при порционировании;</w:t>
            </w:r>
          </w:p>
          <w:p w:rsidR="00B004EC" w:rsidRPr="00172C8C" w:rsidRDefault="00B004EC" w:rsidP="00430896">
            <w:r w:rsidRPr="00172C8C">
              <w:t>выдерживать температуру подачи горячих блюд и гарниров из овощей, грибов, круп, бобовых, макаронных изделий;</w:t>
            </w:r>
          </w:p>
          <w:p w:rsidR="00B004EC" w:rsidRPr="00172C8C" w:rsidRDefault="00B004EC" w:rsidP="00430896">
            <w:r w:rsidRPr="00172C8C">
              <w:t>охлаждать и замораживать готовые горячие блюда и гарниры с учетом требований к безопасности пищевых продуктов;</w:t>
            </w:r>
          </w:p>
          <w:p w:rsidR="00B004EC" w:rsidRPr="00172C8C" w:rsidRDefault="00B004EC" w:rsidP="00430896">
            <w:r w:rsidRPr="00172C8C">
              <w:t xml:space="preserve">хранить свежеприготовленные, охлажденные и замороженные блюда и гарниры из овощей, грибов, круп, бобовых, макаронных изделий; </w:t>
            </w:r>
          </w:p>
          <w:p w:rsidR="00B004EC" w:rsidRPr="00172C8C" w:rsidRDefault="00B004EC" w:rsidP="00430896">
            <w:r w:rsidRPr="00172C8C">
              <w:t>разогревать блюда и гарниры из овощей, грибов, круп, бобовых, макаронных изделий с учетом требований к безопасности готовой продукции;</w:t>
            </w:r>
          </w:p>
          <w:p w:rsidR="00B004EC" w:rsidRPr="00172C8C" w:rsidRDefault="00B004EC" w:rsidP="00430896">
            <w:r w:rsidRPr="00172C8C">
              <w:t>выбирать контейнеры, эстетично упаковывать на вынос, для транспортирования</w:t>
            </w:r>
          </w:p>
        </w:tc>
        <w:tc>
          <w:tcPr>
            <w:tcW w:w="5103" w:type="dxa"/>
            <w:shd w:val="clear" w:color="auto" w:fill="auto"/>
          </w:tcPr>
          <w:p w:rsidR="00B004EC" w:rsidRPr="00172C8C" w:rsidRDefault="00B004EC" w:rsidP="00430896">
            <w:r w:rsidRPr="00172C8C">
              <w:lastRenderedPageBreak/>
              <w:t>техника порционирования, варианты оформления блюд и гарниров из овощей, грибов, круп, бобовых, макаронных изделий разнообразного ассортимента  для подачи;</w:t>
            </w:r>
          </w:p>
          <w:p w:rsidR="00B004EC" w:rsidRPr="00172C8C" w:rsidRDefault="00B004EC" w:rsidP="00430896">
            <w:r w:rsidRPr="00172C8C">
              <w:t>виды, назначение посуды для подачи, термосов, контейнеров для отпуска на вынос блюд и гарниров из овощей, грибов, круп, бобовых, макаронных изделий разнообразного ассортимента, в том числе региональных;</w:t>
            </w:r>
          </w:p>
          <w:p w:rsidR="00B004EC" w:rsidRPr="00172C8C" w:rsidRDefault="00B004EC" w:rsidP="00430896">
            <w:r w:rsidRPr="00172C8C">
              <w:t xml:space="preserve">методы сервировки и подачи, температура </w:t>
            </w:r>
            <w:r w:rsidRPr="00172C8C">
              <w:lastRenderedPageBreak/>
              <w:t>подачи блюд и гарниров из овощей, грибов, круп, бобовых, макаронных изделий разнообразного ассортимента;</w:t>
            </w:r>
          </w:p>
          <w:p w:rsidR="00B004EC" w:rsidRPr="00172C8C" w:rsidRDefault="00B004EC" w:rsidP="00430896">
            <w:r w:rsidRPr="00172C8C">
              <w:t>правила разогревания,</w:t>
            </w:r>
          </w:p>
          <w:p w:rsidR="00B004EC" w:rsidRPr="00172C8C" w:rsidRDefault="00B004EC" w:rsidP="00430896">
            <w:r w:rsidRPr="00172C8C">
              <w:t>правила охлаждения, замораживания и хранения готовых блюд и гарниров из овощей, грибов, круп, бобовых, макаронных изделий разнообразного ассортимента;</w:t>
            </w:r>
          </w:p>
          <w:p w:rsidR="00B004EC" w:rsidRPr="00172C8C" w:rsidRDefault="00B004EC" w:rsidP="00430896">
            <w:r w:rsidRPr="00172C8C">
              <w:t>требования к безопасности хранения готовых горячих блюд и гарниров из овощей, грибов, круп, бобовых, макаронных изделий разнообразного ассортимента;</w:t>
            </w:r>
          </w:p>
          <w:p w:rsidR="00B004EC" w:rsidRPr="00172C8C" w:rsidRDefault="00B004EC" w:rsidP="00430896">
            <w:r w:rsidRPr="00172C8C">
              <w:t xml:space="preserve">правила маркирования упакованных горячих </w:t>
            </w:r>
            <w:proofErr w:type="gramStart"/>
            <w:r w:rsidRPr="00172C8C">
              <w:t>блюд  и</w:t>
            </w:r>
            <w:proofErr w:type="gramEnd"/>
            <w:r w:rsidRPr="00172C8C">
              <w:t xml:space="preserve"> гарниров из овощей, грибов, круп, бобовых, макаронных изделий разнообразного ассортимента , правила заполнения этикеток</w:t>
            </w:r>
          </w:p>
        </w:tc>
        <w:tc>
          <w:tcPr>
            <w:tcW w:w="3402" w:type="dxa"/>
            <w:vMerge/>
            <w:shd w:val="clear" w:color="auto" w:fill="auto"/>
          </w:tcPr>
          <w:p w:rsidR="00B004EC" w:rsidRPr="00172C8C" w:rsidRDefault="00B004EC" w:rsidP="00430896"/>
        </w:tc>
      </w:tr>
      <w:tr w:rsidR="00B004EC" w:rsidRPr="00172C8C" w:rsidTr="00B004EC">
        <w:tc>
          <w:tcPr>
            <w:tcW w:w="2328" w:type="dxa"/>
            <w:shd w:val="clear" w:color="auto" w:fill="auto"/>
          </w:tcPr>
          <w:p w:rsidR="00B004EC" w:rsidRPr="00172C8C" w:rsidRDefault="00B004EC" w:rsidP="00430896">
            <w:pPr>
              <w:rPr>
                <w:rFonts w:eastAsia="Calibri"/>
              </w:rPr>
            </w:pPr>
            <w:r w:rsidRPr="00172C8C">
              <w:rPr>
                <w:rFonts w:eastAsia="Calibri"/>
              </w:rPr>
              <w:t>ведение расчетов с потребителями при отпуске продукции на вынос;</w:t>
            </w:r>
          </w:p>
          <w:p w:rsidR="00B004EC" w:rsidRPr="00172C8C" w:rsidRDefault="00B004EC" w:rsidP="00430896">
            <w:pPr>
              <w:rPr>
                <w:rFonts w:eastAsia="Calibri"/>
              </w:rPr>
            </w:pPr>
            <w:r w:rsidRPr="00172C8C">
              <w:rPr>
                <w:rFonts w:eastAsia="Calibri"/>
              </w:rPr>
              <w:t>взаимодействие с потребителями при отпуске продукции с прилавка/раздачи</w:t>
            </w:r>
          </w:p>
        </w:tc>
        <w:tc>
          <w:tcPr>
            <w:tcW w:w="4443" w:type="dxa"/>
            <w:shd w:val="clear" w:color="auto" w:fill="auto"/>
          </w:tcPr>
          <w:p w:rsidR="00B004EC" w:rsidRPr="00172C8C" w:rsidRDefault="00B004EC" w:rsidP="00430896">
            <w:r w:rsidRPr="00172C8C">
              <w:t>рассчитывать стоимость,</w:t>
            </w:r>
          </w:p>
          <w:p w:rsidR="00B004EC" w:rsidRPr="00172C8C" w:rsidRDefault="00B004EC" w:rsidP="00430896">
            <w:r w:rsidRPr="00172C8C">
              <w:t>вести учет реализованных горячих блюд и гарниров из овощей, грибов, круп, бобовых, макаронных изделий разнообразного ассортимента;</w:t>
            </w:r>
          </w:p>
          <w:p w:rsidR="00B004EC" w:rsidRPr="00172C8C" w:rsidRDefault="00B004EC" w:rsidP="00430896">
            <w:r w:rsidRPr="00172C8C">
              <w:t>пользоваться контрольно-кассовыми машинами при оформлении платежей;</w:t>
            </w:r>
          </w:p>
          <w:p w:rsidR="00B004EC" w:rsidRPr="00172C8C" w:rsidRDefault="00B004EC" w:rsidP="00430896">
            <w:r w:rsidRPr="00172C8C">
              <w:t>принимать оплату наличными деньгами;</w:t>
            </w:r>
          </w:p>
          <w:p w:rsidR="00B004EC" w:rsidRPr="00172C8C" w:rsidRDefault="00B004EC" w:rsidP="00430896">
            <w:r w:rsidRPr="00172C8C">
              <w:t>принимать и оформлять;</w:t>
            </w:r>
          </w:p>
          <w:p w:rsidR="00B004EC" w:rsidRPr="00172C8C" w:rsidRDefault="00B004EC" w:rsidP="00430896">
            <w:r w:rsidRPr="00172C8C">
              <w:t xml:space="preserve"> безналичные платежи;</w:t>
            </w:r>
          </w:p>
          <w:p w:rsidR="00B004EC" w:rsidRPr="00172C8C" w:rsidRDefault="00B004EC" w:rsidP="00430896">
            <w:r w:rsidRPr="00172C8C">
              <w:t>составлять отчет по платежам;</w:t>
            </w:r>
          </w:p>
          <w:p w:rsidR="00B004EC" w:rsidRPr="00172C8C" w:rsidRDefault="00B004EC" w:rsidP="00430896">
            <w:r w:rsidRPr="00172C8C">
              <w:t>поддерживать визуальный контакт с потребителем;</w:t>
            </w:r>
          </w:p>
          <w:p w:rsidR="00B004EC" w:rsidRPr="00172C8C" w:rsidRDefault="00B004EC" w:rsidP="00430896">
            <w:r w:rsidRPr="00172C8C">
              <w:t>владеть профессиональной терминологией;</w:t>
            </w:r>
          </w:p>
          <w:p w:rsidR="00B004EC" w:rsidRPr="00172C8C" w:rsidRDefault="00B004EC" w:rsidP="00430896">
            <w:r w:rsidRPr="00172C8C">
              <w:lastRenderedPageBreak/>
              <w:t>консультировать потребителей, оказывать им помощь в выборе горячих блюд и гарниров из овощей, грибов, круп, бобовых, макаронных изделий;</w:t>
            </w:r>
          </w:p>
          <w:p w:rsidR="00B004EC" w:rsidRPr="00172C8C" w:rsidRDefault="00B004EC" w:rsidP="00430896">
            <w:r w:rsidRPr="00172C8C">
              <w:t>разрешать проблемы в рамках своей компетенции</w:t>
            </w:r>
          </w:p>
        </w:tc>
        <w:tc>
          <w:tcPr>
            <w:tcW w:w="5103" w:type="dxa"/>
            <w:shd w:val="clear" w:color="auto" w:fill="auto"/>
          </w:tcPr>
          <w:p w:rsidR="00B004EC" w:rsidRPr="00172C8C" w:rsidRDefault="00B004EC" w:rsidP="00430896">
            <w:r w:rsidRPr="00172C8C">
              <w:lastRenderedPageBreak/>
              <w:t>ассортимент и цены на горячие блюда и гарниры из овощей, грибов, круп, бобовых, макаронных изделий разнообразного ассортимента  на день принятия платежей;</w:t>
            </w:r>
          </w:p>
          <w:p w:rsidR="00B004EC" w:rsidRPr="00172C8C" w:rsidRDefault="00B004EC" w:rsidP="00430896">
            <w:r w:rsidRPr="00172C8C">
              <w:t>правила торговли;</w:t>
            </w:r>
          </w:p>
          <w:p w:rsidR="00B004EC" w:rsidRPr="00172C8C" w:rsidRDefault="00B004EC" w:rsidP="00430896">
            <w:r w:rsidRPr="00172C8C">
              <w:t>виды оплаты по платежам;</w:t>
            </w:r>
          </w:p>
          <w:p w:rsidR="00B004EC" w:rsidRPr="00172C8C" w:rsidRDefault="00B004EC" w:rsidP="00430896">
            <w:r w:rsidRPr="00172C8C">
              <w:t>виды и характеристика контрольно-кассовых машин;</w:t>
            </w:r>
          </w:p>
          <w:p w:rsidR="00B004EC" w:rsidRPr="00172C8C" w:rsidRDefault="00B004EC" w:rsidP="00430896">
            <w:r w:rsidRPr="00172C8C">
              <w:t>виды и правила осуществления кассовых операций;</w:t>
            </w:r>
          </w:p>
          <w:p w:rsidR="00B004EC" w:rsidRPr="00172C8C" w:rsidRDefault="00B004EC" w:rsidP="00430896">
            <w:r w:rsidRPr="00172C8C">
              <w:t>правила и порядок расчета потребителей при оплате наличными деньгами, при безналичной форме оплаты;</w:t>
            </w:r>
          </w:p>
          <w:p w:rsidR="00B004EC" w:rsidRPr="00172C8C" w:rsidRDefault="00B004EC" w:rsidP="00430896">
            <w:r w:rsidRPr="00172C8C">
              <w:t>правила поведения, степень ответственности за правильность расчетов с потребителями;</w:t>
            </w:r>
          </w:p>
          <w:p w:rsidR="00B004EC" w:rsidRPr="00172C8C" w:rsidRDefault="00B004EC" w:rsidP="00430896">
            <w:r w:rsidRPr="00172C8C">
              <w:lastRenderedPageBreak/>
              <w:t>правила общения с потребителями;</w:t>
            </w:r>
          </w:p>
          <w:p w:rsidR="00B004EC" w:rsidRPr="00172C8C" w:rsidRDefault="00B004EC" w:rsidP="00430896">
            <w:r w:rsidRPr="00172C8C">
              <w:t>базовый словарный запас на иностранном языке;</w:t>
            </w:r>
          </w:p>
          <w:p w:rsidR="00B004EC" w:rsidRPr="00172C8C" w:rsidRDefault="00B004EC" w:rsidP="00430896">
            <w:r w:rsidRPr="00172C8C">
              <w:t>техника общения, ориентированная на потребителя</w:t>
            </w:r>
          </w:p>
        </w:tc>
        <w:tc>
          <w:tcPr>
            <w:tcW w:w="3402" w:type="dxa"/>
            <w:vMerge/>
            <w:shd w:val="clear" w:color="auto" w:fill="auto"/>
          </w:tcPr>
          <w:p w:rsidR="00B004EC" w:rsidRPr="00172C8C" w:rsidRDefault="00B004EC" w:rsidP="00430896"/>
        </w:tc>
      </w:tr>
    </w:tbl>
    <w:p w:rsidR="00B004EC" w:rsidRPr="00B004EC" w:rsidRDefault="00B004EC" w:rsidP="00B004EC">
      <w:pPr>
        <w:rPr>
          <w:b/>
        </w:rPr>
      </w:pPr>
      <w:r w:rsidRPr="00B004EC">
        <w:rPr>
          <w:b/>
        </w:rPr>
        <w:t>Спецификация 2.6</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4443"/>
        <w:gridCol w:w="5103"/>
        <w:gridCol w:w="3402"/>
      </w:tblGrid>
      <w:tr w:rsidR="00B004EC" w:rsidRPr="00172C8C" w:rsidTr="00B004EC">
        <w:tc>
          <w:tcPr>
            <w:tcW w:w="15276" w:type="dxa"/>
            <w:gridSpan w:val="4"/>
            <w:shd w:val="clear" w:color="auto" w:fill="auto"/>
          </w:tcPr>
          <w:p w:rsidR="00B004EC" w:rsidRPr="00B004EC" w:rsidRDefault="00B004EC" w:rsidP="00430896">
            <w:pPr>
              <w:rPr>
                <w:b/>
              </w:rPr>
            </w:pPr>
            <w:r w:rsidRPr="00B004EC">
              <w:rPr>
                <w:b/>
              </w:rPr>
              <w:t>ПК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w:t>
            </w:r>
          </w:p>
        </w:tc>
      </w:tr>
      <w:tr w:rsidR="00B004EC" w:rsidRPr="00172C8C" w:rsidTr="00B004EC">
        <w:tc>
          <w:tcPr>
            <w:tcW w:w="2328" w:type="dxa"/>
            <w:shd w:val="clear" w:color="auto" w:fill="auto"/>
          </w:tcPr>
          <w:p w:rsidR="00B004EC" w:rsidRPr="00B004EC" w:rsidRDefault="00B004EC" w:rsidP="00B004EC">
            <w:pPr>
              <w:jc w:val="center"/>
              <w:rPr>
                <w:b/>
              </w:rPr>
            </w:pPr>
            <w:r w:rsidRPr="00B004EC">
              <w:rPr>
                <w:b/>
              </w:rPr>
              <w:t>Действия</w:t>
            </w:r>
          </w:p>
        </w:tc>
        <w:tc>
          <w:tcPr>
            <w:tcW w:w="4443" w:type="dxa"/>
            <w:shd w:val="clear" w:color="auto" w:fill="auto"/>
          </w:tcPr>
          <w:p w:rsidR="00B004EC" w:rsidRPr="00B004EC" w:rsidRDefault="00B004EC" w:rsidP="00B004EC">
            <w:pPr>
              <w:jc w:val="center"/>
              <w:rPr>
                <w:b/>
              </w:rPr>
            </w:pPr>
            <w:r w:rsidRPr="00B004EC">
              <w:rPr>
                <w:b/>
              </w:rPr>
              <w:t>Умения</w:t>
            </w:r>
          </w:p>
        </w:tc>
        <w:tc>
          <w:tcPr>
            <w:tcW w:w="5103" w:type="dxa"/>
            <w:shd w:val="clear" w:color="auto" w:fill="auto"/>
          </w:tcPr>
          <w:p w:rsidR="00B004EC" w:rsidRPr="00B004EC" w:rsidRDefault="00B004EC" w:rsidP="00B004EC">
            <w:pPr>
              <w:jc w:val="center"/>
              <w:rPr>
                <w:b/>
              </w:rPr>
            </w:pPr>
            <w:r w:rsidRPr="00B004EC">
              <w:rPr>
                <w:b/>
              </w:rPr>
              <w:t>Знания</w:t>
            </w:r>
          </w:p>
        </w:tc>
        <w:tc>
          <w:tcPr>
            <w:tcW w:w="3402" w:type="dxa"/>
            <w:shd w:val="clear" w:color="auto" w:fill="auto"/>
          </w:tcPr>
          <w:p w:rsidR="00B004EC" w:rsidRPr="00B004EC" w:rsidRDefault="00B004EC" w:rsidP="00B004EC">
            <w:pPr>
              <w:jc w:val="center"/>
              <w:rPr>
                <w:b/>
              </w:rPr>
            </w:pPr>
            <w:r w:rsidRPr="00B004EC">
              <w:rPr>
                <w:b/>
              </w:rPr>
              <w:t>Ресурсы</w:t>
            </w:r>
          </w:p>
        </w:tc>
      </w:tr>
      <w:tr w:rsidR="00B004EC" w:rsidRPr="00172C8C" w:rsidTr="00B004EC">
        <w:tc>
          <w:tcPr>
            <w:tcW w:w="2328" w:type="dxa"/>
            <w:shd w:val="clear" w:color="auto" w:fill="auto"/>
          </w:tcPr>
          <w:p w:rsidR="00B004EC" w:rsidRPr="00172C8C" w:rsidRDefault="00B004EC" w:rsidP="00430896">
            <w:r w:rsidRPr="00172C8C">
              <w:t>подготовка основных продуктов и дополнительных ингредиентов</w:t>
            </w:r>
          </w:p>
        </w:tc>
        <w:tc>
          <w:tcPr>
            <w:tcW w:w="4443" w:type="dxa"/>
            <w:shd w:val="clear" w:color="auto" w:fill="auto"/>
          </w:tcPr>
          <w:p w:rsidR="00B004EC" w:rsidRPr="00172C8C" w:rsidRDefault="00B004EC" w:rsidP="00430896">
            <w:r w:rsidRPr="00172C8C">
              <w:t>подбирать в соответствии с технологическими требованиями, оценка качества и безопасности основных продуктов и дополнительных ингредиентов;</w:t>
            </w:r>
          </w:p>
          <w:p w:rsidR="00B004EC" w:rsidRPr="00172C8C" w:rsidRDefault="00B004EC" w:rsidP="00430896">
            <w:r w:rsidRPr="00172C8C">
              <w:t>организовывать их хранение в процессе приготовления горячих блюд, кулинарных изделий, закусок из яиц, творога, сыра, муки с соблюдением требований по безопасности продукции, товарного соседства;</w:t>
            </w:r>
          </w:p>
          <w:p w:rsidR="00B004EC" w:rsidRPr="00172C8C" w:rsidRDefault="00B004EC" w:rsidP="00430896">
            <w:r w:rsidRPr="00172C8C">
              <w:t xml:space="preserve">выбирать, подготавливать пряности, приправы, специи; </w:t>
            </w:r>
          </w:p>
          <w:p w:rsidR="00B004EC" w:rsidRPr="00172C8C" w:rsidRDefault="00B004EC" w:rsidP="00430896">
            <w:r w:rsidRPr="00172C8C">
              <w:t xml:space="preserve">взвешивать, измерять продукты, входящие в состав горячих блюд, кулинарных </w:t>
            </w:r>
            <w:proofErr w:type="spellStart"/>
            <w:r w:rsidRPr="00172C8C">
              <w:t>издлий</w:t>
            </w:r>
            <w:proofErr w:type="spellEnd"/>
            <w:r w:rsidRPr="00172C8C">
              <w:t xml:space="preserve"> и закусок из яиц, творога, сыра, муки в соответствии с рецептурой;</w:t>
            </w:r>
          </w:p>
          <w:p w:rsidR="00B004EC" w:rsidRPr="00172C8C" w:rsidRDefault="00B004EC" w:rsidP="00430896">
            <w:r w:rsidRPr="00172C8C">
              <w:t>осуществлять взаимозаменяемость продуктов в соответствии с нормами закладки, особенностями заказа, сезонностью;</w:t>
            </w:r>
          </w:p>
          <w:p w:rsidR="00B004EC" w:rsidRPr="00172C8C" w:rsidRDefault="00B004EC" w:rsidP="00430896">
            <w:r w:rsidRPr="00172C8C">
              <w:t xml:space="preserve">использовать региональные продукты для приготовления горячих блюд, кулинарных изделий и закусок из яиц, творога, сыра, муки разнообразного </w:t>
            </w:r>
            <w:r w:rsidRPr="00172C8C">
              <w:lastRenderedPageBreak/>
              <w:t>ассортимента</w:t>
            </w:r>
          </w:p>
        </w:tc>
        <w:tc>
          <w:tcPr>
            <w:tcW w:w="5103" w:type="dxa"/>
            <w:shd w:val="clear" w:color="auto" w:fill="auto"/>
          </w:tcPr>
          <w:p w:rsidR="00B004EC" w:rsidRPr="00172C8C" w:rsidRDefault="00B004EC" w:rsidP="00430896">
            <w:r w:rsidRPr="00172C8C">
              <w:lastRenderedPageBreak/>
              <w:t>правила выбора основных продуктов и дополнительных ингредиентов с учетом их сочетаемости, взаимозаменяемости;</w:t>
            </w:r>
          </w:p>
          <w:p w:rsidR="00B004EC" w:rsidRPr="00172C8C" w:rsidRDefault="00B004EC" w:rsidP="00430896">
            <w:r w:rsidRPr="00172C8C">
              <w:t>критерии оценки качества основных продуктов и дополнительных ингредиентов для горячих блюд, кулинарных изделий из яиц, творога, сыра, муки разнообразного ассортимента;</w:t>
            </w:r>
          </w:p>
          <w:p w:rsidR="00B004EC" w:rsidRPr="00172C8C" w:rsidRDefault="00B004EC" w:rsidP="00430896">
            <w:r w:rsidRPr="00172C8C">
              <w:t>виды, характеристика региональных видов сырья, продуктов;</w:t>
            </w:r>
          </w:p>
          <w:p w:rsidR="00B004EC" w:rsidRPr="00172C8C" w:rsidRDefault="00B004EC" w:rsidP="00430896">
            <w:r w:rsidRPr="00172C8C">
              <w:t>нормы взаимозаменяемости сырья и продуктов;</w:t>
            </w:r>
          </w:p>
          <w:p w:rsidR="00B004EC" w:rsidRPr="00172C8C" w:rsidRDefault="00B004EC" w:rsidP="00430896"/>
        </w:tc>
        <w:tc>
          <w:tcPr>
            <w:tcW w:w="3402" w:type="dxa"/>
            <w:vMerge w:val="restart"/>
            <w:shd w:val="clear" w:color="auto" w:fill="auto"/>
          </w:tcPr>
          <w:p w:rsidR="00B004EC" w:rsidRPr="00172C8C" w:rsidRDefault="00B004EC" w:rsidP="00430896">
            <w:r w:rsidRPr="00172C8C">
              <w:t xml:space="preserve">Зона горячего цеха: </w:t>
            </w:r>
          </w:p>
          <w:p w:rsidR="00B004EC" w:rsidRPr="00172C8C" w:rsidRDefault="00B004EC" w:rsidP="00430896">
            <w:proofErr w:type="spellStart"/>
            <w:r w:rsidRPr="00172C8C">
              <w:t>Весоизмерительное</w:t>
            </w:r>
            <w:proofErr w:type="spellEnd"/>
            <w:r w:rsidRPr="00172C8C">
              <w:t xml:space="preserve"> оборудование:</w:t>
            </w:r>
          </w:p>
          <w:p w:rsidR="00B004EC" w:rsidRPr="00172C8C" w:rsidRDefault="00B004EC" w:rsidP="00430896">
            <w:r w:rsidRPr="00172C8C">
              <w:t>весы настольные</w:t>
            </w:r>
          </w:p>
          <w:p w:rsidR="00B004EC" w:rsidRPr="00172C8C" w:rsidRDefault="00B004EC" w:rsidP="00430896">
            <w:pPr>
              <w:rPr>
                <w:rFonts w:eastAsia="Arial Unicode MS"/>
              </w:rPr>
            </w:pPr>
            <w:r w:rsidRPr="00172C8C">
              <w:rPr>
                <w:rFonts w:eastAsia="Arial Unicode MS"/>
              </w:rPr>
              <w:t>электронные.</w:t>
            </w:r>
          </w:p>
          <w:p w:rsidR="00B004EC" w:rsidRPr="00172C8C" w:rsidRDefault="00B004EC" w:rsidP="00430896">
            <w:pPr>
              <w:rPr>
                <w:rFonts w:eastAsia="Arial Unicode MS"/>
              </w:rPr>
            </w:pPr>
            <w:r w:rsidRPr="00172C8C">
              <w:rPr>
                <w:rFonts w:eastAsia="Arial Unicode MS"/>
              </w:rPr>
              <w:t>Холодильное оборудование:</w:t>
            </w:r>
          </w:p>
          <w:p w:rsidR="00B004EC" w:rsidRPr="00172C8C" w:rsidRDefault="00B004EC" w:rsidP="00430896">
            <w:pPr>
              <w:rPr>
                <w:rFonts w:eastAsia="Arial Unicode MS"/>
              </w:rPr>
            </w:pPr>
            <w:r w:rsidRPr="00172C8C">
              <w:rPr>
                <w:rFonts w:eastAsia="Arial Unicode MS"/>
              </w:rPr>
              <w:t>шкаф холодильный,</w:t>
            </w:r>
          </w:p>
          <w:p w:rsidR="00B004EC" w:rsidRPr="00172C8C" w:rsidRDefault="00B004EC" w:rsidP="00430896">
            <w:pPr>
              <w:rPr>
                <w:rFonts w:eastAsia="Arial Unicode MS"/>
              </w:rPr>
            </w:pPr>
            <w:r w:rsidRPr="00172C8C">
              <w:rPr>
                <w:rFonts w:eastAsia="Arial Unicode MS"/>
              </w:rPr>
              <w:t>шкаф морозильный,</w:t>
            </w:r>
          </w:p>
          <w:p w:rsidR="00B004EC" w:rsidRPr="00172C8C" w:rsidRDefault="00B004EC" w:rsidP="00430896">
            <w:pPr>
              <w:rPr>
                <w:rFonts w:eastAsia="Arial Unicode MS"/>
              </w:rPr>
            </w:pPr>
            <w:r w:rsidRPr="00172C8C">
              <w:rPr>
                <w:rFonts w:eastAsia="Arial Unicode MS"/>
              </w:rPr>
              <w:t>шкаф интенсивной заморозки,</w:t>
            </w:r>
          </w:p>
          <w:p w:rsidR="00B004EC" w:rsidRPr="00172C8C" w:rsidRDefault="00B004EC" w:rsidP="00430896">
            <w:pPr>
              <w:rPr>
                <w:rFonts w:eastAsia="Arial Unicode MS"/>
              </w:rPr>
            </w:pPr>
            <w:r w:rsidRPr="00172C8C">
              <w:rPr>
                <w:rFonts w:eastAsia="Arial Unicode MS"/>
              </w:rPr>
              <w:t>охлаждаемый прилавок-витрина,</w:t>
            </w:r>
          </w:p>
          <w:p w:rsidR="00B004EC" w:rsidRPr="00172C8C" w:rsidRDefault="00B004EC" w:rsidP="00430896">
            <w:pPr>
              <w:rPr>
                <w:rFonts w:eastAsia="Arial Unicode MS"/>
              </w:rPr>
            </w:pPr>
            <w:proofErr w:type="spellStart"/>
            <w:r w:rsidRPr="00172C8C">
              <w:rPr>
                <w:rFonts w:eastAsia="Arial Unicode MS"/>
              </w:rPr>
              <w:t>льдогениратор</w:t>
            </w:r>
            <w:proofErr w:type="spellEnd"/>
            <w:r w:rsidRPr="00172C8C">
              <w:rPr>
                <w:rFonts w:eastAsia="Arial Unicode MS"/>
              </w:rPr>
              <w:t xml:space="preserve">. </w:t>
            </w:r>
          </w:p>
          <w:p w:rsidR="00B004EC" w:rsidRPr="00172C8C" w:rsidRDefault="00B004EC" w:rsidP="00430896">
            <w:pPr>
              <w:rPr>
                <w:rFonts w:eastAsia="Arial Unicode MS"/>
              </w:rPr>
            </w:pPr>
            <w:r w:rsidRPr="00172C8C">
              <w:rPr>
                <w:rFonts w:eastAsia="Arial Unicode MS"/>
              </w:rPr>
              <w:t>Механическое оборудование:</w:t>
            </w:r>
          </w:p>
          <w:p w:rsidR="00B004EC" w:rsidRPr="00172C8C" w:rsidRDefault="00B004EC" w:rsidP="00430896">
            <w:pPr>
              <w:rPr>
                <w:rFonts w:eastAsia="Arial Unicode MS"/>
              </w:rPr>
            </w:pPr>
            <w:r w:rsidRPr="00172C8C">
              <w:rPr>
                <w:rFonts w:eastAsia="Arial Unicode MS"/>
              </w:rPr>
              <w:t>блендер (</w:t>
            </w:r>
            <w:proofErr w:type="gramStart"/>
            <w:r w:rsidRPr="00172C8C">
              <w:rPr>
                <w:rFonts w:eastAsia="Arial Unicode MS"/>
              </w:rPr>
              <w:t>гомогенизатор )</w:t>
            </w:r>
            <w:proofErr w:type="gramEnd"/>
            <w:r w:rsidRPr="00172C8C">
              <w:rPr>
                <w:rFonts w:eastAsia="Arial Unicode MS"/>
              </w:rPr>
              <w:t xml:space="preserve"> (ручной с дополнительной насадкой для взбивания),</w:t>
            </w:r>
          </w:p>
          <w:p w:rsidR="00B004EC" w:rsidRPr="00172C8C" w:rsidRDefault="00B004EC" w:rsidP="00430896">
            <w:pPr>
              <w:rPr>
                <w:rFonts w:eastAsia="Arial Unicode MS"/>
              </w:rPr>
            </w:pPr>
            <w:proofErr w:type="spellStart"/>
            <w:r w:rsidRPr="00172C8C">
              <w:rPr>
                <w:rFonts w:eastAsia="Arial Unicode MS"/>
              </w:rPr>
              <w:t>слайсер</w:t>
            </w:r>
            <w:proofErr w:type="spellEnd"/>
            <w:r w:rsidRPr="00172C8C">
              <w:rPr>
                <w:rFonts w:eastAsia="Arial Unicode MS"/>
              </w:rPr>
              <w:t xml:space="preserve">, </w:t>
            </w:r>
          </w:p>
          <w:p w:rsidR="00B004EC" w:rsidRPr="00172C8C" w:rsidRDefault="00B004EC" w:rsidP="00430896">
            <w:pPr>
              <w:rPr>
                <w:rFonts w:eastAsia="Arial Unicode MS"/>
              </w:rPr>
            </w:pPr>
            <w:r w:rsidRPr="00172C8C">
              <w:rPr>
                <w:rFonts w:eastAsia="Arial Unicode MS"/>
              </w:rPr>
              <w:t xml:space="preserve">куттер или </w:t>
            </w:r>
            <w:proofErr w:type="spellStart"/>
            <w:r w:rsidRPr="00172C8C">
              <w:rPr>
                <w:rFonts w:eastAsia="Arial Unicode MS"/>
              </w:rPr>
              <w:t>бликсер</w:t>
            </w:r>
            <w:proofErr w:type="spellEnd"/>
            <w:r w:rsidRPr="00172C8C">
              <w:rPr>
                <w:rFonts w:eastAsia="Arial Unicode MS"/>
              </w:rPr>
              <w:t xml:space="preserve"> (для тонкого измельчения продуктов),</w:t>
            </w:r>
          </w:p>
          <w:p w:rsidR="00B004EC" w:rsidRPr="00172C8C" w:rsidRDefault="00B004EC" w:rsidP="00430896">
            <w:pPr>
              <w:rPr>
                <w:rFonts w:eastAsia="Arial Unicode MS"/>
              </w:rPr>
            </w:pPr>
            <w:r w:rsidRPr="00172C8C">
              <w:rPr>
                <w:rFonts w:eastAsia="Arial Unicode MS"/>
              </w:rPr>
              <w:t>процессор кухонный,</w:t>
            </w:r>
          </w:p>
          <w:p w:rsidR="00B004EC" w:rsidRPr="00172C8C" w:rsidRDefault="00B004EC" w:rsidP="00430896">
            <w:pPr>
              <w:rPr>
                <w:rFonts w:eastAsia="Arial Unicode MS"/>
              </w:rPr>
            </w:pPr>
            <w:r w:rsidRPr="00172C8C">
              <w:rPr>
                <w:rFonts w:eastAsia="Arial Unicode MS"/>
              </w:rPr>
              <w:t xml:space="preserve">привод универсальный, планетарный миксер. </w:t>
            </w:r>
          </w:p>
          <w:p w:rsidR="00B004EC" w:rsidRPr="00172C8C" w:rsidRDefault="00B004EC" w:rsidP="00430896">
            <w:pPr>
              <w:rPr>
                <w:rFonts w:eastAsia="Arial Unicode MS"/>
              </w:rPr>
            </w:pPr>
            <w:r w:rsidRPr="00172C8C">
              <w:rPr>
                <w:rFonts w:eastAsia="Arial Unicode MS"/>
              </w:rPr>
              <w:t>Тепловое оборудование:</w:t>
            </w:r>
          </w:p>
          <w:p w:rsidR="00B004EC" w:rsidRPr="00172C8C" w:rsidRDefault="00B004EC" w:rsidP="00430896">
            <w:pPr>
              <w:rPr>
                <w:rFonts w:eastAsia="Arial Unicode MS"/>
              </w:rPr>
            </w:pPr>
            <w:r w:rsidRPr="00172C8C">
              <w:rPr>
                <w:rFonts w:eastAsia="Arial Unicode MS"/>
              </w:rPr>
              <w:t xml:space="preserve">Плиты электрические или с индукционном нагревом, печь </w:t>
            </w:r>
            <w:proofErr w:type="spellStart"/>
            <w:r w:rsidRPr="00172C8C">
              <w:rPr>
                <w:rFonts w:eastAsia="Arial Unicode MS"/>
              </w:rPr>
              <w:lastRenderedPageBreak/>
              <w:t>пароконвекционная</w:t>
            </w:r>
            <w:proofErr w:type="spellEnd"/>
            <w:r w:rsidRPr="00172C8C">
              <w:rPr>
                <w:rFonts w:eastAsia="Arial Unicode MS"/>
              </w:rPr>
              <w:t xml:space="preserve">, конвекционная печь, </w:t>
            </w:r>
            <w:proofErr w:type="spellStart"/>
            <w:r w:rsidRPr="00172C8C">
              <w:rPr>
                <w:rFonts w:eastAsia="Arial Unicode MS"/>
              </w:rPr>
              <w:t>растечный</w:t>
            </w:r>
            <w:proofErr w:type="spellEnd"/>
            <w:r w:rsidRPr="00172C8C">
              <w:rPr>
                <w:rFonts w:eastAsia="Arial Unicode MS"/>
              </w:rPr>
              <w:t xml:space="preserve"> шкаф, </w:t>
            </w:r>
            <w:proofErr w:type="spellStart"/>
            <w:r w:rsidRPr="00172C8C">
              <w:rPr>
                <w:rFonts w:eastAsia="Arial Unicode MS"/>
              </w:rPr>
              <w:t>блинница</w:t>
            </w:r>
            <w:proofErr w:type="spellEnd"/>
            <w:r w:rsidRPr="00172C8C">
              <w:rPr>
                <w:rFonts w:eastAsia="Arial Unicode MS"/>
              </w:rPr>
              <w:t xml:space="preserve"> электрическая, гриль электрический, </w:t>
            </w:r>
            <w:proofErr w:type="spellStart"/>
            <w:r w:rsidRPr="00172C8C">
              <w:rPr>
                <w:rFonts w:eastAsia="Arial Unicode MS"/>
              </w:rPr>
              <w:t>саломандра</w:t>
            </w:r>
            <w:proofErr w:type="spellEnd"/>
            <w:r w:rsidRPr="00172C8C">
              <w:rPr>
                <w:rFonts w:eastAsia="Arial Unicode MS"/>
              </w:rPr>
              <w:t xml:space="preserve">, фритюрница, микроволновая печь. </w:t>
            </w:r>
          </w:p>
          <w:p w:rsidR="00B004EC" w:rsidRPr="00172C8C" w:rsidRDefault="00B004EC" w:rsidP="00430896">
            <w:pPr>
              <w:rPr>
                <w:rFonts w:eastAsia="Arial Unicode MS"/>
              </w:rPr>
            </w:pPr>
            <w:r w:rsidRPr="00172C8C">
              <w:rPr>
                <w:rFonts w:eastAsia="Arial Unicode MS"/>
              </w:rPr>
              <w:t>Оборудование для упаковки, оценки качества и безопасности пищевых продуктов:</w:t>
            </w:r>
          </w:p>
          <w:p w:rsidR="00B004EC" w:rsidRPr="00172C8C" w:rsidRDefault="00B004EC" w:rsidP="00430896">
            <w:pPr>
              <w:rPr>
                <w:rFonts w:eastAsia="Arial Unicode MS"/>
              </w:rPr>
            </w:pPr>
            <w:r w:rsidRPr="00172C8C">
              <w:rPr>
                <w:rFonts w:eastAsia="Arial Unicode MS"/>
              </w:rPr>
              <w:t>овоскоп,</w:t>
            </w:r>
          </w:p>
          <w:p w:rsidR="00B004EC" w:rsidRPr="00172C8C" w:rsidRDefault="00B004EC" w:rsidP="00430896">
            <w:pPr>
              <w:rPr>
                <w:rFonts w:eastAsia="Arial Unicode MS"/>
              </w:rPr>
            </w:pPr>
            <w:proofErr w:type="spellStart"/>
            <w:r w:rsidRPr="00172C8C">
              <w:rPr>
                <w:rFonts w:eastAsia="Arial Unicode MS"/>
              </w:rPr>
              <w:t>нитраттестер</w:t>
            </w:r>
            <w:proofErr w:type="spellEnd"/>
            <w:r w:rsidRPr="00172C8C">
              <w:rPr>
                <w:rFonts w:eastAsia="Arial Unicode MS"/>
              </w:rPr>
              <w:t xml:space="preserve">, машина для вакуумной упаковки,  </w:t>
            </w:r>
            <w:proofErr w:type="spellStart"/>
            <w:r w:rsidRPr="00172C8C">
              <w:rPr>
                <w:rFonts w:eastAsia="Arial Unicode MS"/>
              </w:rPr>
              <w:t>термоупаковщик</w:t>
            </w:r>
            <w:proofErr w:type="spellEnd"/>
          </w:p>
          <w:p w:rsidR="00B004EC" w:rsidRPr="00172C8C" w:rsidRDefault="00B004EC" w:rsidP="00430896">
            <w:pPr>
              <w:rPr>
                <w:rFonts w:eastAsia="Arial Unicode MS"/>
              </w:rPr>
            </w:pPr>
            <w:r w:rsidRPr="00172C8C">
              <w:rPr>
                <w:rFonts w:eastAsia="Arial Unicode MS"/>
              </w:rPr>
              <w:t>Оборудование для мытья посуды:</w:t>
            </w:r>
          </w:p>
          <w:p w:rsidR="00B004EC" w:rsidRPr="00172C8C" w:rsidRDefault="00B004EC" w:rsidP="00430896">
            <w:pPr>
              <w:rPr>
                <w:rFonts w:eastAsia="Arial Unicode MS"/>
              </w:rPr>
            </w:pPr>
            <w:r w:rsidRPr="00172C8C">
              <w:rPr>
                <w:rFonts w:eastAsia="Arial Unicode MS"/>
              </w:rPr>
              <w:t>машина посудомоечная.</w:t>
            </w:r>
          </w:p>
          <w:p w:rsidR="00B004EC" w:rsidRPr="00172C8C" w:rsidRDefault="00B004EC" w:rsidP="00430896">
            <w:pPr>
              <w:rPr>
                <w:rFonts w:eastAsia="Arial Unicode MS"/>
              </w:rPr>
            </w:pPr>
            <w:r w:rsidRPr="00172C8C">
              <w:rPr>
                <w:rFonts w:eastAsia="Arial Unicode MS"/>
              </w:rPr>
              <w:t>Вспомогательное оборудование:</w:t>
            </w:r>
          </w:p>
          <w:p w:rsidR="00B004EC" w:rsidRPr="00172C8C" w:rsidRDefault="00B004EC" w:rsidP="00430896">
            <w:pPr>
              <w:rPr>
                <w:rFonts w:eastAsia="Arial Unicode MS"/>
              </w:rPr>
            </w:pPr>
            <w:r w:rsidRPr="00172C8C">
              <w:rPr>
                <w:rFonts w:eastAsia="Arial Unicode MS"/>
              </w:rPr>
              <w:t>стол производственный с моечной ванной,</w:t>
            </w:r>
          </w:p>
          <w:p w:rsidR="00B004EC" w:rsidRPr="00172C8C" w:rsidRDefault="00B004EC" w:rsidP="00430896">
            <w:pPr>
              <w:rPr>
                <w:rFonts w:eastAsia="Arial Unicode MS"/>
              </w:rPr>
            </w:pPr>
            <w:r w:rsidRPr="00172C8C">
              <w:rPr>
                <w:rFonts w:eastAsia="Arial Unicode MS"/>
              </w:rPr>
              <w:t>стеллаж передвижной,</w:t>
            </w:r>
          </w:p>
          <w:p w:rsidR="00B004EC" w:rsidRPr="00172C8C" w:rsidRDefault="00B004EC" w:rsidP="00430896">
            <w:pPr>
              <w:rPr>
                <w:rFonts w:eastAsia="Arial Unicode MS"/>
              </w:rPr>
            </w:pPr>
            <w:r w:rsidRPr="00172C8C">
              <w:rPr>
                <w:rFonts w:eastAsia="Arial Unicode MS"/>
              </w:rPr>
              <w:t>моечная ванна двухсекционная.</w:t>
            </w:r>
          </w:p>
          <w:p w:rsidR="00B004EC" w:rsidRPr="00172C8C" w:rsidRDefault="00B004EC" w:rsidP="00430896">
            <w:pPr>
              <w:rPr>
                <w:rFonts w:eastAsia="Arial Unicode MS"/>
              </w:rPr>
            </w:pPr>
            <w:r w:rsidRPr="00172C8C">
              <w:rPr>
                <w:rFonts w:eastAsia="Arial Unicode MS"/>
              </w:rPr>
              <w:t>Инвентарь, инструменты, кухонная посуда:</w:t>
            </w:r>
          </w:p>
          <w:p w:rsidR="00B004EC" w:rsidRPr="00172C8C" w:rsidRDefault="00B004EC" w:rsidP="00430896">
            <w:pPr>
              <w:rPr>
                <w:rFonts w:eastAsia="Arial Unicode MS"/>
              </w:rPr>
            </w:pPr>
            <w:r w:rsidRPr="00172C8C">
              <w:rPr>
                <w:rFonts w:eastAsia="Arial Unicode MS"/>
              </w:rPr>
              <w:t xml:space="preserve"> функциональные емкости из нержавеющей стали для хранения и транспортировки, </w:t>
            </w:r>
            <w:proofErr w:type="spellStart"/>
            <w:r w:rsidRPr="00172C8C">
              <w:rPr>
                <w:rFonts w:eastAsia="Arial Unicode MS"/>
              </w:rPr>
              <w:t>термобоксы</w:t>
            </w:r>
            <w:proofErr w:type="spellEnd"/>
          </w:p>
          <w:p w:rsidR="00B004EC" w:rsidRPr="00172C8C" w:rsidRDefault="00B004EC" w:rsidP="00430896">
            <w:pPr>
              <w:rPr>
                <w:rFonts w:eastAsia="Arial Unicode MS"/>
              </w:rPr>
            </w:pPr>
            <w:r w:rsidRPr="00172C8C">
              <w:rPr>
                <w:rFonts w:eastAsia="Arial Unicode MS"/>
              </w:rPr>
              <w:t xml:space="preserve">набор разделочных досок (деревянных с маркировкой  или  из пластика с цветовой маркировкой для каждой группы продуктов), </w:t>
            </w:r>
          </w:p>
          <w:p w:rsidR="00B004EC" w:rsidRPr="00172C8C" w:rsidRDefault="00B004EC" w:rsidP="00430896">
            <w:pPr>
              <w:rPr>
                <w:rFonts w:eastAsia="Arial Unicode MS"/>
              </w:rPr>
            </w:pPr>
            <w:r w:rsidRPr="00172C8C">
              <w:rPr>
                <w:rFonts w:eastAsia="Arial Unicode MS"/>
              </w:rPr>
              <w:lastRenderedPageBreak/>
              <w:t xml:space="preserve">подставка для разделочных досок, термометр со щупом, </w:t>
            </w:r>
          </w:p>
          <w:p w:rsidR="00B004EC" w:rsidRPr="00172C8C" w:rsidRDefault="00B004EC" w:rsidP="00430896">
            <w:pPr>
              <w:rPr>
                <w:rFonts w:eastAsia="Arial Unicode MS"/>
              </w:rPr>
            </w:pPr>
            <w:r w:rsidRPr="00172C8C">
              <w:rPr>
                <w:rFonts w:eastAsia="Arial Unicode MS"/>
              </w:rPr>
              <w:t>мерный стакан,</w:t>
            </w:r>
          </w:p>
          <w:p w:rsidR="00B004EC" w:rsidRPr="00172C8C" w:rsidRDefault="00B004EC" w:rsidP="00430896">
            <w:pPr>
              <w:rPr>
                <w:rFonts w:eastAsia="Arial Unicode MS"/>
              </w:rPr>
            </w:pPr>
            <w:r w:rsidRPr="00172C8C">
              <w:rPr>
                <w:rFonts w:eastAsia="Arial Unicode MS"/>
              </w:rPr>
              <w:t>венчик, кисть силиконовая,</w:t>
            </w:r>
          </w:p>
          <w:p w:rsidR="00B004EC" w:rsidRPr="00172C8C" w:rsidRDefault="00B004EC" w:rsidP="00430896">
            <w:pPr>
              <w:rPr>
                <w:rFonts w:eastAsia="Arial Unicode MS"/>
              </w:rPr>
            </w:pPr>
            <w:r w:rsidRPr="00172C8C">
              <w:rPr>
                <w:rFonts w:eastAsia="Arial Unicode MS"/>
              </w:rPr>
              <w:t>миски (нержавеющая сталь),</w:t>
            </w:r>
          </w:p>
          <w:p w:rsidR="00B004EC" w:rsidRPr="00172C8C" w:rsidRDefault="00B004EC" w:rsidP="00430896">
            <w:pPr>
              <w:rPr>
                <w:rFonts w:eastAsia="Arial Unicode MS"/>
              </w:rPr>
            </w:pPr>
            <w:r w:rsidRPr="00172C8C">
              <w:rPr>
                <w:rFonts w:eastAsia="Arial Unicode MS"/>
              </w:rPr>
              <w:t xml:space="preserve">сито, </w:t>
            </w:r>
            <w:proofErr w:type="spellStart"/>
            <w:r w:rsidRPr="00172C8C">
              <w:rPr>
                <w:rFonts w:eastAsia="Arial Unicode MS"/>
              </w:rPr>
              <w:t>шенуа</w:t>
            </w:r>
            <w:proofErr w:type="spellEnd"/>
            <w:r w:rsidRPr="00172C8C">
              <w:rPr>
                <w:rFonts w:eastAsia="Arial Unicode MS"/>
              </w:rPr>
              <w:t>,</w:t>
            </w:r>
          </w:p>
          <w:p w:rsidR="00B004EC" w:rsidRPr="00172C8C" w:rsidRDefault="00B004EC" w:rsidP="00430896">
            <w:pPr>
              <w:rPr>
                <w:rFonts w:eastAsia="Arial Unicode MS"/>
              </w:rPr>
            </w:pPr>
            <w:r w:rsidRPr="00172C8C">
              <w:rPr>
                <w:rFonts w:eastAsia="Arial Unicode MS"/>
              </w:rPr>
              <w:t>лопатки (металлические, силиконовые), половник, соусник</w:t>
            </w:r>
          </w:p>
          <w:p w:rsidR="00B004EC" w:rsidRPr="00172C8C" w:rsidRDefault="00B004EC" w:rsidP="00430896">
            <w:pPr>
              <w:rPr>
                <w:rFonts w:eastAsia="Arial Unicode MS"/>
              </w:rPr>
            </w:pPr>
            <w:r w:rsidRPr="00172C8C">
              <w:rPr>
                <w:rFonts w:eastAsia="Arial Unicode MS"/>
              </w:rPr>
              <w:t xml:space="preserve">пинцет, щипцы кулинарные, </w:t>
            </w:r>
          </w:p>
          <w:p w:rsidR="00B004EC" w:rsidRPr="00172C8C" w:rsidRDefault="00B004EC" w:rsidP="00430896">
            <w:r w:rsidRPr="00172C8C">
              <w:rPr>
                <w:rFonts w:eastAsia="Arial Unicode MS"/>
              </w:rPr>
              <w:t>набор ножей «поварская тройка»,</w:t>
            </w:r>
          </w:p>
          <w:p w:rsidR="00B004EC" w:rsidRPr="00172C8C" w:rsidRDefault="00B004EC" w:rsidP="00430896">
            <w:proofErr w:type="spellStart"/>
            <w:r w:rsidRPr="00172C8C">
              <w:t>мусат</w:t>
            </w:r>
            <w:proofErr w:type="spellEnd"/>
            <w:r w:rsidRPr="00172C8C">
              <w:t xml:space="preserve"> для заточки ножей, </w:t>
            </w:r>
          </w:p>
          <w:p w:rsidR="00B004EC" w:rsidRPr="00172C8C" w:rsidRDefault="00B004EC" w:rsidP="00430896">
            <w:r w:rsidRPr="00172C8C">
              <w:t>корзины для органических и неорганических отходов</w:t>
            </w:r>
          </w:p>
          <w:p w:rsidR="00B004EC" w:rsidRPr="00172C8C" w:rsidRDefault="00B004EC" w:rsidP="00430896">
            <w:r w:rsidRPr="00172C8C">
              <w:t>Набор кастрюль 5л, 3л, 2л, 1.5л, 1л; сотейники 0.8л, 0.6л, 0.2л;</w:t>
            </w:r>
          </w:p>
          <w:p w:rsidR="00B004EC" w:rsidRPr="00172C8C" w:rsidRDefault="00B004EC" w:rsidP="00430896">
            <w:r w:rsidRPr="00172C8C">
              <w:t xml:space="preserve">Набор сковород диаметром 24см, 32см; гриль сковорода,   </w:t>
            </w:r>
          </w:p>
          <w:p w:rsidR="00B004EC" w:rsidRPr="00172C8C" w:rsidRDefault="00B004EC" w:rsidP="00430896">
            <w:pPr>
              <w:rPr>
                <w:rFonts w:eastAsia="Arial Unicode MS"/>
              </w:rPr>
            </w:pPr>
            <w:r w:rsidRPr="00172C8C">
              <w:rPr>
                <w:rFonts w:eastAsia="Arial Unicode MS"/>
              </w:rPr>
              <w:t>расходные материалы:</w:t>
            </w:r>
          </w:p>
          <w:p w:rsidR="00B004EC" w:rsidRPr="00172C8C" w:rsidRDefault="00B004EC" w:rsidP="00430896">
            <w:pPr>
              <w:rPr>
                <w:rFonts w:eastAsia="Arial Unicode MS"/>
              </w:rPr>
            </w:pPr>
            <w:r w:rsidRPr="00172C8C">
              <w:rPr>
                <w:rFonts w:eastAsia="Arial Unicode MS"/>
              </w:rPr>
              <w:t>стрейч пленка для пищевых продуктов</w:t>
            </w:r>
          </w:p>
          <w:p w:rsidR="00B004EC" w:rsidRPr="00172C8C" w:rsidRDefault="00B004EC" w:rsidP="00430896">
            <w:pPr>
              <w:rPr>
                <w:rFonts w:eastAsia="Arial Unicode MS"/>
              </w:rPr>
            </w:pPr>
            <w:r w:rsidRPr="00172C8C">
              <w:rPr>
                <w:rFonts w:eastAsia="Arial Unicode MS"/>
              </w:rPr>
              <w:t>пакеты для вакуумного аппарата, шпагат, контейнеры одноразовые для пищевых продуктов, перчатки силиконовые</w:t>
            </w:r>
          </w:p>
          <w:p w:rsidR="00B004EC" w:rsidRPr="00172C8C" w:rsidRDefault="00B004EC" w:rsidP="00430896">
            <w:pPr>
              <w:rPr>
                <w:rFonts w:eastAsia="Arial Unicode MS"/>
              </w:rPr>
            </w:pPr>
            <w:r w:rsidRPr="00172C8C">
              <w:rPr>
                <w:rFonts w:eastAsia="Arial Unicode MS"/>
              </w:rPr>
              <w:t>посуда для презентации:</w:t>
            </w:r>
          </w:p>
          <w:p w:rsidR="00B004EC" w:rsidRPr="00172C8C" w:rsidRDefault="00B004EC" w:rsidP="00430896">
            <w:pPr>
              <w:rPr>
                <w:rFonts w:eastAsia="Arial Unicode MS"/>
              </w:rPr>
            </w:pPr>
            <w:r w:rsidRPr="00172C8C">
              <w:rPr>
                <w:rFonts w:eastAsia="Arial Unicode MS"/>
              </w:rPr>
              <w:t>тарелки глубокие, тарелки глубокие (шляпа), тарелки плоские диаметром 24см, 32см, блюдо прямоугольное, соусники.</w:t>
            </w:r>
          </w:p>
          <w:p w:rsidR="00B004EC" w:rsidRPr="00172C8C" w:rsidRDefault="00B004EC" w:rsidP="00430896">
            <w:pPr>
              <w:rPr>
                <w:rFonts w:eastAsia="Arial Unicode MS"/>
              </w:rPr>
            </w:pPr>
            <w:r w:rsidRPr="00172C8C">
              <w:rPr>
                <w:rFonts w:eastAsia="Arial Unicode MS"/>
              </w:rPr>
              <w:t>Зона оплаты  готовой продукции:</w:t>
            </w:r>
          </w:p>
          <w:p w:rsidR="00B004EC" w:rsidRPr="00172C8C" w:rsidRDefault="00B004EC" w:rsidP="00430896">
            <w:r w:rsidRPr="00172C8C">
              <w:lastRenderedPageBreak/>
              <w:t xml:space="preserve">Программное обеспечение </w:t>
            </w:r>
            <w:r w:rsidRPr="00172C8C">
              <w:rPr>
                <w:lang w:val="en-US"/>
              </w:rPr>
              <w:t>R</w:t>
            </w:r>
            <w:r w:rsidRPr="00172C8C">
              <w:t>-</w:t>
            </w:r>
            <w:r w:rsidRPr="00172C8C">
              <w:rPr>
                <w:lang w:val="en-US"/>
              </w:rPr>
              <w:t>Keeper</w:t>
            </w:r>
            <w:r w:rsidRPr="00172C8C">
              <w:t>, кассовый аппарат, терминал безналичной оплаты</w:t>
            </w:r>
          </w:p>
        </w:tc>
      </w:tr>
      <w:tr w:rsidR="00B004EC" w:rsidRPr="00172C8C" w:rsidTr="00B004EC">
        <w:tc>
          <w:tcPr>
            <w:tcW w:w="2328" w:type="dxa"/>
            <w:shd w:val="clear" w:color="auto" w:fill="auto"/>
          </w:tcPr>
          <w:p w:rsidR="00B004EC" w:rsidRPr="00172C8C" w:rsidRDefault="00B004EC" w:rsidP="00430896">
            <w:r w:rsidRPr="00172C8C">
              <w:lastRenderedPageBreak/>
              <w:t xml:space="preserve">приготовление горячих блюд, кулинарных изделий и закусок из яиц, </w:t>
            </w:r>
          </w:p>
        </w:tc>
        <w:tc>
          <w:tcPr>
            <w:tcW w:w="4443" w:type="dxa"/>
            <w:shd w:val="clear" w:color="auto" w:fill="auto"/>
          </w:tcPr>
          <w:p w:rsidR="00B004EC" w:rsidRPr="00172C8C" w:rsidRDefault="00B004EC" w:rsidP="00430896">
            <w:r w:rsidRPr="00172C8C">
              <w:t xml:space="preserve">выбирать, применять комбинировать различные способы приготовления горячих блюд из яиц с учетом типа питания, вида основного сырья, его кулинарных свойств: </w:t>
            </w:r>
          </w:p>
          <w:p w:rsidR="00B004EC" w:rsidRPr="00172C8C" w:rsidRDefault="00B004EC" w:rsidP="00430896">
            <w:r w:rsidRPr="00172C8C">
              <w:t>- варить яйца в скорлупе (до различной степени готовности) и без;</w:t>
            </w:r>
          </w:p>
          <w:p w:rsidR="00B004EC" w:rsidRPr="00172C8C" w:rsidRDefault="00B004EC" w:rsidP="00430896">
            <w:r w:rsidRPr="00172C8C">
              <w:t>- готовить на пару;</w:t>
            </w:r>
          </w:p>
          <w:p w:rsidR="00B004EC" w:rsidRPr="00172C8C" w:rsidRDefault="00B004EC" w:rsidP="00430896">
            <w:r w:rsidRPr="00172C8C">
              <w:t>- жарить основным способом и с добавлением других ингредиентов;</w:t>
            </w:r>
          </w:p>
          <w:p w:rsidR="00B004EC" w:rsidRPr="00172C8C" w:rsidRDefault="00B004EC" w:rsidP="00430896">
            <w:r w:rsidRPr="00172C8C">
              <w:t>- жарить  на плоской поверхности;</w:t>
            </w:r>
          </w:p>
          <w:p w:rsidR="00B004EC" w:rsidRPr="00172C8C" w:rsidRDefault="00B004EC" w:rsidP="00430896">
            <w:r w:rsidRPr="00172C8C">
              <w:t>- жарить</w:t>
            </w:r>
          </w:p>
          <w:p w:rsidR="00B004EC" w:rsidRPr="00172C8C" w:rsidRDefault="00B004EC" w:rsidP="00430896">
            <w:r w:rsidRPr="00172C8C">
              <w:t>- фаршировать, запекать;</w:t>
            </w:r>
          </w:p>
          <w:p w:rsidR="00B004EC" w:rsidRPr="00172C8C" w:rsidRDefault="00B004EC" w:rsidP="00430896">
            <w:r w:rsidRPr="00172C8C">
              <w:t>определять степень готовности  блюд из яиц;</w:t>
            </w:r>
          </w:p>
          <w:p w:rsidR="00B004EC" w:rsidRPr="00172C8C" w:rsidRDefault="00B004EC" w:rsidP="00430896">
            <w:r w:rsidRPr="00172C8C">
              <w:t>доводить до вкуса;</w:t>
            </w:r>
          </w:p>
          <w:p w:rsidR="00B004EC" w:rsidRPr="00172C8C" w:rsidRDefault="00B004EC" w:rsidP="00430896">
            <w:r w:rsidRPr="00172C8C">
              <w:t>выбирать оборудование, производственный инвентарь, посуду, инструменты в соответствии со способом приготовления;</w:t>
            </w:r>
          </w:p>
        </w:tc>
        <w:tc>
          <w:tcPr>
            <w:tcW w:w="5103" w:type="dxa"/>
            <w:shd w:val="clear" w:color="auto" w:fill="auto"/>
          </w:tcPr>
          <w:p w:rsidR="00B004EC" w:rsidRPr="00172C8C" w:rsidRDefault="00B004EC" w:rsidP="00430896">
            <w:r w:rsidRPr="00172C8C">
              <w:t>методы приготовления блюд из яиц, правила их выбора с учетом типа питания, кулинарных свойств основного продукта;</w:t>
            </w:r>
          </w:p>
          <w:p w:rsidR="00B004EC" w:rsidRPr="00172C8C" w:rsidRDefault="00B004EC" w:rsidP="00430896">
            <w:r w:rsidRPr="00172C8C">
              <w:t>виды, назначение и правила безопасной эксплуатации оборудования, инвентаря инструментов;</w:t>
            </w:r>
          </w:p>
          <w:p w:rsidR="00B004EC" w:rsidRPr="00172C8C" w:rsidRDefault="00B004EC" w:rsidP="00430896">
            <w:r w:rsidRPr="00172C8C">
              <w:t>ассортимент, рецептуры, требования к качеству, температура подачи блюд из яиц;</w:t>
            </w:r>
          </w:p>
          <w:p w:rsidR="00B004EC" w:rsidRPr="00172C8C" w:rsidRDefault="00B004EC" w:rsidP="00430896">
            <w:r w:rsidRPr="00172C8C">
              <w:t>органолептические способы определения готовности;</w:t>
            </w:r>
          </w:p>
          <w:p w:rsidR="00B004EC" w:rsidRPr="00172C8C" w:rsidRDefault="00B004EC" w:rsidP="00430896">
            <w:r w:rsidRPr="00172C8C">
              <w:t>нормы, правила взаимозаменяемости свежих яиц и яичного порошка</w:t>
            </w:r>
          </w:p>
        </w:tc>
        <w:tc>
          <w:tcPr>
            <w:tcW w:w="3402" w:type="dxa"/>
            <w:vMerge/>
            <w:shd w:val="clear" w:color="auto" w:fill="auto"/>
          </w:tcPr>
          <w:p w:rsidR="00B004EC" w:rsidRPr="00172C8C" w:rsidRDefault="00B004EC" w:rsidP="00430896"/>
        </w:tc>
      </w:tr>
      <w:tr w:rsidR="00B004EC" w:rsidRPr="00172C8C" w:rsidTr="00B004EC">
        <w:tc>
          <w:tcPr>
            <w:tcW w:w="2328" w:type="dxa"/>
            <w:shd w:val="clear" w:color="auto" w:fill="auto"/>
          </w:tcPr>
          <w:p w:rsidR="00B004EC" w:rsidRPr="00172C8C" w:rsidRDefault="00B004EC" w:rsidP="00430896">
            <w:r w:rsidRPr="00172C8C">
              <w:t>приготовление горячих блюд, кулинарных изделий и закусок из творога, сыра</w:t>
            </w:r>
          </w:p>
        </w:tc>
        <w:tc>
          <w:tcPr>
            <w:tcW w:w="4443" w:type="dxa"/>
            <w:shd w:val="clear" w:color="auto" w:fill="auto"/>
          </w:tcPr>
          <w:p w:rsidR="00B004EC" w:rsidRPr="00172C8C" w:rsidRDefault="00B004EC" w:rsidP="00430896">
            <w:r w:rsidRPr="00172C8C">
              <w:t xml:space="preserve">выбирать, применять комбинировать различные способы приготовления горячих блюд из творога с учетом типа питания, вида основного сырья, его кулинарных свойств: </w:t>
            </w:r>
          </w:p>
          <w:p w:rsidR="00B004EC" w:rsidRPr="00172C8C" w:rsidRDefault="00B004EC" w:rsidP="00430896">
            <w:r w:rsidRPr="00172C8C">
              <w:t xml:space="preserve">- протирать и </w:t>
            </w:r>
            <w:proofErr w:type="spellStart"/>
            <w:r w:rsidRPr="00172C8C">
              <w:t>отпрессовывать</w:t>
            </w:r>
            <w:proofErr w:type="spellEnd"/>
            <w:r w:rsidRPr="00172C8C">
              <w:t xml:space="preserve"> творог вручную и механизированным способом;</w:t>
            </w:r>
          </w:p>
          <w:p w:rsidR="00B004EC" w:rsidRPr="00172C8C" w:rsidRDefault="00B004EC" w:rsidP="00430896">
            <w:r w:rsidRPr="00172C8C">
              <w:t>- формовать изделия из творога;</w:t>
            </w:r>
          </w:p>
          <w:p w:rsidR="00B004EC" w:rsidRPr="00172C8C" w:rsidRDefault="00B004EC" w:rsidP="00430896">
            <w:r w:rsidRPr="00172C8C">
              <w:t>- жарить, варить на пару, запекать  изделия из творога;</w:t>
            </w:r>
          </w:p>
          <w:p w:rsidR="00B004EC" w:rsidRPr="00172C8C" w:rsidRDefault="00B004EC" w:rsidP="00430896">
            <w:r w:rsidRPr="00172C8C">
              <w:t>- жарить  на плоской поверхности;</w:t>
            </w:r>
          </w:p>
          <w:p w:rsidR="00B004EC" w:rsidRPr="00172C8C" w:rsidRDefault="00B004EC" w:rsidP="00430896">
            <w:r w:rsidRPr="00172C8C">
              <w:t>- жарить, запекать на гриле;</w:t>
            </w:r>
          </w:p>
          <w:p w:rsidR="00B004EC" w:rsidRPr="00172C8C" w:rsidRDefault="00B004EC" w:rsidP="00430896">
            <w:r w:rsidRPr="00172C8C">
              <w:t>определять степень готовности  блюд из творога;</w:t>
            </w:r>
          </w:p>
          <w:p w:rsidR="00B004EC" w:rsidRPr="00172C8C" w:rsidRDefault="00B004EC" w:rsidP="00430896">
            <w:r w:rsidRPr="00172C8C">
              <w:lastRenderedPageBreak/>
              <w:t>доводить до вкуса;</w:t>
            </w:r>
          </w:p>
          <w:p w:rsidR="00B004EC" w:rsidRPr="00172C8C" w:rsidRDefault="00B004EC" w:rsidP="00430896">
            <w:r w:rsidRPr="00172C8C">
              <w:t>выбирать оборудование, производственный инвентарь, посуду, инструменты в соответствии со способом приготовления</w:t>
            </w:r>
          </w:p>
        </w:tc>
        <w:tc>
          <w:tcPr>
            <w:tcW w:w="5103" w:type="dxa"/>
            <w:shd w:val="clear" w:color="auto" w:fill="auto"/>
          </w:tcPr>
          <w:p w:rsidR="00B004EC" w:rsidRPr="00172C8C" w:rsidRDefault="00B004EC" w:rsidP="00430896">
            <w:r w:rsidRPr="00172C8C">
              <w:lastRenderedPageBreak/>
              <w:t>методы приготовления блюд, кулинарных изделий, закусок из творога, сыра, правила их выбора с учетом типа питания, кулинарных свойств основного продукта;</w:t>
            </w:r>
          </w:p>
          <w:p w:rsidR="00B004EC" w:rsidRPr="00172C8C" w:rsidRDefault="00B004EC" w:rsidP="00430896">
            <w:r w:rsidRPr="00172C8C">
              <w:t>виды, назначение и правила безопасной эксплуатации оборудования, инвентаря инструментов;</w:t>
            </w:r>
          </w:p>
          <w:p w:rsidR="00B004EC" w:rsidRPr="00172C8C" w:rsidRDefault="00B004EC" w:rsidP="00430896">
            <w:r w:rsidRPr="00172C8C">
              <w:t>ассортимент, рецептуры, требования к качеству, температура подачи блюд, кулинарных изделий, закусок из творога, сыра;</w:t>
            </w:r>
          </w:p>
          <w:p w:rsidR="00B004EC" w:rsidRPr="00172C8C" w:rsidRDefault="00B004EC" w:rsidP="00430896">
            <w:r w:rsidRPr="00172C8C">
              <w:t>органолептические способы определения готовности;</w:t>
            </w:r>
          </w:p>
          <w:p w:rsidR="00B004EC" w:rsidRPr="00172C8C" w:rsidRDefault="00B004EC" w:rsidP="00430896">
            <w:r w:rsidRPr="00172C8C">
              <w:t>нормы, правила взаимозаменяемости продуктов</w:t>
            </w:r>
          </w:p>
        </w:tc>
        <w:tc>
          <w:tcPr>
            <w:tcW w:w="3402" w:type="dxa"/>
            <w:vMerge/>
            <w:shd w:val="clear" w:color="auto" w:fill="auto"/>
          </w:tcPr>
          <w:p w:rsidR="00B004EC" w:rsidRPr="00172C8C" w:rsidRDefault="00B004EC" w:rsidP="00430896"/>
        </w:tc>
      </w:tr>
      <w:tr w:rsidR="00B004EC" w:rsidRPr="00172C8C" w:rsidTr="00B004EC">
        <w:tc>
          <w:tcPr>
            <w:tcW w:w="2328" w:type="dxa"/>
            <w:shd w:val="clear" w:color="auto" w:fill="auto"/>
          </w:tcPr>
          <w:p w:rsidR="00B004EC" w:rsidRPr="00172C8C" w:rsidRDefault="00B004EC" w:rsidP="00430896">
            <w:r w:rsidRPr="00172C8C">
              <w:t xml:space="preserve">приготовление горячих блюд, кулинарных изделий из муки </w:t>
            </w:r>
          </w:p>
        </w:tc>
        <w:tc>
          <w:tcPr>
            <w:tcW w:w="4443" w:type="dxa"/>
            <w:shd w:val="clear" w:color="auto" w:fill="auto"/>
          </w:tcPr>
          <w:p w:rsidR="00B004EC" w:rsidRPr="00172C8C" w:rsidRDefault="00B004EC" w:rsidP="00430896">
            <w:r w:rsidRPr="00172C8C">
              <w:t xml:space="preserve">выбирать, применять комбинировать различные способы приготовления горячих </w:t>
            </w:r>
            <w:proofErr w:type="spellStart"/>
            <w:proofErr w:type="gramStart"/>
            <w:r w:rsidRPr="00172C8C">
              <w:t>блюд.кулинарных</w:t>
            </w:r>
            <w:proofErr w:type="spellEnd"/>
            <w:proofErr w:type="gramEnd"/>
            <w:r w:rsidRPr="00172C8C">
              <w:t xml:space="preserve">  изделий из муки с учетом типа питания, вида основного сырья, его кулинарных свойств: </w:t>
            </w:r>
          </w:p>
          <w:p w:rsidR="00B004EC" w:rsidRPr="00172C8C" w:rsidRDefault="00B004EC" w:rsidP="00430896">
            <w:r w:rsidRPr="00172C8C">
              <w:t xml:space="preserve">- замешивать тесто дрожжевое (для оладий, блинов, пончиков, пиццы) и </w:t>
            </w:r>
            <w:proofErr w:type="spellStart"/>
            <w:r w:rsidRPr="00172C8C">
              <w:t>бездрожжевое</w:t>
            </w:r>
            <w:proofErr w:type="spellEnd"/>
            <w:r w:rsidRPr="00172C8C">
              <w:t xml:space="preserve"> (для лапши домашней, пельменей, вареников, чебуреков, блинчиков);</w:t>
            </w:r>
          </w:p>
          <w:p w:rsidR="00B004EC" w:rsidRPr="00172C8C" w:rsidRDefault="00B004EC" w:rsidP="00430896">
            <w:r w:rsidRPr="00172C8C">
              <w:t>- формовать изделия из теста (пельмени, вареники, пиццу, пончики, чебуреки и т.д.);</w:t>
            </w:r>
          </w:p>
          <w:p w:rsidR="00B004EC" w:rsidRPr="00172C8C" w:rsidRDefault="00B004EC" w:rsidP="00430896">
            <w:r w:rsidRPr="00172C8C">
              <w:t>- охлаждать и замораживать тесто и изделия из теста с фаршами;</w:t>
            </w:r>
          </w:p>
          <w:p w:rsidR="00B004EC" w:rsidRPr="00172C8C" w:rsidRDefault="00B004EC" w:rsidP="00430896">
            <w:r w:rsidRPr="00172C8C">
              <w:t>- подготавливать продукты для пиццы;</w:t>
            </w:r>
          </w:p>
          <w:p w:rsidR="00B004EC" w:rsidRPr="00172C8C" w:rsidRDefault="00B004EC" w:rsidP="00430896">
            <w:r w:rsidRPr="00172C8C">
              <w:t>- раскатывать тесто, нарезать лапшу домашнюю вручную и механизированным способом;</w:t>
            </w:r>
          </w:p>
          <w:p w:rsidR="00B004EC" w:rsidRPr="00172C8C" w:rsidRDefault="00B004EC" w:rsidP="00430896">
            <w:r w:rsidRPr="00172C8C">
              <w:t>- жарить на сковороде, на плоской поверхности блинчики, блины, оладьи;</w:t>
            </w:r>
          </w:p>
          <w:p w:rsidR="00B004EC" w:rsidRPr="00172C8C" w:rsidRDefault="00B004EC" w:rsidP="00430896">
            <w:r w:rsidRPr="00172C8C">
              <w:t>- выпекать, варить в воде и на пару изделия из теста;</w:t>
            </w:r>
          </w:p>
          <w:p w:rsidR="00B004EC" w:rsidRPr="00172C8C" w:rsidRDefault="00B004EC" w:rsidP="00430896">
            <w:r w:rsidRPr="00172C8C">
              <w:t>- жарить в большом количестве жира;</w:t>
            </w:r>
          </w:p>
          <w:p w:rsidR="00B004EC" w:rsidRPr="00172C8C" w:rsidRDefault="00B004EC" w:rsidP="00430896">
            <w:r w:rsidRPr="00172C8C">
              <w:t>- жарить после предварительного отваривания изделий из теста;</w:t>
            </w:r>
          </w:p>
          <w:p w:rsidR="00B004EC" w:rsidRPr="00172C8C" w:rsidRDefault="00B004EC" w:rsidP="00430896">
            <w:r w:rsidRPr="00172C8C">
              <w:t>- разогревать в СВЧ  готовые мучные изделия;</w:t>
            </w:r>
          </w:p>
          <w:p w:rsidR="00B004EC" w:rsidRPr="00172C8C" w:rsidRDefault="00B004EC" w:rsidP="00430896">
            <w:r w:rsidRPr="00172C8C">
              <w:t>определять степень готовности  блюд, кулинарных изделий  из муки;</w:t>
            </w:r>
          </w:p>
          <w:p w:rsidR="00B004EC" w:rsidRPr="00172C8C" w:rsidRDefault="00B004EC" w:rsidP="00430896">
            <w:r w:rsidRPr="00172C8C">
              <w:lastRenderedPageBreak/>
              <w:t>доводить до вкуса;</w:t>
            </w:r>
          </w:p>
          <w:p w:rsidR="00B004EC" w:rsidRPr="00172C8C" w:rsidRDefault="00B004EC" w:rsidP="00430896">
            <w:r w:rsidRPr="00172C8C">
              <w:t>выбирать оборудование, производственный инвентарь, посуду, инструменты в соответствии со способом приготовления;</w:t>
            </w:r>
          </w:p>
        </w:tc>
        <w:tc>
          <w:tcPr>
            <w:tcW w:w="5103" w:type="dxa"/>
            <w:shd w:val="clear" w:color="auto" w:fill="auto"/>
          </w:tcPr>
          <w:p w:rsidR="00B004EC" w:rsidRPr="00172C8C" w:rsidRDefault="00B004EC" w:rsidP="00430896">
            <w:r w:rsidRPr="00172C8C">
              <w:lastRenderedPageBreak/>
              <w:t>методы приготовления блюд, кулинарных изделий из муки, правила их выбора с учетом типа питания, кулинарных свойств основного продукта;</w:t>
            </w:r>
          </w:p>
          <w:p w:rsidR="00B004EC" w:rsidRPr="00172C8C" w:rsidRDefault="00B004EC" w:rsidP="00430896">
            <w:r w:rsidRPr="00172C8C">
              <w:t>виды, назначение и правила безопасной эксплуатации оборудования, инвентаря инструментов;</w:t>
            </w:r>
          </w:p>
          <w:p w:rsidR="00B004EC" w:rsidRPr="00172C8C" w:rsidRDefault="00B004EC" w:rsidP="00430896">
            <w:r w:rsidRPr="00172C8C">
              <w:t>ассортимент, рецептуры, требования к качеству, температура подачи блюд, кулинарных изделий из муки;</w:t>
            </w:r>
          </w:p>
          <w:p w:rsidR="00B004EC" w:rsidRPr="00172C8C" w:rsidRDefault="00B004EC" w:rsidP="00430896">
            <w:r w:rsidRPr="00172C8C">
              <w:t>органолептические способы определения готовности;</w:t>
            </w:r>
          </w:p>
          <w:p w:rsidR="00B004EC" w:rsidRPr="00172C8C" w:rsidRDefault="00B004EC" w:rsidP="00430896">
            <w:r w:rsidRPr="00172C8C">
              <w:t>нормы, правила взаимозаменяемости продуктов;</w:t>
            </w:r>
          </w:p>
        </w:tc>
        <w:tc>
          <w:tcPr>
            <w:tcW w:w="3402" w:type="dxa"/>
            <w:vMerge/>
            <w:shd w:val="clear" w:color="auto" w:fill="auto"/>
          </w:tcPr>
          <w:p w:rsidR="00B004EC" w:rsidRPr="00172C8C" w:rsidRDefault="00B004EC" w:rsidP="00430896"/>
        </w:tc>
      </w:tr>
      <w:tr w:rsidR="00B004EC" w:rsidRPr="00172C8C" w:rsidTr="00B004EC">
        <w:tc>
          <w:tcPr>
            <w:tcW w:w="2328" w:type="dxa"/>
            <w:shd w:val="clear" w:color="auto" w:fill="auto"/>
          </w:tcPr>
          <w:p w:rsidR="00B004EC" w:rsidRPr="00172C8C" w:rsidRDefault="00B004EC" w:rsidP="00430896">
            <w:pPr>
              <w:rPr>
                <w:rFonts w:eastAsia="Calibri"/>
              </w:rPr>
            </w:pPr>
            <w:r w:rsidRPr="00172C8C">
              <w:rPr>
                <w:rFonts w:eastAsia="Calibri"/>
              </w:rPr>
              <w:t xml:space="preserve">Хранение, отпуск блюд, кулинарных изделий, закусок из яиц, творога, сыра, муки </w:t>
            </w:r>
            <w:r w:rsidRPr="00172C8C">
              <w:t>разнообразного ассортимента</w:t>
            </w:r>
          </w:p>
        </w:tc>
        <w:tc>
          <w:tcPr>
            <w:tcW w:w="4443" w:type="dxa"/>
            <w:shd w:val="clear" w:color="auto" w:fill="auto"/>
          </w:tcPr>
          <w:p w:rsidR="00B004EC" w:rsidRPr="00172C8C" w:rsidRDefault="00B004EC" w:rsidP="00430896">
            <w:r w:rsidRPr="00172C8C">
              <w:t>Проверять качество готовых блюд, кулинарных изделий, закусок перед отпуском, упаковкой на вынос;</w:t>
            </w:r>
          </w:p>
          <w:p w:rsidR="00B004EC" w:rsidRPr="00172C8C" w:rsidRDefault="00B004EC" w:rsidP="00430896">
            <w:proofErr w:type="spellStart"/>
            <w:r w:rsidRPr="00172C8C">
              <w:t>порционировать</w:t>
            </w:r>
            <w:proofErr w:type="spellEnd"/>
            <w:r w:rsidRPr="00172C8C">
              <w:t>, сервировать и оформлять блюда, кулинарные изделия, закуски для подачи с учетом рационального использования ресурсов, соблюдением требований по безопасности готовой продукции;</w:t>
            </w:r>
          </w:p>
          <w:p w:rsidR="00B004EC" w:rsidRPr="00172C8C" w:rsidRDefault="00B004EC" w:rsidP="00430896">
            <w:r w:rsidRPr="00172C8C">
              <w:t>соблюдать выход при порционировании;</w:t>
            </w:r>
          </w:p>
          <w:p w:rsidR="00B004EC" w:rsidRPr="00172C8C" w:rsidRDefault="00B004EC" w:rsidP="00430896">
            <w:r w:rsidRPr="00172C8C">
              <w:t>выдерживать температуру подачи горячих блюд, кулинарных изделий, закусок из яиц, творога, сыра, муки;</w:t>
            </w:r>
          </w:p>
          <w:p w:rsidR="00B004EC" w:rsidRPr="00172C8C" w:rsidRDefault="00B004EC" w:rsidP="00430896">
            <w:r w:rsidRPr="00172C8C">
              <w:t>охлаждать и замораживать готовые горячие блюда и полуфабрикаты из теста с учетом требований к безопасности пищевых продуктов;</w:t>
            </w:r>
          </w:p>
          <w:p w:rsidR="00B004EC" w:rsidRPr="00172C8C" w:rsidRDefault="00B004EC" w:rsidP="00430896">
            <w:r w:rsidRPr="00172C8C">
              <w:t xml:space="preserve">хранить свежеприготовленные, охлажденные и замороженные блюда, кулинарные изделия, полуфабрикаты для них с учетом требований по безопасности готовой продукции; </w:t>
            </w:r>
          </w:p>
          <w:p w:rsidR="00B004EC" w:rsidRPr="00172C8C" w:rsidRDefault="00B004EC" w:rsidP="00430896">
            <w:r w:rsidRPr="00172C8C">
              <w:t>разогревать охлажденные и замороженные блюда, кулинарные изделия с учетом требований к безопасности готовой продукции;</w:t>
            </w:r>
          </w:p>
          <w:p w:rsidR="00B004EC" w:rsidRPr="00172C8C" w:rsidRDefault="00B004EC" w:rsidP="00430896">
            <w:r w:rsidRPr="00172C8C">
              <w:t>выбирать контейнеры, эстетично упаковывать на вынос, для транспортирования</w:t>
            </w:r>
          </w:p>
        </w:tc>
        <w:tc>
          <w:tcPr>
            <w:tcW w:w="5103" w:type="dxa"/>
            <w:shd w:val="clear" w:color="auto" w:fill="auto"/>
          </w:tcPr>
          <w:p w:rsidR="00B004EC" w:rsidRPr="00172C8C" w:rsidRDefault="00B004EC" w:rsidP="00430896">
            <w:r w:rsidRPr="00172C8C">
              <w:t xml:space="preserve">техника порционирования, варианты оформления </w:t>
            </w:r>
            <w:r w:rsidRPr="00172C8C">
              <w:rPr>
                <w:rFonts w:eastAsia="Calibri"/>
              </w:rPr>
              <w:t xml:space="preserve">блюд, кулинарных изделий, закусок из яиц, творога, сыра, муки </w:t>
            </w:r>
            <w:r w:rsidRPr="00172C8C">
              <w:t>разнообразного ассортимента  для подачи;</w:t>
            </w:r>
          </w:p>
          <w:p w:rsidR="00B004EC" w:rsidRPr="00172C8C" w:rsidRDefault="00B004EC" w:rsidP="00430896">
            <w:r w:rsidRPr="00172C8C">
              <w:t xml:space="preserve">виды, назначение посуды для подачи, термосов, контейнеров для отпуска на вынос </w:t>
            </w:r>
            <w:proofErr w:type="gramStart"/>
            <w:r w:rsidRPr="00172C8C">
              <w:rPr>
                <w:rFonts w:eastAsia="Calibri"/>
              </w:rPr>
              <w:t>блюд ,</w:t>
            </w:r>
            <w:proofErr w:type="gramEnd"/>
            <w:r w:rsidRPr="00172C8C">
              <w:rPr>
                <w:rFonts w:eastAsia="Calibri"/>
              </w:rPr>
              <w:t xml:space="preserve"> кулинарных изделий, закусок из яиц, творога, сыра, муки </w:t>
            </w:r>
            <w:r w:rsidRPr="00172C8C">
              <w:t>разнообразного ассортимента, в том числе региональных;</w:t>
            </w:r>
          </w:p>
          <w:p w:rsidR="00B004EC" w:rsidRPr="00172C8C" w:rsidRDefault="00B004EC" w:rsidP="00430896">
            <w:r w:rsidRPr="00172C8C">
              <w:t xml:space="preserve">методы сервировки и подачи, температура подачи </w:t>
            </w:r>
            <w:proofErr w:type="gramStart"/>
            <w:r w:rsidRPr="00172C8C">
              <w:rPr>
                <w:rFonts w:eastAsia="Calibri"/>
              </w:rPr>
              <w:t>блюд ,</w:t>
            </w:r>
            <w:proofErr w:type="gramEnd"/>
            <w:r w:rsidRPr="00172C8C">
              <w:rPr>
                <w:rFonts w:eastAsia="Calibri"/>
              </w:rPr>
              <w:t xml:space="preserve"> кулинарных изделий, закусок из яиц, творога, сыра, муки </w:t>
            </w:r>
            <w:r w:rsidRPr="00172C8C">
              <w:t>разнообразного ассортимента;</w:t>
            </w:r>
          </w:p>
          <w:p w:rsidR="00B004EC" w:rsidRPr="00172C8C" w:rsidRDefault="00B004EC" w:rsidP="00430896">
            <w:r w:rsidRPr="00172C8C">
              <w:t>правила разогревания,</w:t>
            </w:r>
          </w:p>
          <w:p w:rsidR="00B004EC" w:rsidRPr="00172C8C" w:rsidRDefault="00B004EC" w:rsidP="00430896">
            <w:r w:rsidRPr="00172C8C">
              <w:t xml:space="preserve">правила охлаждения, замораживания и хранения готовых </w:t>
            </w:r>
            <w:proofErr w:type="gramStart"/>
            <w:r w:rsidRPr="00172C8C">
              <w:rPr>
                <w:rFonts w:eastAsia="Calibri"/>
              </w:rPr>
              <w:t>блюд ,</w:t>
            </w:r>
            <w:proofErr w:type="gramEnd"/>
            <w:r w:rsidRPr="00172C8C">
              <w:rPr>
                <w:rFonts w:eastAsia="Calibri"/>
              </w:rPr>
              <w:t xml:space="preserve"> кулинарных изделий, закусок из яиц, творога, сыра, муки </w:t>
            </w:r>
            <w:r w:rsidRPr="00172C8C">
              <w:t>разнообразного ассортимента;</w:t>
            </w:r>
          </w:p>
          <w:p w:rsidR="00B004EC" w:rsidRPr="00172C8C" w:rsidRDefault="00B004EC" w:rsidP="00430896">
            <w:r w:rsidRPr="00172C8C">
              <w:t xml:space="preserve">требования к безопасности хранения готовых горячих </w:t>
            </w:r>
            <w:proofErr w:type="gramStart"/>
            <w:r w:rsidRPr="00172C8C">
              <w:rPr>
                <w:rFonts w:eastAsia="Calibri"/>
              </w:rPr>
              <w:t>блюд ,</w:t>
            </w:r>
            <w:proofErr w:type="gramEnd"/>
            <w:r w:rsidRPr="00172C8C">
              <w:rPr>
                <w:rFonts w:eastAsia="Calibri"/>
              </w:rPr>
              <w:t xml:space="preserve"> кулинарных изделий, закусок из яиц, творога, сыра, муки </w:t>
            </w:r>
            <w:r w:rsidRPr="00172C8C">
              <w:t>разнообразного ассортимента;</w:t>
            </w:r>
          </w:p>
          <w:p w:rsidR="00B004EC" w:rsidRPr="00172C8C" w:rsidRDefault="00B004EC" w:rsidP="00430896">
            <w:r w:rsidRPr="00172C8C">
              <w:t xml:space="preserve">правила маркирования упакованных горячих </w:t>
            </w:r>
            <w:proofErr w:type="gramStart"/>
            <w:r w:rsidRPr="00172C8C">
              <w:rPr>
                <w:rFonts w:eastAsia="Calibri"/>
              </w:rPr>
              <w:t>блюд ,</w:t>
            </w:r>
            <w:proofErr w:type="gramEnd"/>
            <w:r w:rsidRPr="00172C8C">
              <w:rPr>
                <w:rFonts w:eastAsia="Calibri"/>
              </w:rPr>
              <w:t xml:space="preserve"> кулинарных изделий, закусок из яиц, творога, сыра, муки </w:t>
            </w:r>
            <w:r w:rsidRPr="00172C8C">
              <w:t>разнообразного ассортимента , правила заполнения этикеток</w:t>
            </w:r>
          </w:p>
        </w:tc>
        <w:tc>
          <w:tcPr>
            <w:tcW w:w="3402" w:type="dxa"/>
            <w:vMerge/>
            <w:shd w:val="clear" w:color="auto" w:fill="auto"/>
          </w:tcPr>
          <w:p w:rsidR="00B004EC" w:rsidRPr="00172C8C" w:rsidRDefault="00B004EC" w:rsidP="00430896"/>
        </w:tc>
      </w:tr>
      <w:tr w:rsidR="00B004EC" w:rsidRPr="00172C8C" w:rsidTr="00B004EC">
        <w:tc>
          <w:tcPr>
            <w:tcW w:w="2328" w:type="dxa"/>
            <w:shd w:val="clear" w:color="auto" w:fill="auto"/>
          </w:tcPr>
          <w:p w:rsidR="00B004EC" w:rsidRPr="00172C8C" w:rsidRDefault="00B004EC" w:rsidP="00430896">
            <w:pPr>
              <w:rPr>
                <w:rFonts w:eastAsia="Calibri"/>
              </w:rPr>
            </w:pPr>
            <w:r w:rsidRPr="00172C8C">
              <w:rPr>
                <w:rFonts w:eastAsia="Calibri"/>
              </w:rPr>
              <w:t xml:space="preserve">ведение расчетов с потребителями при </w:t>
            </w:r>
            <w:r w:rsidRPr="00172C8C">
              <w:rPr>
                <w:rFonts w:eastAsia="Calibri"/>
              </w:rPr>
              <w:lastRenderedPageBreak/>
              <w:t>отпуске продукции на вынос;</w:t>
            </w:r>
          </w:p>
          <w:p w:rsidR="00B004EC" w:rsidRPr="00172C8C" w:rsidRDefault="00B004EC" w:rsidP="00430896">
            <w:pPr>
              <w:rPr>
                <w:rFonts w:eastAsia="Calibri"/>
              </w:rPr>
            </w:pPr>
            <w:r w:rsidRPr="00172C8C">
              <w:rPr>
                <w:rFonts w:eastAsia="Calibri"/>
              </w:rPr>
              <w:t>взаимодействие с потребителями при отпуске продукции с прилавка/раздачи</w:t>
            </w:r>
          </w:p>
        </w:tc>
        <w:tc>
          <w:tcPr>
            <w:tcW w:w="4443" w:type="dxa"/>
            <w:shd w:val="clear" w:color="auto" w:fill="auto"/>
          </w:tcPr>
          <w:p w:rsidR="00B004EC" w:rsidRPr="00172C8C" w:rsidRDefault="00B004EC" w:rsidP="00430896">
            <w:r w:rsidRPr="00172C8C">
              <w:lastRenderedPageBreak/>
              <w:t>рассчитывать стоимость,</w:t>
            </w:r>
          </w:p>
          <w:p w:rsidR="00B004EC" w:rsidRPr="00172C8C" w:rsidRDefault="00B004EC" w:rsidP="00430896">
            <w:r w:rsidRPr="00172C8C">
              <w:t xml:space="preserve">вести учет реализованных горячих </w:t>
            </w:r>
            <w:r w:rsidRPr="00172C8C">
              <w:rPr>
                <w:rFonts w:eastAsia="Calibri"/>
              </w:rPr>
              <w:lastRenderedPageBreak/>
              <w:t xml:space="preserve">блюд, кулинарных изделий, закусок из яиц, творога, сыра, муки </w:t>
            </w:r>
            <w:r w:rsidRPr="00172C8C">
              <w:t>разнообразного ассортимента;</w:t>
            </w:r>
          </w:p>
          <w:p w:rsidR="00B004EC" w:rsidRPr="00172C8C" w:rsidRDefault="00B004EC" w:rsidP="00430896">
            <w:r w:rsidRPr="00172C8C">
              <w:t>пользоваться контрольно-кассовыми машинами при оформлении платежей;</w:t>
            </w:r>
          </w:p>
          <w:p w:rsidR="00B004EC" w:rsidRPr="00172C8C" w:rsidRDefault="00B004EC" w:rsidP="00430896">
            <w:r w:rsidRPr="00172C8C">
              <w:t>принимать оплату наличными деньгами;</w:t>
            </w:r>
          </w:p>
          <w:p w:rsidR="00B004EC" w:rsidRPr="00172C8C" w:rsidRDefault="00B004EC" w:rsidP="00430896">
            <w:r w:rsidRPr="00172C8C">
              <w:t>принимать и оформлять;</w:t>
            </w:r>
          </w:p>
          <w:p w:rsidR="00B004EC" w:rsidRPr="00172C8C" w:rsidRDefault="00B004EC" w:rsidP="00430896">
            <w:r w:rsidRPr="00172C8C">
              <w:t xml:space="preserve"> безналичные платежи;</w:t>
            </w:r>
          </w:p>
          <w:p w:rsidR="00B004EC" w:rsidRPr="00172C8C" w:rsidRDefault="00B004EC" w:rsidP="00430896">
            <w:r w:rsidRPr="00172C8C">
              <w:t>составлять отчет по платежам;</w:t>
            </w:r>
          </w:p>
          <w:p w:rsidR="00B004EC" w:rsidRPr="00172C8C" w:rsidRDefault="00B004EC" w:rsidP="00430896">
            <w:r w:rsidRPr="00172C8C">
              <w:t>поддерживать визуальный контакт с потребителем;</w:t>
            </w:r>
          </w:p>
          <w:p w:rsidR="00B004EC" w:rsidRPr="00172C8C" w:rsidRDefault="00B004EC" w:rsidP="00430896">
            <w:r w:rsidRPr="00172C8C">
              <w:t>владеть профессиональной терминологией;</w:t>
            </w:r>
          </w:p>
          <w:p w:rsidR="00B004EC" w:rsidRPr="00172C8C" w:rsidRDefault="00B004EC" w:rsidP="00430896">
            <w:r w:rsidRPr="00172C8C">
              <w:t>консультировать потребителей, оказывать им помощь в выборе горячих блюд и гарниров из овощей, грибов, круп, бобовых, макаронных изделий;</w:t>
            </w:r>
          </w:p>
          <w:p w:rsidR="00B004EC" w:rsidRPr="00172C8C" w:rsidRDefault="00B004EC" w:rsidP="00430896">
            <w:r w:rsidRPr="00172C8C">
              <w:t>разрешать проблемы в рамках своей компетенции</w:t>
            </w:r>
          </w:p>
        </w:tc>
        <w:tc>
          <w:tcPr>
            <w:tcW w:w="5103" w:type="dxa"/>
            <w:shd w:val="clear" w:color="auto" w:fill="auto"/>
          </w:tcPr>
          <w:p w:rsidR="00B004EC" w:rsidRPr="00172C8C" w:rsidRDefault="00B004EC" w:rsidP="00430896">
            <w:r w:rsidRPr="00172C8C">
              <w:lastRenderedPageBreak/>
              <w:t xml:space="preserve">ассортимент и цены на горячие </w:t>
            </w:r>
            <w:r w:rsidRPr="00172C8C">
              <w:rPr>
                <w:rFonts w:eastAsia="Calibri"/>
              </w:rPr>
              <w:t xml:space="preserve">блюда, кулинарные изделия, закуски из яиц, творога, </w:t>
            </w:r>
            <w:r w:rsidRPr="00172C8C">
              <w:rPr>
                <w:rFonts w:eastAsia="Calibri"/>
              </w:rPr>
              <w:lastRenderedPageBreak/>
              <w:t xml:space="preserve">сыра, муки </w:t>
            </w:r>
            <w:proofErr w:type="spellStart"/>
            <w:r w:rsidRPr="00172C8C">
              <w:t>елий</w:t>
            </w:r>
            <w:proofErr w:type="spellEnd"/>
            <w:r w:rsidRPr="00172C8C">
              <w:t xml:space="preserve"> разнообразного ассортимента  на день принятия платежей;</w:t>
            </w:r>
          </w:p>
          <w:p w:rsidR="00B004EC" w:rsidRPr="00172C8C" w:rsidRDefault="00B004EC" w:rsidP="00430896">
            <w:r w:rsidRPr="00172C8C">
              <w:t>правила торговли;</w:t>
            </w:r>
          </w:p>
          <w:p w:rsidR="00B004EC" w:rsidRPr="00172C8C" w:rsidRDefault="00B004EC" w:rsidP="00430896">
            <w:r w:rsidRPr="00172C8C">
              <w:t>виды оплаты по платежам;</w:t>
            </w:r>
          </w:p>
          <w:p w:rsidR="00B004EC" w:rsidRPr="00172C8C" w:rsidRDefault="00B004EC" w:rsidP="00430896">
            <w:r w:rsidRPr="00172C8C">
              <w:t>виды и характеристика контрольно-кассовых машин;</w:t>
            </w:r>
          </w:p>
          <w:p w:rsidR="00B004EC" w:rsidRPr="00172C8C" w:rsidRDefault="00B004EC" w:rsidP="00430896">
            <w:r w:rsidRPr="00172C8C">
              <w:t>виды и правила осуществления кассовых операций;</w:t>
            </w:r>
          </w:p>
          <w:p w:rsidR="00B004EC" w:rsidRPr="00172C8C" w:rsidRDefault="00B004EC" w:rsidP="00430896">
            <w:r w:rsidRPr="00172C8C">
              <w:t>правила и порядок расчета потребителей при оплате наличными деньгами, при безналичной форме оплаты;</w:t>
            </w:r>
          </w:p>
          <w:p w:rsidR="00B004EC" w:rsidRPr="00172C8C" w:rsidRDefault="00B004EC" w:rsidP="00430896">
            <w:r w:rsidRPr="00172C8C">
              <w:t>правила поведения, степень ответственности за правильность расчетов с потребителями;</w:t>
            </w:r>
          </w:p>
          <w:p w:rsidR="00B004EC" w:rsidRPr="00172C8C" w:rsidRDefault="00B004EC" w:rsidP="00430896">
            <w:r w:rsidRPr="00172C8C">
              <w:t>правила общения с потребителями;</w:t>
            </w:r>
          </w:p>
          <w:p w:rsidR="00B004EC" w:rsidRPr="00172C8C" w:rsidRDefault="00B004EC" w:rsidP="00430896">
            <w:r w:rsidRPr="00172C8C">
              <w:t>базовый словарный запас на иностранном языке;</w:t>
            </w:r>
          </w:p>
          <w:p w:rsidR="00B004EC" w:rsidRPr="00172C8C" w:rsidRDefault="00B004EC" w:rsidP="00430896">
            <w:r w:rsidRPr="00172C8C">
              <w:t>техника общения, ориентированная на потребителя</w:t>
            </w:r>
          </w:p>
        </w:tc>
        <w:tc>
          <w:tcPr>
            <w:tcW w:w="3402" w:type="dxa"/>
            <w:vMerge/>
            <w:shd w:val="clear" w:color="auto" w:fill="auto"/>
          </w:tcPr>
          <w:p w:rsidR="00B004EC" w:rsidRPr="00172C8C" w:rsidRDefault="00B004EC" w:rsidP="00430896"/>
        </w:tc>
      </w:tr>
    </w:tbl>
    <w:p w:rsidR="00B004EC" w:rsidRPr="003043C8" w:rsidRDefault="00B004EC" w:rsidP="00B004EC">
      <w:pPr>
        <w:rPr>
          <w:b/>
        </w:rPr>
      </w:pPr>
      <w:r w:rsidRPr="003043C8">
        <w:rPr>
          <w:b/>
        </w:rPr>
        <w:t>Спецификация 2.7</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678"/>
        <w:gridCol w:w="5103"/>
        <w:gridCol w:w="3402"/>
      </w:tblGrid>
      <w:tr w:rsidR="00B004EC" w:rsidRPr="003043C8" w:rsidTr="00B004EC">
        <w:tc>
          <w:tcPr>
            <w:tcW w:w="15276" w:type="dxa"/>
            <w:gridSpan w:val="4"/>
            <w:shd w:val="clear" w:color="auto" w:fill="auto"/>
          </w:tcPr>
          <w:p w:rsidR="00B004EC" w:rsidRPr="003043C8" w:rsidRDefault="00B004EC" w:rsidP="00430896">
            <w:pPr>
              <w:rPr>
                <w:b/>
              </w:rPr>
            </w:pPr>
            <w:r w:rsidRPr="003043C8">
              <w:rPr>
                <w:b/>
              </w:rPr>
              <w:t>ПК 2.7.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tc>
      </w:tr>
      <w:tr w:rsidR="00B004EC" w:rsidRPr="00172C8C" w:rsidTr="00B004EC">
        <w:tc>
          <w:tcPr>
            <w:tcW w:w="2093" w:type="dxa"/>
            <w:shd w:val="clear" w:color="auto" w:fill="auto"/>
          </w:tcPr>
          <w:p w:rsidR="00B004EC" w:rsidRPr="003043C8" w:rsidRDefault="00B004EC" w:rsidP="00430896">
            <w:pPr>
              <w:rPr>
                <w:b/>
              </w:rPr>
            </w:pPr>
            <w:r w:rsidRPr="003043C8">
              <w:rPr>
                <w:b/>
              </w:rPr>
              <w:t>Действия</w:t>
            </w:r>
          </w:p>
        </w:tc>
        <w:tc>
          <w:tcPr>
            <w:tcW w:w="4678" w:type="dxa"/>
            <w:shd w:val="clear" w:color="auto" w:fill="auto"/>
          </w:tcPr>
          <w:p w:rsidR="00B004EC" w:rsidRPr="003043C8" w:rsidRDefault="00B004EC" w:rsidP="00430896">
            <w:pPr>
              <w:rPr>
                <w:b/>
              </w:rPr>
            </w:pPr>
            <w:r w:rsidRPr="003043C8">
              <w:rPr>
                <w:b/>
              </w:rPr>
              <w:t>Умения</w:t>
            </w:r>
          </w:p>
        </w:tc>
        <w:tc>
          <w:tcPr>
            <w:tcW w:w="5103" w:type="dxa"/>
            <w:shd w:val="clear" w:color="auto" w:fill="auto"/>
          </w:tcPr>
          <w:p w:rsidR="00B004EC" w:rsidRPr="003043C8" w:rsidRDefault="00B004EC" w:rsidP="00430896">
            <w:pPr>
              <w:rPr>
                <w:b/>
              </w:rPr>
            </w:pPr>
            <w:r w:rsidRPr="003043C8">
              <w:rPr>
                <w:b/>
              </w:rPr>
              <w:t>Знания</w:t>
            </w:r>
          </w:p>
        </w:tc>
        <w:tc>
          <w:tcPr>
            <w:tcW w:w="3402" w:type="dxa"/>
            <w:shd w:val="clear" w:color="auto" w:fill="auto"/>
          </w:tcPr>
          <w:p w:rsidR="00B004EC" w:rsidRPr="003043C8" w:rsidRDefault="00B004EC" w:rsidP="00430896">
            <w:pPr>
              <w:rPr>
                <w:b/>
              </w:rPr>
            </w:pPr>
            <w:r w:rsidRPr="003043C8">
              <w:rPr>
                <w:b/>
              </w:rPr>
              <w:t>Ресурсы</w:t>
            </w:r>
          </w:p>
        </w:tc>
      </w:tr>
      <w:tr w:rsidR="00B004EC" w:rsidRPr="00172C8C" w:rsidTr="00B004EC">
        <w:tc>
          <w:tcPr>
            <w:tcW w:w="2093" w:type="dxa"/>
            <w:shd w:val="clear" w:color="auto" w:fill="auto"/>
          </w:tcPr>
          <w:p w:rsidR="00B004EC" w:rsidRPr="00172C8C" w:rsidRDefault="00B004EC" w:rsidP="00430896">
            <w:r w:rsidRPr="00172C8C">
              <w:t>подготовка основных продуктов и дополнительных ингредиентов</w:t>
            </w:r>
          </w:p>
        </w:tc>
        <w:tc>
          <w:tcPr>
            <w:tcW w:w="4678" w:type="dxa"/>
            <w:shd w:val="clear" w:color="auto" w:fill="auto"/>
          </w:tcPr>
          <w:p w:rsidR="00B004EC" w:rsidRPr="00172C8C" w:rsidRDefault="00B004EC" w:rsidP="00430896">
            <w:r w:rsidRPr="00172C8C">
              <w:t>подбирать в соответствии с технологическими требованиями, оценивать  качество и безопасность рыбы, нерыбного водного сырья и дополнительных ингредиентов к ним;</w:t>
            </w:r>
          </w:p>
          <w:p w:rsidR="00B004EC" w:rsidRPr="00172C8C" w:rsidRDefault="00B004EC" w:rsidP="00430896">
            <w:r w:rsidRPr="00172C8C">
              <w:t xml:space="preserve">организовывать их хранение в процессе приготовления горячих блюд, кулинарных изделий, </w:t>
            </w:r>
            <w:proofErr w:type="spellStart"/>
            <w:r w:rsidRPr="00172C8C">
              <w:t>закуок</w:t>
            </w:r>
            <w:proofErr w:type="spellEnd"/>
            <w:r w:rsidRPr="00172C8C">
              <w:t xml:space="preserve"> из рыбы, нерыбного водного сырья;</w:t>
            </w:r>
          </w:p>
          <w:p w:rsidR="00B004EC" w:rsidRPr="00172C8C" w:rsidRDefault="00B004EC" w:rsidP="00430896">
            <w:r w:rsidRPr="00172C8C">
              <w:t xml:space="preserve">выбирать, подготавливать пряности, приправы, специи; </w:t>
            </w:r>
          </w:p>
          <w:p w:rsidR="00B004EC" w:rsidRPr="00172C8C" w:rsidRDefault="00B004EC" w:rsidP="00430896">
            <w:r w:rsidRPr="00172C8C">
              <w:t xml:space="preserve">взвешивать, измерять продукты, входящие в состав горячих блюд, кулинарных </w:t>
            </w:r>
            <w:r w:rsidRPr="00172C8C">
              <w:lastRenderedPageBreak/>
              <w:t>изделий, закусок в соответствии с рецептурой;</w:t>
            </w:r>
          </w:p>
          <w:p w:rsidR="00B004EC" w:rsidRPr="00172C8C" w:rsidRDefault="00B004EC" w:rsidP="00430896">
            <w:r w:rsidRPr="00172C8C">
              <w:t>осуществлять взаимозаменяемость продуктов в соответствии с нормами закладки, особенностями заказа;</w:t>
            </w:r>
          </w:p>
          <w:p w:rsidR="00B004EC" w:rsidRPr="00172C8C" w:rsidRDefault="00B004EC" w:rsidP="00430896">
            <w:r w:rsidRPr="00172C8C">
              <w:t>использовать региональные продукты для приготовления горячих блюд кулинарных изделий, закусок из рыбы, нерыбного водного сырья разнообразного ассортимента</w:t>
            </w:r>
          </w:p>
        </w:tc>
        <w:tc>
          <w:tcPr>
            <w:tcW w:w="5103" w:type="dxa"/>
            <w:shd w:val="clear" w:color="auto" w:fill="auto"/>
          </w:tcPr>
          <w:p w:rsidR="00B004EC" w:rsidRPr="00172C8C" w:rsidRDefault="00B004EC" w:rsidP="00430896">
            <w:r w:rsidRPr="00172C8C">
              <w:lastRenderedPageBreak/>
              <w:t>правила выбора основных продуктов и дополнительных ингредиентов с учетом их сочетаемости, взаимозаменяемости;</w:t>
            </w:r>
          </w:p>
          <w:p w:rsidR="00B004EC" w:rsidRPr="00172C8C" w:rsidRDefault="00B004EC" w:rsidP="00430896">
            <w:r w:rsidRPr="00172C8C">
              <w:t>критерии оценки качества основных продуктов и дополнительных ингредиентов для горячих блюд кулинарных изделий, закусок из рыбы, нерыбного водного сырья разнообразного ассортимента;</w:t>
            </w:r>
          </w:p>
          <w:p w:rsidR="00B004EC" w:rsidRPr="00172C8C" w:rsidRDefault="00B004EC" w:rsidP="00430896">
            <w:r w:rsidRPr="00172C8C">
              <w:t>виды, характеристика региональных видов сырья, продуктов;</w:t>
            </w:r>
          </w:p>
          <w:p w:rsidR="00B004EC" w:rsidRPr="00172C8C" w:rsidRDefault="00B004EC" w:rsidP="00430896">
            <w:r w:rsidRPr="00172C8C">
              <w:t>нормы взаимозаменяемости сырья и продуктов;</w:t>
            </w:r>
          </w:p>
          <w:p w:rsidR="00B004EC" w:rsidRPr="00172C8C" w:rsidRDefault="00B004EC" w:rsidP="00430896"/>
        </w:tc>
        <w:tc>
          <w:tcPr>
            <w:tcW w:w="3402" w:type="dxa"/>
            <w:vMerge w:val="restart"/>
            <w:shd w:val="clear" w:color="auto" w:fill="auto"/>
          </w:tcPr>
          <w:p w:rsidR="00B004EC" w:rsidRPr="00172C8C" w:rsidRDefault="00B004EC" w:rsidP="00430896">
            <w:r w:rsidRPr="00172C8C">
              <w:t xml:space="preserve">Зона горячего цеха: </w:t>
            </w:r>
          </w:p>
          <w:p w:rsidR="00B004EC" w:rsidRPr="00172C8C" w:rsidRDefault="00B004EC" w:rsidP="00430896">
            <w:proofErr w:type="spellStart"/>
            <w:r w:rsidRPr="00172C8C">
              <w:t>Весоизмерительное</w:t>
            </w:r>
            <w:proofErr w:type="spellEnd"/>
            <w:r w:rsidRPr="00172C8C">
              <w:t xml:space="preserve"> оборудование:</w:t>
            </w:r>
          </w:p>
          <w:p w:rsidR="00B004EC" w:rsidRPr="00172C8C" w:rsidRDefault="00B004EC" w:rsidP="00430896">
            <w:r w:rsidRPr="00172C8C">
              <w:t>весы настольные</w:t>
            </w:r>
          </w:p>
          <w:p w:rsidR="00B004EC" w:rsidRPr="00172C8C" w:rsidRDefault="00B004EC" w:rsidP="00430896">
            <w:pPr>
              <w:rPr>
                <w:rFonts w:eastAsia="Arial Unicode MS"/>
              </w:rPr>
            </w:pPr>
            <w:r w:rsidRPr="00172C8C">
              <w:rPr>
                <w:rFonts w:eastAsia="Arial Unicode MS"/>
              </w:rPr>
              <w:t>электронные.</w:t>
            </w:r>
          </w:p>
          <w:p w:rsidR="00B004EC" w:rsidRPr="00172C8C" w:rsidRDefault="00B004EC" w:rsidP="00430896">
            <w:pPr>
              <w:rPr>
                <w:rFonts w:eastAsia="Arial Unicode MS"/>
              </w:rPr>
            </w:pPr>
            <w:r w:rsidRPr="00172C8C">
              <w:rPr>
                <w:rFonts w:eastAsia="Arial Unicode MS"/>
              </w:rPr>
              <w:t>Холодильное оборудование:</w:t>
            </w:r>
          </w:p>
          <w:p w:rsidR="00B004EC" w:rsidRPr="00172C8C" w:rsidRDefault="00B004EC" w:rsidP="00430896">
            <w:pPr>
              <w:rPr>
                <w:rFonts w:eastAsia="Arial Unicode MS"/>
              </w:rPr>
            </w:pPr>
            <w:r w:rsidRPr="00172C8C">
              <w:rPr>
                <w:rFonts w:eastAsia="Arial Unicode MS"/>
              </w:rPr>
              <w:t>шкаф холодильный,</w:t>
            </w:r>
          </w:p>
          <w:p w:rsidR="00B004EC" w:rsidRPr="00172C8C" w:rsidRDefault="00B004EC" w:rsidP="00430896">
            <w:pPr>
              <w:rPr>
                <w:rFonts w:eastAsia="Arial Unicode MS"/>
              </w:rPr>
            </w:pPr>
            <w:r w:rsidRPr="00172C8C">
              <w:rPr>
                <w:rFonts w:eastAsia="Arial Unicode MS"/>
              </w:rPr>
              <w:t>шкаф морозильный,</w:t>
            </w:r>
          </w:p>
          <w:p w:rsidR="00B004EC" w:rsidRPr="00172C8C" w:rsidRDefault="00B004EC" w:rsidP="00430896">
            <w:pPr>
              <w:rPr>
                <w:rFonts w:eastAsia="Arial Unicode MS"/>
              </w:rPr>
            </w:pPr>
            <w:r w:rsidRPr="00172C8C">
              <w:rPr>
                <w:rFonts w:eastAsia="Arial Unicode MS"/>
              </w:rPr>
              <w:t>шкаф интенсивной заморозки,</w:t>
            </w:r>
          </w:p>
          <w:p w:rsidR="00B004EC" w:rsidRPr="00172C8C" w:rsidRDefault="00B004EC" w:rsidP="00430896">
            <w:pPr>
              <w:rPr>
                <w:rFonts w:eastAsia="Arial Unicode MS"/>
              </w:rPr>
            </w:pPr>
            <w:r w:rsidRPr="00172C8C">
              <w:rPr>
                <w:rFonts w:eastAsia="Arial Unicode MS"/>
              </w:rPr>
              <w:t>охлаждаемый прилавок-витрина,</w:t>
            </w:r>
          </w:p>
          <w:p w:rsidR="00B004EC" w:rsidRPr="00172C8C" w:rsidRDefault="008A53FA" w:rsidP="00430896">
            <w:pPr>
              <w:rPr>
                <w:rFonts w:eastAsia="Arial Unicode MS"/>
              </w:rPr>
            </w:pPr>
            <w:proofErr w:type="spellStart"/>
            <w:r>
              <w:rPr>
                <w:rFonts w:eastAsia="Arial Unicode MS"/>
              </w:rPr>
              <w:t>льдогене</w:t>
            </w:r>
            <w:r w:rsidR="00B004EC" w:rsidRPr="00172C8C">
              <w:rPr>
                <w:rFonts w:eastAsia="Arial Unicode MS"/>
              </w:rPr>
              <w:t>ратор</w:t>
            </w:r>
            <w:proofErr w:type="spellEnd"/>
            <w:r w:rsidR="00B004EC" w:rsidRPr="00172C8C">
              <w:rPr>
                <w:rFonts w:eastAsia="Arial Unicode MS"/>
              </w:rPr>
              <w:t xml:space="preserve">. </w:t>
            </w:r>
          </w:p>
          <w:p w:rsidR="00B004EC" w:rsidRPr="00172C8C" w:rsidRDefault="00B004EC" w:rsidP="00430896">
            <w:pPr>
              <w:rPr>
                <w:rFonts w:eastAsia="Arial Unicode MS"/>
              </w:rPr>
            </w:pPr>
            <w:r w:rsidRPr="00172C8C">
              <w:rPr>
                <w:rFonts w:eastAsia="Arial Unicode MS"/>
              </w:rPr>
              <w:t>Механическое оборудование:</w:t>
            </w:r>
          </w:p>
          <w:p w:rsidR="00B004EC" w:rsidRPr="00172C8C" w:rsidRDefault="00B004EC" w:rsidP="00430896">
            <w:pPr>
              <w:rPr>
                <w:rFonts w:eastAsia="Arial Unicode MS"/>
              </w:rPr>
            </w:pPr>
            <w:r w:rsidRPr="00172C8C">
              <w:rPr>
                <w:rFonts w:eastAsia="Arial Unicode MS"/>
              </w:rPr>
              <w:lastRenderedPageBreak/>
              <w:t>блендер (</w:t>
            </w:r>
            <w:proofErr w:type="gramStart"/>
            <w:r w:rsidRPr="00172C8C">
              <w:rPr>
                <w:rFonts w:eastAsia="Arial Unicode MS"/>
              </w:rPr>
              <w:t>гомогенизатор )</w:t>
            </w:r>
            <w:proofErr w:type="gramEnd"/>
            <w:r w:rsidRPr="00172C8C">
              <w:rPr>
                <w:rFonts w:eastAsia="Arial Unicode MS"/>
              </w:rPr>
              <w:t xml:space="preserve"> (ручной с дополнительной насадкой для взбивания),</w:t>
            </w:r>
          </w:p>
          <w:p w:rsidR="00B004EC" w:rsidRPr="00172C8C" w:rsidRDefault="00B004EC" w:rsidP="00430896">
            <w:pPr>
              <w:rPr>
                <w:rFonts w:eastAsia="Arial Unicode MS"/>
              </w:rPr>
            </w:pPr>
            <w:proofErr w:type="spellStart"/>
            <w:r w:rsidRPr="00172C8C">
              <w:rPr>
                <w:rFonts w:eastAsia="Arial Unicode MS"/>
              </w:rPr>
              <w:t>слайсер</w:t>
            </w:r>
            <w:proofErr w:type="spellEnd"/>
            <w:r w:rsidRPr="00172C8C">
              <w:rPr>
                <w:rFonts w:eastAsia="Arial Unicode MS"/>
              </w:rPr>
              <w:t xml:space="preserve">, </w:t>
            </w:r>
          </w:p>
          <w:p w:rsidR="00B004EC" w:rsidRPr="00172C8C" w:rsidRDefault="00B004EC" w:rsidP="00430896">
            <w:pPr>
              <w:rPr>
                <w:rFonts w:eastAsia="Arial Unicode MS"/>
              </w:rPr>
            </w:pPr>
            <w:r w:rsidRPr="00172C8C">
              <w:rPr>
                <w:rFonts w:eastAsia="Arial Unicode MS"/>
              </w:rPr>
              <w:t xml:space="preserve">куттер или </w:t>
            </w:r>
            <w:proofErr w:type="spellStart"/>
            <w:r w:rsidRPr="00172C8C">
              <w:rPr>
                <w:rFonts w:eastAsia="Arial Unicode MS"/>
              </w:rPr>
              <w:t>бликсер</w:t>
            </w:r>
            <w:proofErr w:type="spellEnd"/>
            <w:r w:rsidRPr="00172C8C">
              <w:rPr>
                <w:rFonts w:eastAsia="Arial Unicode MS"/>
              </w:rPr>
              <w:t xml:space="preserve"> (для тонкого измельчения продуктов),</w:t>
            </w:r>
          </w:p>
          <w:p w:rsidR="00B004EC" w:rsidRPr="00172C8C" w:rsidRDefault="00B004EC" w:rsidP="00430896">
            <w:pPr>
              <w:rPr>
                <w:rFonts w:eastAsia="Arial Unicode MS"/>
              </w:rPr>
            </w:pPr>
            <w:r w:rsidRPr="00172C8C">
              <w:rPr>
                <w:rFonts w:eastAsia="Arial Unicode MS"/>
              </w:rPr>
              <w:t>процессор кухонный,</w:t>
            </w:r>
          </w:p>
          <w:p w:rsidR="00B004EC" w:rsidRPr="00172C8C" w:rsidRDefault="00B004EC" w:rsidP="00430896">
            <w:pPr>
              <w:rPr>
                <w:rFonts w:eastAsia="Arial Unicode MS"/>
              </w:rPr>
            </w:pPr>
            <w:r w:rsidRPr="00172C8C">
              <w:rPr>
                <w:rFonts w:eastAsia="Arial Unicode MS"/>
              </w:rPr>
              <w:t xml:space="preserve">привод универсальный, планетарный миксер. </w:t>
            </w:r>
          </w:p>
          <w:p w:rsidR="00B004EC" w:rsidRPr="00172C8C" w:rsidRDefault="00B004EC" w:rsidP="00430896">
            <w:pPr>
              <w:rPr>
                <w:rFonts w:eastAsia="Arial Unicode MS"/>
              </w:rPr>
            </w:pPr>
            <w:r w:rsidRPr="00172C8C">
              <w:rPr>
                <w:rFonts w:eastAsia="Arial Unicode MS"/>
              </w:rPr>
              <w:t>Тепловое оборудование:</w:t>
            </w:r>
          </w:p>
          <w:p w:rsidR="00B004EC" w:rsidRPr="00172C8C" w:rsidRDefault="00B004EC" w:rsidP="00430896">
            <w:pPr>
              <w:rPr>
                <w:rFonts w:eastAsia="Arial Unicode MS"/>
              </w:rPr>
            </w:pPr>
            <w:r w:rsidRPr="00172C8C">
              <w:rPr>
                <w:rFonts w:eastAsia="Arial Unicode MS"/>
              </w:rPr>
              <w:t>Плиты</w:t>
            </w:r>
            <w:r w:rsidR="008A53FA">
              <w:rPr>
                <w:rFonts w:eastAsia="Arial Unicode MS"/>
              </w:rPr>
              <w:t xml:space="preserve"> электрические или с индукционны</w:t>
            </w:r>
            <w:r w:rsidRPr="00172C8C">
              <w:rPr>
                <w:rFonts w:eastAsia="Arial Unicode MS"/>
              </w:rPr>
              <w:t xml:space="preserve">м нагревом, конвекционная печь, </w:t>
            </w:r>
            <w:proofErr w:type="spellStart"/>
            <w:r w:rsidRPr="00172C8C">
              <w:rPr>
                <w:rFonts w:eastAsia="Arial Unicode MS"/>
              </w:rPr>
              <w:t>вок</w:t>
            </w:r>
            <w:proofErr w:type="spellEnd"/>
            <w:r w:rsidRPr="00172C8C">
              <w:rPr>
                <w:rFonts w:eastAsia="Arial Unicode MS"/>
              </w:rPr>
              <w:t xml:space="preserve"> сковорода, гриль электрический, </w:t>
            </w:r>
            <w:proofErr w:type="spellStart"/>
            <w:r w:rsidRPr="00172C8C">
              <w:rPr>
                <w:rFonts w:eastAsia="Arial Unicode MS"/>
              </w:rPr>
              <w:t>саломандра</w:t>
            </w:r>
            <w:proofErr w:type="spellEnd"/>
            <w:r w:rsidRPr="00172C8C">
              <w:rPr>
                <w:rFonts w:eastAsia="Arial Unicode MS"/>
              </w:rPr>
              <w:t xml:space="preserve">, фритюрница, микроволновая печь. </w:t>
            </w:r>
          </w:p>
          <w:p w:rsidR="00B004EC" w:rsidRPr="00172C8C" w:rsidRDefault="00B004EC" w:rsidP="00430896">
            <w:pPr>
              <w:rPr>
                <w:rFonts w:eastAsia="Arial Unicode MS"/>
              </w:rPr>
            </w:pPr>
            <w:r w:rsidRPr="00172C8C">
              <w:rPr>
                <w:rFonts w:eastAsia="Arial Unicode MS"/>
              </w:rPr>
              <w:t>Оборудование для упаковки, оценки качества и безопасности пищевых продуктов:</w:t>
            </w:r>
          </w:p>
          <w:p w:rsidR="00B004EC" w:rsidRPr="00172C8C" w:rsidRDefault="00B004EC" w:rsidP="00430896">
            <w:pPr>
              <w:rPr>
                <w:rFonts w:eastAsia="Arial Unicode MS"/>
              </w:rPr>
            </w:pPr>
            <w:r w:rsidRPr="00172C8C">
              <w:rPr>
                <w:rFonts w:eastAsia="Arial Unicode MS"/>
              </w:rPr>
              <w:t>овоскоп,</w:t>
            </w:r>
          </w:p>
          <w:p w:rsidR="00B004EC" w:rsidRPr="00172C8C" w:rsidRDefault="00B004EC" w:rsidP="00430896">
            <w:pPr>
              <w:rPr>
                <w:rFonts w:eastAsia="Arial Unicode MS"/>
              </w:rPr>
            </w:pPr>
            <w:proofErr w:type="spellStart"/>
            <w:r w:rsidRPr="00172C8C">
              <w:rPr>
                <w:rFonts w:eastAsia="Arial Unicode MS"/>
              </w:rPr>
              <w:t>нитраттестер</w:t>
            </w:r>
            <w:proofErr w:type="spellEnd"/>
            <w:r w:rsidRPr="00172C8C">
              <w:rPr>
                <w:rFonts w:eastAsia="Arial Unicode MS"/>
              </w:rPr>
              <w:t xml:space="preserve">, машина для вакуумной упаковки,  </w:t>
            </w:r>
            <w:proofErr w:type="spellStart"/>
            <w:r w:rsidRPr="00172C8C">
              <w:rPr>
                <w:rFonts w:eastAsia="Arial Unicode MS"/>
              </w:rPr>
              <w:t>термоупаковщик</w:t>
            </w:r>
            <w:proofErr w:type="spellEnd"/>
          </w:p>
          <w:p w:rsidR="00B004EC" w:rsidRPr="00172C8C" w:rsidRDefault="00B004EC" w:rsidP="00430896">
            <w:pPr>
              <w:rPr>
                <w:rFonts w:eastAsia="Arial Unicode MS"/>
              </w:rPr>
            </w:pPr>
            <w:r w:rsidRPr="00172C8C">
              <w:rPr>
                <w:rFonts w:eastAsia="Arial Unicode MS"/>
              </w:rPr>
              <w:t>Оборудование для мытья посуды:</w:t>
            </w:r>
          </w:p>
          <w:p w:rsidR="00B004EC" w:rsidRPr="00172C8C" w:rsidRDefault="00B004EC" w:rsidP="00430896">
            <w:pPr>
              <w:rPr>
                <w:rFonts w:eastAsia="Arial Unicode MS"/>
              </w:rPr>
            </w:pPr>
            <w:r w:rsidRPr="00172C8C">
              <w:rPr>
                <w:rFonts w:eastAsia="Arial Unicode MS"/>
              </w:rPr>
              <w:t>машина посудомоечная.</w:t>
            </w:r>
          </w:p>
          <w:p w:rsidR="00B004EC" w:rsidRPr="00172C8C" w:rsidRDefault="00B004EC" w:rsidP="00430896">
            <w:pPr>
              <w:rPr>
                <w:rFonts w:eastAsia="Arial Unicode MS"/>
              </w:rPr>
            </w:pPr>
            <w:r w:rsidRPr="00172C8C">
              <w:rPr>
                <w:rFonts w:eastAsia="Arial Unicode MS"/>
              </w:rPr>
              <w:t>Вспомогательное оборудование:</w:t>
            </w:r>
          </w:p>
          <w:p w:rsidR="00B004EC" w:rsidRPr="00172C8C" w:rsidRDefault="00B004EC" w:rsidP="00430896">
            <w:pPr>
              <w:rPr>
                <w:rFonts w:eastAsia="Arial Unicode MS"/>
              </w:rPr>
            </w:pPr>
            <w:r w:rsidRPr="00172C8C">
              <w:rPr>
                <w:rFonts w:eastAsia="Arial Unicode MS"/>
              </w:rPr>
              <w:t>стол производственный с моечной ванной,</w:t>
            </w:r>
          </w:p>
          <w:p w:rsidR="00B004EC" w:rsidRPr="00172C8C" w:rsidRDefault="00B004EC" w:rsidP="00430896">
            <w:pPr>
              <w:rPr>
                <w:rFonts w:eastAsia="Arial Unicode MS"/>
              </w:rPr>
            </w:pPr>
            <w:r w:rsidRPr="00172C8C">
              <w:rPr>
                <w:rFonts w:eastAsia="Arial Unicode MS"/>
              </w:rPr>
              <w:t>стеллаж передвижной,</w:t>
            </w:r>
          </w:p>
          <w:p w:rsidR="00B004EC" w:rsidRPr="00172C8C" w:rsidRDefault="00B004EC" w:rsidP="00430896">
            <w:pPr>
              <w:rPr>
                <w:rFonts w:eastAsia="Arial Unicode MS"/>
              </w:rPr>
            </w:pPr>
            <w:r w:rsidRPr="00172C8C">
              <w:rPr>
                <w:rFonts w:eastAsia="Arial Unicode MS"/>
              </w:rPr>
              <w:t>моечная ванна двухсекционная.</w:t>
            </w:r>
          </w:p>
          <w:p w:rsidR="00B004EC" w:rsidRPr="00172C8C" w:rsidRDefault="00B004EC" w:rsidP="00430896">
            <w:pPr>
              <w:rPr>
                <w:rFonts w:eastAsia="Arial Unicode MS"/>
              </w:rPr>
            </w:pPr>
            <w:r w:rsidRPr="00172C8C">
              <w:rPr>
                <w:rFonts w:eastAsia="Arial Unicode MS"/>
              </w:rPr>
              <w:lastRenderedPageBreak/>
              <w:t>Инвентарь, инструменты, кухонная посуда:</w:t>
            </w:r>
          </w:p>
          <w:p w:rsidR="00B004EC" w:rsidRPr="00172C8C" w:rsidRDefault="00B004EC" w:rsidP="00430896">
            <w:pPr>
              <w:rPr>
                <w:rFonts w:eastAsia="Arial Unicode MS"/>
              </w:rPr>
            </w:pPr>
            <w:r w:rsidRPr="00172C8C">
              <w:rPr>
                <w:rFonts w:eastAsia="Arial Unicode MS"/>
              </w:rPr>
              <w:t xml:space="preserve"> функциональные емкости из нержавеющей стали для хранения и транспортировки, </w:t>
            </w:r>
            <w:proofErr w:type="spellStart"/>
            <w:r w:rsidRPr="00172C8C">
              <w:rPr>
                <w:rFonts w:eastAsia="Arial Unicode MS"/>
              </w:rPr>
              <w:t>термобоксы</w:t>
            </w:r>
            <w:proofErr w:type="spellEnd"/>
          </w:p>
          <w:p w:rsidR="00B004EC" w:rsidRPr="00172C8C" w:rsidRDefault="00B004EC" w:rsidP="00430896">
            <w:pPr>
              <w:rPr>
                <w:rFonts w:eastAsia="Arial Unicode MS"/>
              </w:rPr>
            </w:pPr>
            <w:r w:rsidRPr="00172C8C">
              <w:rPr>
                <w:rFonts w:eastAsia="Arial Unicode MS"/>
              </w:rPr>
              <w:t xml:space="preserve">набор разделочных досок (деревянных с маркировкой  или  из пластика с цветовой маркировкой для каждой группы продуктов), </w:t>
            </w:r>
          </w:p>
          <w:p w:rsidR="00B004EC" w:rsidRPr="00172C8C" w:rsidRDefault="00B004EC" w:rsidP="00430896">
            <w:pPr>
              <w:rPr>
                <w:rFonts w:eastAsia="Arial Unicode MS"/>
              </w:rPr>
            </w:pPr>
            <w:r w:rsidRPr="00172C8C">
              <w:rPr>
                <w:rFonts w:eastAsia="Arial Unicode MS"/>
              </w:rPr>
              <w:t xml:space="preserve">подставка для разделочных досок, термометр со щупом, </w:t>
            </w:r>
          </w:p>
          <w:p w:rsidR="00B004EC" w:rsidRPr="00172C8C" w:rsidRDefault="00B004EC" w:rsidP="00430896">
            <w:pPr>
              <w:rPr>
                <w:rFonts w:eastAsia="Arial Unicode MS"/>
              </w:rPr>
            </w:pPr>
            <w:r w:rsidRPr="00172C8C">
              <w:rPr>
                <w:rFonts w:eastAsia="Arial Unicode MS"/>
              </w:rPr>
              <w:t>мерный стакан,</w:t>
            </w:r>
          </w:p>
          <w:p w:rsidR="00B004EC" w:rsidRPr="00172C8C" w:rsidRDefault="00B004EC" w:rsidP="00430896">
            <w:pPr>
              <w:rPr>
                <w:rFonts w:eastAsia="Arial Unicode MS"/>
              </w:rPr>
            </w:pPr>
            <w:r w:rsidRPr="00172C8C">
              <w:rPr>
                <w:rFonts w:eastAsia="Arial Unicode MS"/>
              </w:rPr>
              <w:t>венчик, кисть силиконовая,</w:t>
            </w:r>
          </w:p>
          <w:p w:rsidR="00B004EC" w:rsidRPr="00172C8C" w:rsidRDefault="00B004EC" w:rsidP="00430896">
            <w:pPr>
              <w:rPr>
                <w:rFonts w:eastAsia="Arial Unicode MS"/>
              </w:rPr>
            </w:pPr>
            <w:r w:rsidRPr="00172C8C">
              <w:rPr>
                <w:rFonts w:eastAsia="Arial Unicode MS"/>
              </w:rPr>
              <w:t>миски (нержавеющая сталь),</w:t>
            </w:r>
          </w:p>
          <w:p w:rsidR="00B004EC" w:rsidRPr="00172C8C" w:rsidRDefault="00B004EC" w:rsidP="00430896">
            <w:pPr>
              <w:rPr>
                <w:rFonts w:eastAsia="Arial Unicode MS"/>
              </w:rPr>
            </w:pPr>
            <w:r w:rsidRPr="00172C8C">
              <w:rPr>
                <w:rFonts w:eastAsia="Arial Unicode MS"/>
              </w:rPr>
              <w:t xml:space="preserve">сито, </w:t>
            </w:r>
            <w:proofErr w:type="spellStart"/>
            <w:r w:rsidRPr="00172C8C">
              <w:rPr>
                <w:rFonts w:eastAsia="Arial Unicode MS"/>
              </w:rPr>
              <w:t>шенуа</w:t>
            </w:r>
            <w:proofErr w:type="spellEnd"/>
            <w:r w:rsidRPr="00172C8C">
              <w:rPr>
                <w:rFonts w:eastAsia="Arial Unicode MS"/>
              </w:rPr>
              <w:t>,</w:t>
            </w:r>
          </w:p>
          <w:p w:rsidR="00B004EC" w:rsidRPr="00172C8C" w:rsidRDefault="00B004EC" w:rsidP="00430896">
            <w:pPr>
              <w:rPr>
                <w:rFonts w:eastAsia="Arial Unicode MS"/>
              </w:rPr>
            </w:pPr>
            <w:r w:rsidRPr="00172C8C">
              <w:rPr>
                <w:rFonts w:eastAsia="Arial Unicode MS"/>
              </w:rPr>
              <w:t xml:space="preserve">лопатки (металлические, силиконовые), половник, </w:t>
            </w:r>
          </w:p>
          <w:p w:rsidR="00B004EC" w:rsidRPr="00172C8C" w:rsidRDefault="00B004EC" w:rsidP="00430896">
            <w:pPr>
              <w:rPr>
                <w:rFonts w:eastAsia="Arial Unicode MS"/>
              </w:rPr>
            </w:pPr>
            <w:r w:rsidRPr="00172C8C">
              <w:rPr>
                <w:rFonts w:eastAsia="Arial Unicode MS"/>
              </w:rPr>
              <w:t xml:space="preserve">пинцет, щипцы кулинарные, </w:t>
            </w:r>
          </w:p>
          <w:p w:rsidR="00B004EC" w:rsidRPr="00172C8C" w:rsidRDefault="00B004EC" w:rsidP="00430896">
            <w:r w:rsidRPr="00172C8C">
              <w:rPr>
                <w:rFonts w:eastAsia="Arial Unicode MS"/>
              </w:rPr>
              <w:t>набор ножей «поварская тройка»,</w:t>
            </w:r>
          </w:p>
          <w:p w:rsidR="00B004EC" w:rsidRPr="00172C8C" w:rsidRDefault="00B004EC" w:rsidP="00430896">
            <w:proofErr w:type="spellStart"/>
            <w:r w:rsidRPr="00172C8C">
              <w:t>мусат</w:t>
            </w:r>
            <w:proofErr w:type="spellEnd"/>
            <w:r w:rsidRPr="00172C8C">
              <w:t xml:space="preserve"> для заточки ножей, </w:t>
            </w:r>
          </w:p>
          <w:p w:rsidR="00B004EC" w:rsidRPr="00172C8C" w:rsidRDefault="00B004EC" w:rsidP="00430896">
            <w:r w:rsidRPr="00172C8C">
              <w:t>корзины для органических и неорганических отходов</w:t>
            </w:r>
          </w:p>
          <w:p w:rsidR="00B004EC" w:rsidRPr="00172C8C" w:rsidRDefault="00B004EC" w:rsidP="00430896">
            <w:r w:rsidRPr="00172C8C">
              <w:t>Набор кастрюль 5л, 3л, 2л, 1.5л, 1л; сотейники 0.8л, 0.6л, 0.2л;</w:t>
            </w:r>
          </w:p>
          <w:p w:rsidR="00B004EC" w:rsidRPr="00172C8C" w:rsidRDefault="00B004EC" w:rsidP="00430896">
            <w:r w:rsidRPr="00172C8C">
              <w:t xml:space="preserve">Набор сковород диаметром 24см, 32см; гриль сковорода,   </w:t>
            </w:r>
          </w:p>
          <w:p w:rsidR="00B004EC" w:rsidRPr="00172C8C" w:rsidRDefault="00B004EC" w:rsidP="00430896">
            <w:pPr>
              <w:rPr>
                <w:rFonts w:eastAsia="Arial Unicode MS"/>
              </w:rPr>
            </w:pPr>
            <w:r w:rsidRPr="00172C8C">
              <w:rPr>
                <w:rFonts w:eastAsia="Arial Unicode MS"/>
              </w:rPr>
              <w:t>расходные материалы:</w:t>
            </w:r>
          </w:p>
          <w:p w:rsidR="00B004EC" w:rsidRPr="00172C8C" w:rsidRDefault="00B004EC" w:rsidP="00430896">
            <w:pPr>
              <w:rPr>
                <w:rFonts w:eastAsia="Arial Unicode MS"/>
              </w:rPr>
            </w:pPr>
            <w:r w:rsidRPr="00172C8C">
              <w:rPr>
                <w:rFonts w:eastAsia="Arial Unicode MS"/>
              </w:rPr>
              <w:t>стрейч пленка для пищевых продуктов</w:t>
            </w:r>
          </w:p>
          <w:p w:rsidR="00B004EC" w:rsidRPr="00172C8C" w:rsidRDefault="00B004EC" w:rsidP="00430896">
            <w:pPr>
              <w:rPr>
                <w:rFonts w:eastAsia="Arial Unicode MS"/>
              </w:rPr>
            </w:pPr>
            <w:r w:rsidRPr="00172C8C">
              <w:rPr>
                <w:rFonts w:eastAsia="Arial Unicode MS"/>
              </w:rPr>
              <w:t xml:space="preserve">пакеты для вакуумного аппарата, шпагат, контейнеры одноразовые для пищевых </w:t>
            </w:r>
            <w:r w:rsidRPr="00172C8C">
              <w:rPr>
                <w:rFonts w:eastAsia="Arial Unicode MS"/>
              </w:rPr>
              <w:lastRenderedPageBreak/>
              <w:t>продуктов, перчатки силиконовые</w:t>
            </w:r>
          </w:p>
          <w:p w:rsidR="00B004EC" w:rsidRPr="00172C8C" w:rsidRDefault="00B004EC" w:rsidP="00430896">
            <w:pPr>
              <w:rPr>
                <w:rFonts w:eastAsia="Arial Unicode MS"/>
              </w:rPr>
            </w:pPr>
            <w:r w:rsidRPr="00172C8C">
              <w:rPr>
                <w:rFonts w:eastAsia="Arial Unicode MS"/>
              </w:rPr>
              <w:t>посуда для презентации:</w:t>
            </w:r>
          </w:p>
          <w:p w:rsidR="00B004EC" w:rsidRPr="00172C8C" w:rsidRDefault="00B004EC" w:rsidP="00430896">
            <w:pPr>
              <w:rPr>
                <w:rFonts w:eastAsia="Arial Unicode MS"/>
              </w:rPr>
            </w:pPr>
            <w:r w:rsidRPr="00172C8C">
              <w:rPr>
                <w:rFonts w:eastAsia="Arial Unicode MS"/>
              </w:rPr>
              <w:t>тарелки глубокие, тарелки глубокие (шляпа), тарелки плоские диаметром 24см, 32см, блюда прямоугольные, соусники.</w:t>
            </w:r>
          </w:p>
          <w:p w:rsidR="00B004EC" w:rsidRPr="00172C8C" w:rsidRDefault="00B004EC" w:rsidP="00430896">
            <w:pPr>
              <w:rPr>
                <w:rFonts w:eastAsia="Arial Unicode MS"/>
              </w:rPr>
            </w:pPr>
            <w:r w:rsidRPr="00172C8C">
              <w:rPr>
                <w:rFonts w:eastAsia="Arial Unicode MS"/>
              </w:rPr>
              <w:t>Зона оплаты  готовой продукции:</w:t>
            </w:r>
          </w:p>
          <w:p w:rsidR="00B004EC" w:rsidRPr="00172C8C" w:rsidRDefault="00B004EC" w:rsidP="00430896">
            <w:r w:rsidRPr="00172C8C">
              <w:t xml:space="preserve">Программное обеспечение </w:t>
            </w:r>
            <w:r w:rsidRPr="00172C8C">
              <w:rPr>
                <w:lang w:val="en-US"/>
              </w:rPr>
              <w:t>R</w:t>
            </w:r>
            <w:r w:rsidRPr="00172C8C">
              <w:t>-</w:t>
            </w:r>
            <w:r w:rsidRPr="00172C8C">
              <w:rPr>
                <w:lang w:val="en-US"/>
              </w:rPr>
              <w:t>Keeper</w:t>
            </w:r>
            <w:r w:rsidRPr="00172C8C">
              <w:t>, кассовый аппарат, терминал безналичной оплаты</w:t>
            </w:r>
          </w:p>
        </w:tc>
      </w:tr>
      <w:tr w:rsidR="00B004EC" w:rsidRPr="00172C8C" w:rsidTr="00B004EC">
        <w:tc>
          <w:tcPr>
            <w:tcW w:w="2093" w:type="dxa"/>
            <w:shd w:val="clear" w:color="auto" w:fill="auto"/>
          </w:tcPr>
          <w:p w:rsidR="00B004EC" w:rsidRPr="00172C8C" w:rsidRDefault="00B004EC" w:rsidP="00430896">
            <w:r w:rsidRPr="00172C8C">
              <w:lastRenderedPageBreak/>
              <w:t>приготовление горячих блюд, кулинарных изделий, закусок из рыбы, нерыбного водного сырья разнообразного ассортимента</w:t>
            </w:r>
          </w:p>
        </w:tc>
        <w:tc>
          <w:tcPr>
            <w:tcW w:w="4678" w:type="dxa"/>
            <w:shd w:val="clear" w:color="auto" w:fill="auto"/>
          </w:tcPr>
          <w:p w:rsidR="00B004EC" w:rsidRPr="00172C8C" w:rsidRDefault="00B004EC" w:rsidP="00430896">
            <w:r w:rsidRPr="00172C8C">
              <w:t xml:space="preserve">выбирать, применять комбинировать различные способы приготовления горячих блюд, кулинарных изделий, закусок из рыбы, нерыбного водного сырья с учетом типа питания, их вида и кулинарных свойств: </w:t>
            </w:r>
          </w:p>
          <w:p w:rsidR="00B004EC" w:rsidRPr="00172C8C" w:rsidRDefault="00B004EC" w:rsidP="00430896">
            <w:r w:rsidRPr="00172C8C">
              <w:t>- варить рыбу порционными кусками в воде или в молоке;</w:t>
            </w:r>
          </w:p>
          <w:p w:rsidR="00B004EC" w:rsidRPr="00172C8C" w:rsidRDefault="00B004EC" w:rsidP="00430896">
            <w:r w:rsidRPr="00172C8C">
              <w:t>- готовить на пару;</w:t>
            </w:r>
          </w:p>
          <w:p w:rsidR="00B004EC" w:rsidRPr="00172C8C" w:rsidRDefault="00B004EC" w:rsidP="00430896">
            <w:r w:rsidRPr="00172C8C">
              <w:t>- припускать рыбу порционными кусками, изделия из рыбной котлетной массы в воде, бульоне;</w:t>
            </w:r>
          </w:p>
          <w:p w:rsidR="00B004EC" w:rsidRPr="00172C8C" w:rsidRDefault="00B004EC" w:rsidP="00430896">
            <w:r w:rsidRPr="00172C8C">
              <w:t>- жарить порционные куски рыбу, рыбу целиком, изделия из рыбной котлетной массы основным способом, во фритюре;</w:t>
            </w:r>
          </w:p>
          <w:p w:rsidR="00B004EC" w:rsidRPr="00172C8C" w:rsidRDefault="00B004EC" w:rsidP="00430896">
            <w:r w:rsidRPr="00172C8C">
              <w:t>- жарить порционные куски рыбу, рыбу целиком, изделия из рыбной котлетной массы на решетке гриля и плоской поверхности;</w:t>
            </w:r>
          </w:p>
          <w:p w:rsidR="00B004EC" w:rsidRPr="00172C8C" w:rsidRDefault="00B004EC" w:rsidP="00430896">
            <w:r w:rsidRPr="00172C8C">
              <w:t>- фаршировать, тушить, запекать с гарниром и без;</w:t>
            </w:r>
          </w:p>
          <w:p w:rsidR="00B004EC" w:rsidRPr="00172C8C" w:rsidRDefault="00B004EC" w:rsidP="00430896">
            <w:r w:rsidRPr="00172C8C">
              <w:t>- варить креветок, раков, гребешков, филе кальмаров, морскую капусту в воде и других жидкостях;</w:t>
            </w:r>
          </w:p>
          <w:p w:rsidR="00B004EC" w:rsidRPr="00172C8C" w:rsidRDefault="00B004EC" w:rsidP="00430896">
            <w:r w:rsidRPr="00172C8C">
              <w:t>- бланшировать и - отваривать мясо крабов;</w:t>
            </w:r>
          </w:p>
          <w:p w:rsidR="00B004EC" w:rsidRPr="00172C8C" w:rsidRDefault="00B004EC" w:rsidP="00430896">
            <w:r w:rsidRPr="00172C8C">
              <w:lastRenderedPageBreak/>
              <w:t>припускать мидий в небольшом количестве жидкости и собс</w:t>
            </w:r>
            <w:r w:rsidRPr="00172C8C">
              <w:softHyphen/>
              <w:t>твенном соку;</w:t>
            </w:r>
          </w:p>
          <w:p w:rsidR="00B004EC" w:rsidRPr="00172C8C" w:rsidRDefault="00B004EC" w:rsidP="00430896">
            <w:r w:rsidRPr="00172C8C">
              <w:t>жарить кальмаров, креветок, мидий на решетке гриля, основным способом, в большом количестве жира;</w:t>
            </w:r>
          </w:p>
          <w:p w:rsidR="00B004EC" w:rsidRPr="00172C8C" w:rsidRDefault="00B004EC" w:rsidP="00430896">
            <w:r w:rsidRPr="00172C8C">
              <w:t>определять степень готовности горячих блюд, кулинарных изделий из рыбы, нерыбного водного сырья;</w:t>
            </w:r>
          </w:p>
          <w:p w:rsidR="00B004EC" w:rsidRPr="00172C8C" w:rsidRDefault="00B004EC" w:rsidP="00430896">
            <w:r w:rsidRPr="00172C8C">
              <w:t>доводить до вкуса;</w:t>
            </w:r>
          </w:p>
          <w:p w:rsidR="00B004EC" w:rsidRPr="00172C8C" w:rsidRDefault="00B004EC" w:rsidP="00430896">
            <w:r w:rsidRPr="00172C8C">
              <w:t>выбирать оборудование, производственный инвентарь, посуду, инструменты в соответствии со способом приготовления;</w:t>
            </w:r>
          </w:p>
        </w:tc>
        <w:tc>
          <w:tcPr>
            <w:tcW w:w="5103" w:type="dxa"/>
            <w:shd w:val="clear" w:color="auto" w:fill="auto"/>
          </w:tcPr>
          <w:p w:rsidR="00B004EC" w:rsidRPr="00172C8C" w:rsidRDefault="00B004EC" w:rsidP="00430896">
            <w:r w:rsidRPr="00172C8C">
              <w:lastRenderedPageBreak/>
              <w:t>методы приготовления горячих блюд, кулинарных изделий, закусок из рыбы, нерыбного водного сырья, правила их выбора с учетом типа питания, кулинарных свойств рыбы и нерыбного водного сырья;</w:t>
            </w:r>
          </w:p>
          <w:p w:rsidR="00B004EC" w:rsidRPr="00172C8C" w:rsidRDefault="00B004EC" w:rsidP="00430896">
            <w:r w:rsidRPr="00172C8C">
              <w:t>виды, назначение и правила безопасной эксплуатации оборудования, инвентаря инструментов;</w:t>
            </w:r>
          </w:p>
          <w:p w:rsidR="00B004EC" w:rsidRPr="00172C8C" w:rsidRDefault="00B004EC" w:rsidP="00430896">
            <w:r w:rsidRPr="00172C8C">
              <w:t>ассортимент, рецептуры, требования к качеству, температура подачи горячих блюд, кулинарных изделий, закусок из рыбы, нерыбного водного сырья;</w:t>
            </w:r>
          </w:p>
          <w:p w:rsidR="00B004EC" w:rsidRPr="00172C8C" w:rsidRDefault="00B004EC" w:rsidP="00430896">
            <w:r w:rsidRPr="00172C8C">
              <w:t>органолептические способы определения готовности;</w:t>
            </w:r>
          </w:p>
          <w:p w:rsidR="00B004EC" w:rsidRPr="00172C8C" w:rsidRDefault="00B004EC" w:rsidP="00430896">
            <w:r w:rsidRPr="00172C8C">
              <w:t>ассортимент пряностей, приправ, используемых при приготовлении горячих блюд, кулинарных изделий, закусок из рыбы, нерыбного водного сырья, их сочетаемость с основными продуктами;</w:t>
            </w:r>
          </w:p>
          <w:p w:rsidR="00B004EC" w:rsidRPr="00172C8C" w:rsidRDefault="00B004EC" w:rsidP="00430896">
            <w:r w:rsidRPr="00172C8C">
              <w:t>нормы взаимозаменяемости основного сырья и дополнительных ингредиентов с учетом сезонности, региональных особенностей</w:t>
            </w:r>
          </w:p>
        </w:tc>
        <w:tc>
          <w:tcPr>
            <w:tcW w:w="3402" w:type="dxa"/>
            <w:vMerge/>
            <w:shd w:val="clear" w:color="auto" w:fill="auto"/>
          </w:tcPr>
          <w:p w:rsidR="00B004EC" w:rsidRPr="00172C8C" w:rsidRDefault="00B004EC" w:rsidP="00430896"/>
        </w:tc>
      </w:tr>
      <w:tr w:rsidR="00B004EC" w:rsidRPr="00172C8C" w:rsidTr="00B004EC">
        <w:tc>
          <w:tcPr>
            <w:tcW w:w="2093" w:type="dxa"/>
            <w:shd w:val="clear" w:color="auto" w:fill="auto"/>
          </w:tcPr>
          <w:p w:rsidR="00B004EC" w:rsidRPr="00172C8C" w:rsidRDefault="00B004EC" w:rsidP="00430896">
            <w:pPr>
              <w:rPr>
                <w:rFonts w:eastAsia="Calibri"/>
              </w:rPr>
            </w:pPr>
            <w:r w:rsidRPr="00172C8C">
              <w:rPr>
                <w:rFonts w:eastAsia="Calibri"/>
              </w:rPr>
              <w:t xml:space="preserve">Хранение, отпуск </w:t>
            </w:r>
            <w:r w:rsidRPr="00172C8C">
              <w:t>горячих блюд, кулинарных изделий, закусок из рыбы, нерыбного водного сырья разнообразного ассортимента</w:t>
            </w:r>
          </w:p>
        </w:tc>
        <w:tc>
          <w:tcPr>
            <w:tcW w:w="4678" w:type="dxa"/>
            <w:shd w:val="clear" w:color="auto" w:fill="auto"/>
          </w:tcPr>
          <w:p w:rsidR="00B004EC" w:rsidRPr="00172C8C" w:rsidRDefault="00B004EC" w:rsidP="00430896">
            <w:r w:rsidRPr="00172C8C">
              <w:t>Проверять качество готовых горячих блюд, кулинарных изделий, закусок из рыбы, нерыбного водного сырья  перед отпуском, упаковкой на вынос;</w:t>
            </w:r>
          </w:p>
          <w:p w:rsidR="00B004EC" w:rsidRPr="00172C8C" w:rsidRDefault="00B004EC" w:rsidP="00430896">
            <w:proofErr w:type="spellStart"/>
            <w:r w:rsidRPr="00172C8C">
              <w:t>порционировать</w:t>
            </w:r>
            <w:proofErr w:type="spellEnd"/>
            <w:r w:rsidRPr="00172C8C">
              <w:t>, сервировать и оформлять горячие блюда, кулинарные изделия, закуски из рыбы, нерыбного водного сырья для подачи с учетом рационального использования ресурсов, соблюдением требований по безопасности готовой продукции;</w:t>
            </w:r>
          </w:p>
          <w:p w:rsidR="00B004EC" w:rsidRPr="00172C8C" w:rsidRDefault="00B004EC" w:rsidP="00430896">
            <w:r w:rsidRPr="00172C8C">
              <w:t>соблюдать выход при порционировании;</w:t>
            </w:r>
          </w:p>
          <w:p w:rsidR="00B004EC" w:rsidRPr="00172C8C" w:rsidRDefault="00B004EC" w:rsidP="00430896">
            <w:r w:rsidRPr="00172C8C">
              <w:t>выдерживать температуру подачи горячих блюд, кулинарных изделий, закусок из рыбы, нерыбного водного сырья;</w:t>
            </w:r>
          </w:p>
          <w:p w:rsidR="00B004EC" w:rsidRPr="00172C8C" w:rsidRDefault="00B004EC" w:rsidP="00430896">
            <w:r w:rsidRPr="00172C8C">
              <w:t>охлаждать и замораживать готовые горячи</w:t>
            </w:r>
            <w:r w:rsidR="008A53FA">
              <w:t>е</w:t>
            </w:r>
            <w:r w:rsidRPr="00172C8C">
              <w:t xml:space="preserve"> блюд</w:t>
            </w:r>
            <w:r w:rsidR="008A53FA">
              <w:t>а</w:t>
            </w:r>
            <w:r w:rsidRPr="00172C8C">
              <w:t>, кулинарных изделий, закусок из рыбы, нерыбного водного сырья с учетом требований к безопасности пищевых продуктов;</w:t>
            </w:r>
          </w:p>
          <w:p w:rsidR="00B004EC" w:rsidRPr="00172C8C" w:rsidRDefault="00B004EC" w:rsidP="00430896">
            <w:r w:rsidRPr="00172C8C">
              <w:t xml:space="preserve">хранить свежеприготовленные, охлажденные и замороженные блюда, кулинарные изделия, закуски из рыбы, </w:t>
            </w:r>
            <w:r w:rsidRPr="00172C8C">
              <w:lastRenderedPageBreak/>
              <w:t xml:space="preserve">нерыбного водного сырья; </w:t>
            </w:r>
          </w:p>
          <w:p w:rsidR="00B004EC" w:rsidRPr="00172C8C" w:rsidRDefault="00B004EC" w:rsidP="00430896">
            <w:r w:rsidRPr="00172C8C">
              <w:t>разогревать блюда, кулинарные изделия, закуски из рыбы, нерыбного водного сырья с учетом требований к безопасности готовой продукции;</w:t>
            </w:r>
          </w:p>
          <w:p w:rsidR="00B004EC" w:rsidRPr="00172C8C" w:rsidRDefault="00B004EC" w:rsidP="00430896">
            <w:r w:rsidRPr="00172C8C">
              <w:t>выбирать контейнеры, эстетично упаковывать на вынос, для транспортирования</w:t>
            </w:r>
          </w:p>
        </w:tc>
        <w:tc>
          <w:tcPr>
            <w:tcW w:w="5103" w:type="dxa"/>
            <w:shd w:val="clear" w:color="auto" w:fill="auto"/>
          </w:tcPr>
          <w:p w:rsidR="00B004EC" w:rsidRPr="00172C8C" w:rsidRDefault="00B004EC" w:rsidP="00430896">
            <w:r w:rsidRPr="00172C8C">
              <w:lastRenderedPageBreak/>
              <w:t>техника порционирования, варианты оформления горячих блюд, кулинарных изделий, закусок из рыбы, нерыбного водного сырья разнообразного ассортимента  для подачи;</w:t>
            </w:r>
          </w:p>
          <w:p w:rsidR="00B004EC" w:rsidRPr="00172C8C" w:rsidRDefault="00B004EC" w:rsidP="00430896">
            <w:r w:rsidRPr="00172C8C">
              <w:t>виды, назначение посуды для подачи, термосов, контейнеров для отпуска на вынос горячих блюд, кулинарных изделий, закусок из рыбы, нерыбного водного сырья разнообразного ассортимента, в том числе региональных;</w:t>
            </w:r>
          </w:p>
          <w:p w:rsidR="00B004EC" w:rsidRPr="00172C8C" w:rsidRDefault="00B004EC" w:rsidP="00430896">
            <w:r w:rsidRPr="00172C8C">
              <w:t>методы сервировки и подачи, температура подачи горячих блюд, кулинарных изделий, закусок из рыбы, нерыбного водного сырья разнообразного ассортимента;</w:t>
            </w:r>
          </w:p>
          <w:p w:rsidR="00B004EC" w:rsidRPr="00172C8C" w:rsidRDefault="00B004EC" w:rsidP="00430896">
            <w:r w:rsidRPr="00172C8C">
              <w:t>правила разогревания,</w:t>
            </w:r>
          </w:p>
          <w:p w:rsidR="00B004EC" w:rsidRPr="00172C8C" w:rsidRDefault="00B004EC" w:rsidP="00430896">
            <w:r w:rsidRPr="00172C8C">
              <w:t>правила охлаждения, замораживания и хранения готовых горячих блюд, кулинарных изделий, закусок из рыбы, нерыбного водного сырья разнообразного ассортимента;</w:t>
            </w:r>
          </w:p>
          <w:p w:rsidR="00B004EC" w:rsidRPr="00172C8C" w:rsidRDefault="00B004EC" w:rsidP="00430896">
            <w:r w:rsidRPr="00172C8C">
              <w:t xml:space="preserve">требования к безопасности хранения готовых горячих блюд, кулинарных изделий, закусок из рыбы, нерыбного водного сырья </w:t>
            </w:r>
            <w:r w:rsidRPr="00172C8C">
              <w:lastRenderedPageBreak/>
              <w:t>разнообразного ассортимента;</w:t>
            </w:r>
          </w:p>
          <w:p w:rsidR="00B004EC" w:rsidRPr="00172C8C" w:rsidRDefault="00B004EC" w:rsidP="00430896">
            <w:r w:rsidRPr="00172C8C">
              <w:t xml:space="preserve">правила маркирования упакованных блюд, кулинарных изделий, закусок из рыбы, нерыбного водного </w:t>
            </w:r>
            <w:proofErr w:type="gramStart"/>
            <w:r w:rsidRPr="00172C8C">
              <w:t>сырья ,</w:t>
            </w:r>
            <w:proofErr w:type="gramEnd"/>
            <w:r w:rsidRPr="00172C8C">
              <w:t xml:space="preserve"> правила заполнения этикеток</w:t>
            </w:r>
          </w:p>
        </w:tc>
        <w:tc>
          <w:tcPr>
            <w:tcW w:w="3402" w:type="dxa"/>
            <w:vMerge/>
            <w:shd w:val="clear" w:color="auto" w:fill="auto"/>
          </w:tcPr>
          <w:p w:rsidR="00B004EC" w:rsidRPr="00172C8C" w:rsidRDefault="00B004EC" w:rsidP="00430896"/>
        </w:tc>
      </w:tr>
      <w:tr w:rsidR="00B004EC" w:rsidRPr="00172C8C" w:rsidTr="00B004EC">
        <w:tc>
          <w:tcPr>
            <w:tcW w:w="2093" w:type="dxa"/>
            <w:shd w:val="clear" w:color="auto" w:fill="auto"/>
          </w:tcPr>
          <w:p w:rsidR="00B004EC" w:rsidRPr="00172C8C" w:rsidRDefault="00B004EC" w:rsidP="00430896">
            <w:pPr>
              <w:rPr>
                <w:rFonts w:eastAsia="Calibri"/>
              </w:rPr>
            </w:pPr>
            <w:r w:rsidRPr="00172C8C">
              <w:rPr>
                <w:rFonts w:eastAsia="Calibri"/>
              </w:rPr>
              <w:t>ведение расчетов с потребителями при отпуске продукции на вынос;</w:t>
            </w:r>
          </w:p>
          <w:p w:rsidR="00B004EC" w:rsidRPr="00172C8C" w:rsidRDefault="00B004EC" w:rsidP="00430896">
            <w:pPr>
              <w:rPr>
                <w:rFonts w:eastAsia="Calibri"/>
              </w:rPr>
            </w:pPr>
            <w:r w:rsidRPr="00172C8C">
              <w:rPr>
                <w:rFonts w:eastAsia="Calibri"/>
              </w:rPr>
              <w:t>взаимодействие с потребителями при отпуске продукции с прилавка/раздачи</w:t>
            </w:r>
          </w:p>
        </w:tc>
        <w:tc>
          <w:tcPr>
            <w:tcW w:w="4678" w:type="dxa"/>
            <w:shd w:val="clear" w:color="auto" w:fill="auto"/>
          </w:tcPr>
          <w:p w:rsidR="00B004EC" w:rsidRPr="00172C8C" w:rsidRDefault="00B004EC" w:rsidP="00430896">
            <w:r w:rsidRPr="00172C8C">
              <w:t>рассчитывать стоимость,</w:t>
            </w:r>
          </w:p>
          <w:p w:rsidR="00B004EC" w:rsidRPr="00172C8C" w:rsidRDefault="00B004EC" w:rsidP="00430896">
            <w:r w:rsidRPr="00172C8C">
              <w:t>вести учет реализованных горячих блюд, кулинарных изделий, закусок из рыбы, нерыбного водного сырья разнообразного ассортимента;</w:t>
            </w:r>
          </w:p>
          <w:p w:rsidR="00B004EC" w:rsidRPr="00172C8C" w:rsidRDefault="00B004EC" w:rsidP="00430896">
            <w:r w:rsidRPr="00172C8C">
              <w:t>пользоваться контрольно-кассовыми машинами при оформлении платежей;</w:t>
            </w:r>
          </w:p>
          <w:p w:rsidR="00B004EC" w:rsidRPr="00172C8C" w:rsidRDefault="00B004EC" w:rsidP="00430896">
            <w:r w:rsidRPr="00172C8C">
              <w:t>принимать оплату наличными деньгами;</w:t>
            </w:r>
          </w:p>
          <w:p w:rsidR="00B004EC" w:rsidRPr="00172C8C" w:rsidRDefault="00B004EC" w:rsidP="00430896">
            <w:r w:rsidRPr="00172C8C">
              <w:t>принимать и оформлять;</w:t>
            </w:r>
          </w:p>
          <w:p w:rsidR="00B004EC" w:rsidRPr="00172C8C" w:rsidRDefault="00B004EC" w:rsidP="00430896">
            <w:r w:rsidRPr="00172C8C">
              <w:t xml:space="preserve"> безналичные платежи;</w:t>
            </w:r>
          </w:p>
          <w:p w:rsidR="00B004EC" w:rsidRPr="00172C8C" w:rsidRDefault="00B004EC" w:rsidP="00430896">
            <w:r w:rsidRPr="00172C8C">
              <w:t>составлять отчет по платежам;</w:t>
            </w:r>
          </w:p>
          <w:p w:rsidR="00B004EC" w:rsidRPr="00172C8C" w:rsidRDefault="00B004EC" w:rsidP="00430896">
            <w:r w:rsidRPr="00172C8C">
              <w:t>поддерживать визуальный контакт с потребителем;</w:t>
            </w:r>
          </w:p>
          <w:p w:rsidR="00B004EC" w:rsidRPr="00172C8C" w:rsidRDefault="00B004EC" w:rsidP="00430896">
            <w:r w:rsidRPr="00172C8C">
              <w:t>владеть профессиональной терминологией;</w:t>
            </w:r>
          </w:p>
          <w:p w:rsidR="00B004EC" w:rsidRPr="00172C8C" w:rsidRDefault="00B004EC" w:rsidP="00430896">
            <w:r w:rsidRPr="00172C8C">
              <w:t>консультировать потребителей, оказывать им помощь в выборе горячих блюд, кулинарных изделий, закусок из рыбы, нерыбного водного сырья;</w:t>
            </w:r>
          </w:p>
          <w:p w:rsidR="00B004EC" w:rsidRPr="00172C8C" w:rsidRDefault="00B004EC" w:rsidP="00430896">
            <w:r w:rsidRPr="00172C8C">
              <w:t>разрешать проблемы в рамках своей компетенции</w:t>
            </w:r>
          </w:p>
        </w:tc>
        <w:tc>
          <w:tcPr>
            <w:tcW w:w="5103" w:type="dxa"/>
            <w:shd w:val="clear" w:color="auto" w:fill="auto"/>
          </w:tcPr>
          <w:p w:rsidR="00B004EC" w:rsidRPr="00172C8C" w:rsidRDefault="00B004EC" w:rsidP="00430896">
            <w:r w:rsidRPr="00172C8C">
              <w:t>ассортимент и цены на горячие блюда, кулинарные изделия, закуски из рыбы, нерыбного водного сырья разнообразного ассортимента  на день принятия платежей;</w:t>
            </w:r>
          </w:p>
          <w:p w:rsidR="00B004EC" w:rsidRPr="00172C8C" w:rsidRDefault="00B004EC" w:rsidP="00430896">
            <w:r w:rsidRPr="00172C8C">
              <w:t>правила торговли;</w:t>
            </w:r>
          </w:p>
          <w:p w:rsidR="00B004EC" w:rsidRPr="00172C8C" w:rsidRDefault="00B004EC" w:rsidP="00430896">
            <w:r w:rsidRPr="00172C8C">
              <w:t>виды оплаты по платежам;</w:t>
            </w:r>
          </w:p>
          <w:p w:rsidR="00B004EC" w:rsidRPr="00172C8C" w:rsidRDefault="00B004EC" w:rsidP="00430896">
            <w:r w:rsidRPr="00172C8C">
              <w:t>виды и характеристика контрольно-кассовых машин;</w:t>
            </w:r>
          </w:p>
          <w:p w:rsidR="00B004EC" w:rsidRPr="00172C8C" w:rsidRDefault="00B004EC" w:rsidP="00430896">
            <w:r w:rsidRPr="00172C8C">
              <w:t>виды и правила осуществления кассовых операций;</w:t>
            </w:r>
          </w:p>
          <w:p w:rsidR="00B004EC" w:rsidRPr="00172C8C" w:rsidRDefault="00B004EC" w:rsidP="00430896">
            <w:r w:rsidRPr="00172C8C">
              <w:t>правила и порядок расчета потребителей при оплате наличными деньгами, при безналичной форме оплаты;</w:t>
            </w:r>
          </w:p>
          <w:p w:rsidR="00B004EC" w:rsidRPr="00172C8C" w:rsidRDefault="00B004EC" w:rsidP="00430896">
            <w:r w:rsidRPr="00172C8C">
              <w:t>правила поведения, степень ответственности за правильность расчетов с потребителями;</w:t>
            </w:r>
          </w:p>
          <w:p w:rsidR="00B004EC" w:rsidRPr="00172C8C" w:rsidRDefault="00B004EC" w:rsidP="00430896">
            <w:r w:rsidRPr="00172C8C">
              <w:t>правила общения с потребителями;</w:t>
            </w:r>
          </w:p>
          <w:p w:rsidR="00B004EC" w:rsidRPr="00172C8C" w:rsidRDefault="00B004EC" w:rsidP="00430896">
            <w:r w:rsidRPr="00172C8C">
              <w:t>базовый словарный запас на иностранном языке;</w:t>
            </w:r>
          </w:p>
          <w:p w:rsidR="00B004EC" w:rsidRPr="00172C8C" w:rsidRDefault="00B004EC" w:rsidP="00430896">
            <w:r w:rsidRPr="00172C8C">
              <w:t>техника общения, ориентированная на потребителя</w:t>
            </w:r>
          </w:p>
        </w:tc>
        <w:tc>
          <w:tcPr>
            <w:tcW w:w="3402" w:type="dxa"/>
            <w:vMerge/>
            <w:shd w:val="clear" w:color="auto" w:fill="auto"/>
          </w:tcPr>
          <w:p w:rsidR="00B004EC" w:rsidRPr="00172C8C" w:rsidRDefault="00B004EC" w:rsidP="00430896"/>
        </w:tc>
      </w:tr>
    </w:tbl>
    <w:p w:rsidR="00B004EC" w:rsidRPr="00B004EC" w:rsidRDefault="00B004EC" w:rsidP="00B004EC">
      <w:pPr>
        <w:jc w:val="both"/>
        <w:rPr>
          <w:b/>
        </w:rPr>
      </w:pPr>
      <w:r w:rsidRPr="00B004EC">
        <w:rPr>
          <w:b/>
        </w:rPr>
        <w:t>Спецификация 2.8</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4443"/>
        <w:gridCol w:w="5103"/>
        <w:gridCol w:w="3402"/>
      </w:tblGrid>
      <w:tr w:rsidR="00B004EC" w:rsidRPr="00B004EC" w:rsidTr="00B004EC">
        <w:tc>
          <w:tcPr>
            <w:tcW w:w="15276" w:type="dxa"/>
            <w:gridSpan w:val="4"/>
            <w:shd w:val="clear" w:color="auto" w:fill="auto"/>
          </w:tcPr>
          <w:p w:rsidR="00B004EC" w:rsidRPr="00B004EC" w:rsidRDefault="00B004EC" w:rsidP="00B004EC">
            <w:pPr>
              <w:jc w:val="both"/>
              <w:rPr>
                <w:b/>
              </w:rPr>
            </w:pPr>
            <w:r w:rsidRPr="00B004EC">
              <w:rPr>
                <w:b/>
              </w:rPr>
              <w:t>ПК 2.8.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tc>
      </w:tr>
      <w:tr w:rsidR="00B004EC" w:rsidRPr="00172C8C" w:rsidTr="00B004EC">
        <w:tc>
          <w:tcPr>
            <w:tcW w:w="2328" w:type="dxa"/>
            <w:shd w:val="clear" w:color="auto" w:fill="auto"/>
          </w:tcPr>
          <w:p w:rsidR="00B004EC" w:rsidRPr="00B004EC" w:rsidRDefault="00B004EC" w:rsidP="00B004EC">
            <w:pPr>
              <w:jc w:val="center"/>
              <w:rPr>
                <w:b/>
              </w:rPr>
            </w:pPr>
            <w:r w:rsidRPr="00B004EC">
              <w:rPr>
                <w:b/>
              </w:rPr>
              <w:t>Действия</w:t>
            </w:r>
          </w:p>
        </w:tc>
        <w:tc>
          <w:tcPr>
            <w:tcW w:w="4443" w:type="dxa"/>
            <w:shd w:val="clear" w:color="auto" w:fill="auto"/>
          </w:tcPr>
          <w:p w:rsidR="00B004EC" w:rsidRPr="00B004EC" w:rsidRDefault="00B004EC" w:rsidP="00B004EC">
            <w:pPr>
              <w:jc w:val="center"/>
              <w:rPr>
                <w:b/>
              </w:rPr>
            </w:pPr>
            <w:r w:rsidRPr="00B004EC">
              <w:rPr>
                <w:b/>
              </w:rPr>
              <w:t>Умения</w:t>
            </w:r>
          </w:p>
        </w:tc>
        <w:tc>
          <w:tcPr>
            <w:tcW w:w="5103" w:type="dxa"/>
            <w:shd w:val="clear" w:color="auto" w:fill="auto"/>
          </w:tcPr>
          <w:p w:rsidR="00B004EC" w:rsidRPr="00B004EC" w:rsidRDefault="00B004EC" w:rsidP="00B004EC">
            <w:pPr>
              <w:jc w:val="center"/>
              <w:rPr>
                <w:b/>
              </w:rPr>
            </w:pPr>
            <w:r w:rsidRPr="00B004EC">
              <w:rPr>
                <w:b/>
              </w:rPr>
              <w:t>Знания</w:t>
            </w:r>
          </w:p>
        </w:tc>
        <w:tc>
          <w:tcPr>
            <w:tcW w:w="3402" w:type="dxa"/>
            <w:shd w:val="clear" w:color="auto" w:fill="auto"/>
          </w:tcPr>
          <w:p w:rsidR="00B004EC" w:rsidRPr="00B004EC" w:rsidRDefault="00B004EC" w:rsidP="00B004EC">
            <w:pPr>
              <w:jc w:val="center"/>
              <w:rPr>
                <w:b/>
              </w:rPr>
            </w:pPr>
            <w:r w:rsidRPr="00B004EC">
              <w:rPr>
                <w:b/>
              </w:rPr>
              <w:t>Ресурсы</w:t>
            </w:r>
          </w:p>
        </w:tc>
      </w:tr>
      <w:tr w:rsidR="00B004EC" w:rsidRPr="00172C8C" w:rsidTr="00B004EC">
        <w:tc>
          <w:tcPr>
            <w:tcW w:w="2328" w:type="dxa"/>
            <w:shd w:val="clear" w:color="auto" w:fill="auto"/>
          </w:tcPr>
          <w:p w:rsidR="00B004EC" w:rsidRPr="00172C8C" w:rsidRDefault="00B004EC" w:rsidP="00430896">
            <w:r w:rsidRPr="00172C8C">
              <w:t xml:space="preserve">подготовка основных продуктов и </w:t>
            </w:r>
            <w:r w:rsidRPr="00172C8C">
              <w:lastRenderedPageBreak/>
              <w:t>дополнительных ингредиентов</w:t>
            </w:r>
          </w:p>
        </w:tc>
        <w:tc>
          <w:tcPr>
            <w:tcW w:w="4443" w:type="dxa"/>
            <w:shd w:val="clear" w:color="auto" w:fill="auto"/>
          </w:tcPr>
          <w:p w:rsidR="00B004EC" w:rsidRPr="00172C8C" w:rsidRDefault="00B004EC" w:rsidP="00430896">
            <w:r w:rsidRPr="00172C8C">
              <w:lastRenderedPageBreak/>
              <w:t xml:space="preserve">подбирать в соответствии с технологическими требованиями, оценивать  качество и безопасность </w:t>
            </w:r>
            <w:r w:rsidRPr="00172C8C">
              <w:lastRenderedPageBreak/>
              <w:t>мяса, мясных продуктов, домашней птицы, дичи, кролика и дополнительных ингредиентов к ним;</w:t>
            </w:r>
          </w:p>
          <w:p w:rsidR="00B004EC" w:rsidRPr="00172C8C" w:rsidRDefault="00B004EC" w:rsidP="00430896">
            <w:r w:rsidRPr="00172C8C">
              <w:t>организовывать их хранение в процессе приготовления горячих блюд, кулинарных изделий, заку</w:t>
            </w:r>
            <w:r w:rsidR="008A53FA">
              <w:t>с</w:t>
            </w:r>
            <w:r w:rsidRPr="00172C8C">
              <w:t>ок из мяса, домашней птицы, дичи</w:t>
            </w:r>
            <w:proofErr w:type="gramStart"/>
            <w:r w:rsidR="008A53FA">
              <w:t xml:space="preserve">, </w:t>
            </w:r>
            <w:r w:rsidRPr="00172C8C">
              <w:t>.кролика</w:t>
            </w:r>
            <w:proofErr w:type="gramEnd"/>
            <w:r w:rsidRPr="00172C8C">
              <w:t>;</w:t>
            </w:r>
          </w:p>
          <w:p w:rsidR="00B004EC" w:rsidRPr="00172C8C" w:rsidRDefault="00B004EC" w:rsidP="00430896">
            <w:r w:rsidRPr="00172C8C">
              <w:t xml:space="preserve">выбирать, подготавливать пряности, приправы, специи; </w:t>
            </w:r>
          </w:p>
          <w:p w:rsidR="00B004EC" w:rsidRPr="00172C8C" w:rsidRDefault="00B004EC" w:rsidP="00430896">
            <w:r w:rsidRPr="00172C8C">
              <w:t>взвешивать, измерять продукты, входящие в состав горячих блюд, кулинарных изделий, закусок в соответствии с рецептурой;</w:t>
            </w:r>
          </w:p>
          <w:p w:rsidR="00B004EC" w:rsidRPr="00172C8C" w:rsidRDefault="00B004EC" w:rsidP="00430896">
            <w:r w:rsidRPr="00172C8C">
              <w:t>осуществлять взаимозаменяемость продуктов в соответствии с нормами закладки, особенностями заказа;</w:t>
            </w:r>
          </w:p>
          <w:p w:rsidR="00B004EC" w:rsidRPr="00172C8C" w:rsidRDefault="00B004EC" w:rsidP="00430896">
            <w:r w:rsidRPr="00172C8C">
              <w:t>использовать региональные продукты для приготовления горячих блюд кулинарных изделий, закусок из мяса, домашней птицы, дичи, кролика разнообразного ассортимента</w:t>
            </w:r>
          </w:p>
        </w:tc>
        <w:tc>
          <w:tcPr>
            <w:tcW w:w="5103" w:type="dxa"/>
            <w:shd w:val="clear" w:color="auto" w:fill="auto"/>
          </w:tcPr>
          <w:p w:rsidR="00B004EC" w:rsidRPr="00172C8C" w:rsidRDefault="00B004EC" w:rsidP="00430896">
            <w:r w:rsidRPr="00172C8C">
              <w:lastRenderedPageBreak/>
              <w:t>правила выбора основных продуктов и дополнительных ингредиентов с учетом их сочетаемости, взаимозаменяемости;</w:t>
            </w:r>
          </w:p>
          <w:p w:rsidR="00B004EC" w:rsidRPr="00172C8C" w:rsidRDefault="00B004EC" w:rsidP="00430896">
            <w:r w:rsidRPr="00172C8C">
              <w:lastRenderedPageBreak/>
              <w:t>критерии оценки качества основных продуктов и дополнительных ингредиентов для горячих блюд кулинарных изделий, закусок из мяса, домашней птицы, дичи, кролика разнообразного ассортимента;</w:t>
            </w:r>
          </w:p>
          <w:p w:rsidR="00B004EC" w:rsidRPr="00172C8C" w:rsidRDefault="00B004EC" w:rsidP="00430896">
            <w:r w:rsidRPr="00172C8C">
              <w:t>виды, характеристика региональных видов сырья, продуктов;</w:t>
            </w:r>
          </w:p>
          <w:p w:rsidR="00B004EC" w:rsidRPr="00172C8C" w:rsidRDefault="00B004EC" w:rsidP="00430896">
            <w:r w:rsidRPr="00172C8C">
              <w:t>нормы взаимозаменяемости сырья и продуктов;</w:t>
            </w:r>
          </w:p>
          <w:p w:rsidR="00B004EC" w:rsidRPr="00172C8C" w:rsidRDefault="00B004EC" w:rsidP="00430896"/>
        </w:tc>
        <w:tc>
          <w:tcPr>
            <w:tcW w:w="3402" w:type="dxa"/>
            <w:vMerge w:val="restart"/>
            <w:shd w:val="clear" w:color="auto" w:fill="auto"/>
          </w:tcPr>
          <w:p w:rsidR="00B004EC" w:rsidRPr="00172C8C" w:rsidRDefault="00B004EC" w:rsidP="00430896">
            <w:r w:rsidRPr="00172C8C">
              <w:lastRenderedPageBreak/>
              <w:t xml:space="preserve">Зона горячего цеха: </w:t>
            </w:r>
          </w:p>
          <w:p w:rsidR="00B004EC" w:rsidRPr="00172C8C" w:rsidRDefault="00B004EC" w:rsidP="00430896">
            <w:proofErr w:type="spellStart"/>
            <w:r w:rsidRPr="00172C8C">
              <w:t>Весоизмерительное</w:t>
            </w:r>
            <w:proofErr w:type="spellEnd"/>
            <w:r w:rsidRPr="00172C8C">
              <w:t xml:space="preserve"> оборудование:</w:t>
            </w:r>
          </w:p>
          <w:p w:rsidR="00B004EC" w:rsidRPr="00172C8C" w:rsidRDefault="00B004EC" w:rsidP="00430896">
            <w:r w:rsidRPr="00172C8C">
              <w:lastRenderedPageBreak/>
              <w:t>весы настольные</w:t>
            </w:r>
          </w:p>
          <w:p w:rsidR="00B004EC" w:rsidRPr="00172C8C" w:rsidRDefault="00B004EC" w:rsidP="00430896">
            <w:pPr>
              <w:rPr>
                <w:rFonts w:eastAsia="Arial Unicode MS"/>
              </w:rPr>
            </w:pPr>
            <w:r w:rsidRPr="00172C8C">
              <w:rPr>
                <w:rFonts w:eastAsia="Arial Unicode MS"/>
              </w:rPr>
              <w:t>электронные.</w:t>
            </w:r>
          </w:p>
          <w:p w:rsidR="00B004EC" w:rsidRPr="00172C8C" w:rsidRDefault="00B004EC" w:rsidP="00430896">
            <w:pPr>
              <w:rPr>
                <w:rFonts w:eastAsia="Arial Unicode MS"/>
              </w:rPr>
            </w:pPr>
            <w:r w:rsidRPr="00172C8C">
              <w:rPr>
                <w:rFonts w:eastAsia="Arial Unicode MS"/>
              </w:rPr>
              <w:t>Холодильное оборудование:</w:t>
            </w:r>
          </w:p>
          <w:p w:rsidR="00B004EC" w:rsidRPr="00172C8C" w:rsidRDefault="00B004EC" w:rsidP="00430896">
            <w:pPr>
              <w:rPr>
                <w:rFonts w:eastAsia="Arial Unicode MS"/>
              </w:rPr>
            </w:pPr>
            <w:r w:rsidRPr="00172C8C">
              <w:rPr>
                <w:rFonts w:eastAsia="Arial Unicode MS"/>
              </w:rPr>
              <w:t>шкаф холодильный,</w:t>
            </w:r>
          </w:p>
          <w:p w:rsidR="00B004EC" w:rsidRPr="00172C8C" w:rsidRDefault="00B004EC" w:rsidP="00430896">
            <w:pPr>
              <w:rPr>
                <w:rFonts w:eastAsia="Arial Unicode MS"/>
              </w:rPr>
            </w:pPr>
            <w:r w:rsidRPr="00172C8C">
              <w:rPr>
                <w:rFonts w:eastAsia="Arial Unicode MS"/>
              </w:rPr>
              <w:t>шкаф морозильный,</w:t>
            </w:r>
          </w:p>
          <w:p w:rsidR="00B004EC" w:rsidRPr="00172C8C" w:rsidRDefault="00B004EC" w:rsidP="00430896">
            <w:pPr>
              <w:rPr>
                <w:rFonts w:eastAsia="Arial Unicode MS"/>
              </w:rPr>
            </w:pPr>
            <w:r w:rsidRPr="00172C8C">
              <w:rPr>
                <w:rFonts w:eastAsia="Arial Unicode MS"/>
              </w:rPr>
              <w:t>шкаф интенсивной заморозки,</w:t>
            </w:r>
          </w:p>
          <w:p w:rsidR="00B004EC" w:rsidRPr="00172C8C" w:rsidRDefault="00B004EC" w:rsidP="00430896">
            <w:pPr>
              <w:rPr>
                <w:rFonts w:eastAsia="Arial Unicode MS"/>
              </w:rPr>
            </w:pPr>
            <w:r w:rsidRPr="00172C8C">
              <w:rPr>
                <w:rFonts w:eastAsia="Arial Unicode MS"/>
              </w:rPr>
              <w:t>охлаждаемый прилавок-витрина,</w:t>
            </w:r>
          </w:p>
          <w:p w:rsidR="00B004EC" w:rsidRPr="00172C8C" w:rsidRDefault="008A53FA" w:rsidP="00430896">
            <w:pPr>
              <w:rPr>
                <w:rFonts w:eastAsia="Arial Unicode MS"/>
              </w:rPr>
            </w:pPr>
            <w:proofErr w:type="spellStart"/>
            <w:r>
              <w:rPr>
                <w:rFonts w:eastAsia="Arial Unicode MS"/>
              </w:rPr>
              <w:t>льдогене</w:t>
            </w:r>
            <w:r w:rsidR="00B004EC" w:rsidRPr="00172C8C">
              <w:rPr>
                <w:rFonts w:eastAsia="Arial Unicode MS"/>
              </w:rPr>
              <w:t>ратор</w:t>
            </w:r>
            <w:proofErr w:type="spellEnd"/>
            <w:r w:rsidR="00B004EC" w:rsidRPr="00172C8C">
              <w:rPr>
                <w:rFonts w:eastAsia="Arial Unicode MS"/>
              </w:rPr>
              <w:t xml:space="preserve">. </w:t>
            </w:r>
          </w:p>
          <w:p w:rsidR="00B004EC" w:rsidRPr="00172C8C" w:rsidRDefault="00B004EC" w:rsidP="00430896">
            <w:pPr>
              <w:rPr>
                <w:rFonts w:eastAsia="Arial Unicode MS"/>
              </w:rPr>
            </w:pPr>
            <w:r w:rsidRPr="00172C8C">
              <w:rPr>
                <w:rFonts w:eastAsia="Arial Unicode MS"/>
              </w:rPr>
              <w:t>Механическое оборудование:</w:t>
            </w:r>
          </w:p>
          <w:p w:rsidR="00B004EC" w:rsidRPr="00172C8C" w:rsidRDefault="00B004EC" w:rsidP="00430896">
            <w:pPr>
              <w:rPr>
                <w:rFonts w:eastAsia="Arial Unicode MS"/>
              </w:rPr>
            </w:pPr>
            <w:r w:rsidRPr="00172C8C">
              <w:rPr>
                <w:rFonts w:eastAsia="Arial Unicode MS"/>
              </w:rPr>
              <w:t>блендер (</w:t>
            </w:r>
            <w:proofErr w:type="gramStart"/>
            <w:r w:rsidRPr="00172C8C">
              <w:rPr>
                <w:rFonts w:eastAsia="Arial Unicode MS"/>
              </w:rPr>
              <w:t>гомогенизатор )</w:t>
            </w:r>
            <w:proofErr w:type="gramEnd"/>
            <w:r w:rsidRPr="00172C8C">
              <w:rPr>
                <w:rFonts w:eastAsia="Arial Unicode MS"/>
              </w:rPr>
              <w:t xml:space="preserve"> (ручной с дополнительной насадкой для взбивания),</w:t>
            </w:r>
          </w:p>
          <w:p w:rsidR="00B004EC" w:rsidRPr="00172C8C" w:rsidRDefault="00B004EC" w:rsidP="00430896">
            <w:pPr>
              <w:rPr>
                <w:rFonts w:eastAsia="Arial Unicode MS"/>
              </w:rPr>
            </w:pPr>
            <w:proofErr w:type="spellStart"/>
            <w:r w:rsidRPr="00172C8C">
              <w:rPr>
                <w:rFonts w:eastAsia="Arial Unicode MS"/>
              </w:rPr>
              <w:t>слайсер</w:t>
            </w:r>
            <w:proofErr w:type="spellEnd"/>
            <w:r w:rsidRPr="00172C8C">
              <w:rPr>
                <w:rFonts w:eastAsia="Arial Unicode MS"/>
              </w:rPr>
              <w:t xml:space="preserve">, </w:t>
            </w:r>
          </w:p>
          <w:p w:rsidR="00B004EC" w:rsidRPr="00172C8C" w:rsidRDefault="00B004EC" w:rsidP="00430896">
            <w:pPr>
              <w:rPr>
                <w:rFonts w:eastAsia="Arial Unicode MS"/>
              </w:rPr>
            </w:pPr>
            <w:r w:rsidRPr="00172C8C">
              <w:rPr>
                <w:rFonts w:eastAsia="Arial Unicode MS"/>
              </w:rPr>
              <w:t xml:space="preserve">куттер или </w:t>
            </w:r>
            <w:proofErr w:type="spellStart"/>
            <w:r w:rsidRPr="00172C8C">
              <w:rPr>
                <w:rFonts w:eastAsia="Arial Unicode MS"/>
              </w:rPr>
              <w:t>бликсер</w:t>
            </w:r>
            <w:proofErr w:type="spellEnd"/>
            <w:r w:rsidRPr="00172C8C">
              <w:rPr>
                <w:rFonts w:eastAsia="Arial Unicode MS"/>
              </w:rPr>
              <w:t xml:space="preserve"> (для тонкого измельчения продуктов),</w:t>
            </w:r>
          </w:p>
          <w:p w:rsidR="00B004EC" w:rsidRPr="00172C8C" w:rsidRDefault="00B004EC" w:rsidP="00430896">
            <w:pPr>
              <w:rPr>
                <w:rFonts w:eastAsia="Arial Unicode MS"/>
              </w:rPr>
            </w:pPr>
            <w:r w:rsidRPr="00172C8C">
              <w:rPr>
                <w:rFonts w:eastAsia="Arial Unicode MS"/>
              </w:rPr>
              <w:t>процессор кухонный,</w:t>
            </w:r>
          </w:p>
          <w:p w:rsidR="00B004EC" w:rsidRPr="00172C8C" w:rsidRDefault="00B004EC" w:rsidP="00430896">
            <w:pPr>
              <w:rPr>
                <w:rFonts w:eastAsia="Arial Unicode MS"/>
              </w:rPr>
            </w:pPr>
            <w:r w:rsidRPr="00172C8C">
              <w:rPr>
                <w:rFonts w:eastAsia="Arial Unicode MS"/>
              </w:rPr>
              <w:t>привод универсальный.</w:t>
            </w:r>
          </w:p>
          <w:p w:rsidR="00B004EC" w:rsidRPr="00172C8C" w:rsidRDefault="00B004EC" w:rsidP="00430896">
            <w:pPr>
              <w:rPr>
                <w:rFonts w:eastAsia="Arial Unicode MS"/>
              </w:rPr>
            </w:pPr>
            <w:r w:rsidRPr="00172C8C">
              <w:rPr>
                <w:rFonts w:eastAsia="Arial Unicode MS"/>
              </w:rPr>
              <w:t>Тепловое оборудование:</w:t>
            </w:r>
          </w:p>
          <w:p w:rsidR="00B004EC" w:rsidRPr="00172C8C" w:rsidRDefault="00B004EC" w:rsidP="00430896">
            <w:pPr>
              <w:rPr>
                <w:rFonts w:eastAsia="Arial Unicode MS"/>
              </w:rPr>
            </w:pPr>
            <w:r w:rsidRPr="00172C8C">
              <w:rPr>
                <w:rFonts w:eastAsia="Arial Unicode MS"/>
              </w:rPr>
              <w:t xml:space="preserve">Плиты электрические или с индукционном нагревом, печь </w:t>
            </w:r>
            <w:proofErr w:type="spellStart"/>
            <w:r w:rsidRPr="00172C8C">
              <w:rPr>
                <w:rFonts w:eastAsia="Arial Unicode MS"/>
              </w:rPr>
              <w:t>пароконвекционная</w:t>
            </w:r>
            <w:proofErr w:type="spellEnd"/>
            <w:r w:rsidRPr="00172C8C">
              <w:rPr>
                <w:rFonts w:eastAsia="Arial Unicode MS"/>
              </w:rPr>
              <w:t xml:space="preserve">, конвекционная печь, </w:t>
            </w:r>
            <w:proofErr w:type="spellStart"/>
            <w:r w:rsidRPr="00172C8C">
              <w:rPr>
                <w:rFonts w:eastAsia="Arial Unicode MS"/>
              </w:rPr>
              <w:t>вок</w:t>
            </w:r>
            <w:proofErr w:type="spellEnd"/>
            <w:r w:rsidRPr="00172C8C">
              <w:rPr>
                <w:rFonts w:eastAsia="Arial Unicode MS"/>
              </w:rPr>
              <w:t xml:space="preserve"> сковорода, гриль электрический, </w:t>
            </w:r>
            <w:proofErr w:type="spellStart"/>
            <w:r w:rsidRPr="00172C8C">
              <w:rPr>
                <w:rFonts w:eastAsia="Arial Unicode MS"/>
              </w:rPr>
              <w:t>саломандра</w:t>
            </w:r>
            <w:proofErr w:type="spellEnd"/>
            <w:r w:rsidRPr="00172C8C">
              <w:rPr>
                <w:rFonts w:eastAsia="Arial Unicode MS"/>
              </w:rPr>
              <w:t xml:space="preserve">, фритюрница, микроволновая печь. </w:t>
            </w:r>
          </w:p>
          <w:p w:rsidR="00B004EC" w:rsidRPr="00172C8C" w:rsidRDefault="00B004EC" w:rsidP="00430896">
            <w:pPr>
              <w:rPr>
                <w:rFonts w:eastAsia="Arial Unicode MS"/>
              </w:rPr>
            </w:pPr>
            <w:r w:rsidRPr="00172C8C">
              <w:rPr>
                <w:rFonts w:eastAsia="Arial Unicode MS"/>
              </w:rPr>
              <w:t>Оборудование для упаковки, оценки качества и безопасности пищевых продуктов:</w:t>
            </w:r>
          </w:p>
          <w:p w:rsidR="00B004EC" w:rsidRPr="00172C8C" w:rsidRDefault="00B004EC" w:rsidP="00430896">
            <w:pPr>
              <w:rPr>
                <w:rFonts w:eastAsia="Arial Unicode MS"/>
              </w:rPr>
            </w:pPr>
            <w:r w:rsidRPr="00172C8C">
              <w:rPr>
                <w:rFonts w:eastAsia="Arial Unicode MS"/>
              </w:rPr>
              <w:t>овоскоп,</w:t>
            </w:r>
          </w:p>
          <w:p w:rsidR="00B004EC" w:rsidRPr="00172C8C" w:rsidRDefault="00B004EC" w:rsidP="00430896">
            <w:pPr>
              <w:rPr>
                <w:rFonts w:eastAsia="Arial Unicode MS"/>
              </w:rPr>
            </w:pPr>
            <w:proofErr w:type="spellStart"/>
            <w:r w:rsidRPr="00172C8C">
              <w:rPr>
                <w:rFonts w:eastAsia="Arial Unicode MS"/>
              </w:rPr>
              <w:t>нитраттестер</w:t>
            </w:r>
            <w:proofErr w:type="spellEnd"/>
            <w:r w:rsidRPr="00172C8C">
              <w:rPr>
                <w:rFonts w:eastAsia="Arial Unicode MS"/>
              </w:rPr>
              <w:t xml:space="preserve">, машина для вакуумной упаковки,  </w:t>
            </w:r>
            <w:proofErr w:type="spellStart"/>
            <w:r w:rsidRPr="00172C8C">
              <w:rPr>
                <w:rFonts w:eastAsia="Arial Unicode MS"/>
              </w:rPr>
              <w:t>термоупаковщик</w:t>
            </w:r>
            <w:proofErr w:type="spellEnd"/>
          </w:p>
          <w:p w:rsidR="00B004EC" w:rsidRPr="00172C8C" w:rsidRDefault="00B004EC" w:rsidP="00430896">
            <w:pPr>
              <w:rPr>
                <w:rFonts w:eastAsia="Arial Unicode MS"/>
              </w:rPr>
            </w:pPr>
            <w:r w:rsidRPr="00172C8C">
              <w:rPr>
                <w:rFonts w:eastAsia="Arial Unicode MS"/>
              </w:rPr>
              <w:lastRenderedPageBreak/>
              <w:t>Оборудование для мытья посуды:</w:t>
            </w:r>
          </w:p>
          <w:p w:rsidR="00B004EC" w:rsidRPr="00172C8C" w:rsidRDefault="00B004EC" w:rsidP="00430896">
            <w:pPr>
              <w:rPr>
                <w:rFonts w:eastAsia="Arial Unicode MS"/>
              </w:rPr>
            </w:pPr>
            <w:r w:rsidRPr="00172C8C">
              <w:rPr>
                <w:rFonts w:eastAsia="Arial Unicode MS"/>
              </w:rPr>
              <w:t>машина посудомоечная.</w:t>
            </w:r>
          </w:p>
          <w:p w:rsidR="00B004EC" w:rsidRPr="00172C8C" w:rsidRDefault="00B004EC" w:rsidP="00430896">
            <w:pPr>
              <w:rPr>
                <w:rFonts w:eastAsia="Arial Unicode MS"/>
              </w:rPr>
            </w:pPr>
            <w:r w:rsidRPr="00172C8C">
              <w:rPr>
                <w:rFonts w:eastAsia="Arial Unicode MS"/>
              </w:rPr>
              <w:t>Вспомогательное оборудование:</w:t>
            </w:r>
          </w:p>
          <w:p w:rsidR="00B004EC" w:rsidRPr="00172C8C" w:rsidRDefault="00B004EC" w:rsidP="00430896">
            <w:pPr>
              <w:rPr>
                <w:rFonts w:eastAsia="Arial Unicode MS"/>
              </w:rPr>
            </w:pPr>
            <w:r w:rsidRPr="00172C8C">
              <w:rPr>
                <w:rFonts w:eastAsia="Arial Unicode MS"/>
              </w:rPr>
              <w:t>стол производственный с моечной ванной,</w:t>
            </w:r>
          </w:p>
          <w:p w:rsidR="00B004EC" w:rsidRPr="00172C8C" w:rsidRDefault="00B004EC" w:rsidP="00430896">
            <w:pPr>
              <w:rPr>
                <w:rFonts w:eastAsia="Arial Unicode MS"/>
              </w:rPr>
            </w:pPr>
            <w:r w:rsidRPr="00172C8C">
              <w:rPr>
                <w:rFonts w:eastAsia="Arial Unicode MS"/>
              </w:rPr>
              <w:t>стеллаж передвижной,</w:t>
            </w:r>
          </w:p>
          <w:p w:rsidR="00B004EC" w:rsidRPr="00172C8C" w:rsidRDefault="00B004EC" w:rsidP="00430896">
            <w:pPr>
              <w:rPr>
                <w:rFonts w:eastAsia="Arial Unicode MS"/>
              </w:rPr>
            </w:pPr>
            <w:r w:rsidRPr="00172C8C">
              <w:rPr>
                <w:rFonts w:eastAsia="Arial Unicode MS"/>
              </w:rPr>
              <w:t>моечная ванна двухсекционная.</w:t>
            </w:r>
          </w:p>
          <w:p w:rsidR="00B004EC" w:rsidRPr="00172C8C" w:rsidRDefault="00B004EC" w:rsidP="00430896">
            <w:pPr>
              <w:rPr>
                <w:rFonts w:eastAsia="Arial Unicode MS"/>
              </w:rPr>
            </w:pPr>
            <w:r w:rsidRPr="00172C8C">
              <w:rPr>
                <w:rFonts w:eastAsia="Arial Unicode MS"/>
              </w:rPr>
              <w:t>Инвентарь, инструменты, кухонная посуда:</w:t>
            </w:r>
          </w:p>
          <w:p w:rsidR="00B004EC" w:rsidRPr="00172C8C" w:rsidRDefault="00B004EC" w:rsidP="00430896">
            <w:pPr>
              <w:rPr>
                <w:rFonts w:eastAsia="Arial Unicode MS"/>
              </w:rPr>
            </w:pPr>
            <w:r w:rsidRPr="00172C8C">
              <w:rPr>
                <w:rFonts w:eastAsia="Arial Unicode MS"/>
              </w:rPr>
              <w:t xml:space="preserve"> функциональные емкости из нержавеющей стали для хранения и транспортировки, </w:t>
            </w:r>
            <w:proofErr w:type="spellStart"/>
            <w:r w:rsidRPr="00172C8C">
              <w:rPr>
                <w:rFonts w:eastAsia="Arial Unicode MS"/>
              </w:rPr>
              <w:t>термобоксы</w:t>
            </w:r>
            <w:proofErr w:type="spellEnd"/>
          </w:p>
          <w:p w:rsidR="00B004EC" w:rsidRPr="00172C8C" w:rsidRDefault="00B004EC" w:rsidP="00430896">
            <w:pPr>
              <w:rPr>
                <w:rFonts w:eastAsia="Arial Unicode MS"/>
              </w:rPr>
            </w:pPr>
            <w:r w:rsidRPr="00172C8C">
              <w:rPr>
                <w:rFonts w:eastAsia="Arial Unicode MS"/>
              </w:rPr>
              <w:t xml:space="preserve">набор разделочных досок (деревянных с маркировкой  или  из пластика с цветовой маркировкой для каждой группы продуктов), </w:t>
            </w:r>
          </w:p>
          <w:p w:rsidR="00B004EC" w:rsidRPr="00172C8C" w:rsidRDefault="00B004EC" w:rsidP="00430896">
            <w:pPr>
              <w:rPr>
                <w:rFonts w:eastAsia="Arial Unicode MS"/>
              </w:rPr>
            </w:pPr>
            <w:r w:rsidRPr="00172C8C">
              <w:rPr>
                <w:rFonts w:eastAsia="Arial Unicode MS"/>
              </w:rPr>
              <w:t xml:space="preserve">подставка для разделочных досок, термометр со щупом, </w:t>
            </w:r>
          </w:p>
          <w:p w:rsidR="00B004EC" w:rsidRPr="00172C8C" w:rsidRDefault="00B004EC" w:rsidP="00430896">
            <w:pPr>
              <w:rPr>
                <w:rFonts w:eastAsia="Arial Unicode MS"/>
              </w:rPr>
            </w:pPr>
            <w:r w:rsidRPr="00172C8C">
              <w:rPr>
                <w:rFonts w:eastAsia="Arial Unicode MS"/>
              </w:rPr>
              <w:t>мерный стакан,</w:t>
            </w:r>
          </w:p>
          <w:p w:rsidR="00B004EC" w:rsidRPr="00172C8C" w:rsidRDefault="00B004EC" w:rsidP="00430896">
            <w:pPr>
              <w:rPr>
                <w:rFonts w:eastAsia="Arial Unicode MS"/>
              </w:rPr>
            </w:pPr>
            <w:r w:rsidRPr="00172C8C">
              <w:rPr>
                <w:rFonts w:eastAsia="Arial Unicode MS"/>
              </w:rPr>
              <w:t>венчик, кисть силиконовая,</w:t>
            </w:r>
          </w:p>
          <w:p w:rsidR="00B004EC" w:rsidRPr="00172C8C" w:rsidRDefault="00B004EC" w:rsidP="00430896">
            <w:pPr>
              <w:rPr>
                <w:rFonts w:eastAsia="Arial Unicode MS"/>
              </w:rPr>
            </w:pPr>
            <w:r w:rsidRPr="00172C8C">
              <w:rPr>
                <w:rFonts w:eastAsia="Arial Unicode MS"/>
              </w:rPr>
              <w:t>миски (нержавеющая сталь),</w:t>
            </w:r>
          </w:p>
          <w:p w:rsidR="00B004EC" w:rsidRPr="00172C8C" w:rsidRDefault="00B004EC" w:rsidP="00430896">
            <w:pPr>
              <w:rPr>
                <w:rFonts w:eastAsia="Arial Unicode MS"/>
              </w:rPr>
            </w:pPr>
            <w:r w:rsidRPr="00172C8C">
              <w:rPr>
                <w:rFonts w:eastAsia="Arial Unicode MS"/>
              </w:rPr>
              <w:t xml:space="preserve">сито, </w:t>
            </w:r>
            <w:proofErr w:type="spellStart"/>
            <w:r w:rsidRPr="00172C8C">
              <w:rPr>
                <w:rFonts w:eastAsia="Arial Unicode MS"/>
              </w:rPr>
              <w:t>шенуа</w:t>
            </w:r>
            <w:proofErr w:type="spellEnd"/>
            <w:r w:rsidRPr="00172C8C">
              <w:rPr>
                <w:rFonts w:eastAsia="Arial Unicode MS"/>
              </w:rPr>
              <w:t>,</w:t>
            </w:r>
          </w:p>
          <w:p w:rsidR="00B004EC" w:rsidRPr="00172C8C" w:rsidRDefault="00B004EC" w:rsidP="00430896">
            <w:pPr>
              <w:rPr>
                <w:rFonts w:eastAsia="Arial Unicode MS"/>
              </w:rPr>
            </w:pPr>
            <w:r w:rsidRPr="00172C8C">
              <w:rPr>
                <w:rFonts w:eastAsia="Arial Unicode MS"/>
              </w:rPr>
              <w:t xml:space="preserve">лопатки (металлические, силиконовые), половник, </w:t>
            </w:r>
          </w:p>
          <w:p w:rsidR="00B004EC" w:rsidRPr="00172C8C" w:rsidRDefault="00B004EC" w:rsidP="00430896">
            <w:pPr>
              <w:rPr>
                <w:rFonts w:eastAsia="Arial Unicode MS"/>
              </w:rPr>
            </w:pPr>
            <w:r w:rsidRPr="00172C8C">
              <w:rPr>
                <w:rFonts w:eastAsia="Arial Unicode MS"/>
              </w:rPr>
              <w:t xml:space="preserve">пинцет, щипцы кулинарные, </w:t>
            </w:r>
          </w:p>
          <w:p w:rsidR="00B004EC" w:rsidRPr="00172C8C" w:rsidRDefault="00B004EC" w:rsidP="00430896">
            <w:r w:rsidRPr="00172C8C">
              <w:rPr>
                <w:rFonts w:eastAsia="Arial Unicode MS"/>
              </w:rPr>
              <w:t>набор ножей «поварская тройка»,</w:t>
            </w:r>
          </w:p>
          <w:p w:rsidR="00B004EC" w:rsidRPr="00172C8C" w:rsidRDefault="00B004EC" w:rsidP="00430896">
            <w:proofErr w:type="spellStart"/>
            <w:r w:rsidRPr="00172C8C">
              <w:t>мусат</w:t>
            </w:r>
            <w:proofErr w:type="spellEnd"/>
            <w:r w:rsidRPr="00172C8C">
              <w:t xml:space="preserve"> для заточки ножей, </w:t>
            </w:r>
          </w:p>
          <w:p w:rsidR="00B004EC" w:rsidRPr="00172C8C" w:rsidRDefault="00B004EC" w:rsidP="00430896">
            <w:r w:rsidRPr="00172C8C">
              <w:t>корзины для органических и неорганических отходов</w:t>
            </w:r>
          </w:p>
          <w:p w:rsidR="00B004EC" w:rsidRPr="00172C8C" w:rsidRDefault="00B004EC" w:rsidP="00430896">
            <w:r w:rsidRPr="00172C8C">
              <w:t xml:space="preserve">Набор кастрюль 5л, 3л, 2л, </w:t>
            </w:r>
            <w:r w:rsidRPr="00172C8C">
              <w:lastRenderedPageBreak/>
              <w:t>1.5л, 1л; сотейники 0.8л, 0.6л, 0.2л;</w:t>
            </w:r>
          </w:p>
          <w:p w:rsidR="00B004EC" w:rsidRPr="00172C8C" w:rsidRDefault="00B004EC" w:rsidP="00430896">
            <w:r w:rsidRPr="00172C8C">
              <w:t xml:space="preserve">Набор сковород диаметром 24см, 32см; гриль сковорода,   </w:t>
            </w:r>
          </w:p>
          <w:p w:rsidR="00B004EC" w:rsidRPr="00172C8C" w:rsidRDefault="00B004EC" w:rsidP="00430896">
            <w:pPr>
              <w:rPr>
                <w:rFonts w:eastAsia="Arial Unicode MS"/>
              </w:rPr>
            </w:pPr>
            <w:r w:rsidRPr="00172C8C">
              <w:rPr>
                <w:rFonts w:eastAsia="Arial Unicode MS"/>
              </w:rPr>
              <w:t>расходные материалы:</w:t>
            </w:r>
          </w:p>
          <w:p w:rsidR="00B004EC" w:rsidRPr="00172C8C" w:rsidRDefault="00B004EC" w:rsidP="00430896">
            <w:pPr>
              <w:rPr>
                <w:rFonts w:eastAsia="Arial Unicode MS"/>
              </w:rPr>
            </w:pPr>
            <w:r w:rsidRPr="00172C8C">
              <w:rPr>
                <w:rFonts w:eastAsia="Arial Unicode MS"/>
              </w:rPr>
              <w:t>стрейч пленка для пищевых продуктов</w:t>
            </w:r>
          </w:p>
          <w:p w:rsidR="00B004EC" w:rsidRPr="00172C8C" w:rsidRDefault="00B004EC" w:rsidP="00430896">
            <w:pPr>
              <w:rPr>
                <w:rFonts w:eastAsia="Arial Unicode MS"/>
              </w:rPr>
            </w:pPr>
            <w:r w:rsidRPr="00172C8C">
              <w:rPr>
                <w:rFonts w:eastAsia="Arial Unicode MS"/>
              </w:rPr>
              <w:t>пакеты для вакуумного аппарата, шпагат, контейнеры одноразовые для пищевых продуктов, перчатки силиконовые</w:t>
            </w:r>
          </w:p>
          <w:p w:rsidR="00B004EC" w:rsidRPr="00172C8C" w:rsidRDefault="00B004EC" w:rsidP="00430896">
            <w:pPr>
              <w:rPr>
                <w:rFonts w:eastAsia="Arial Unicode MS"/>
              </w:rPr>
            </w:pPr>
            <w:r w:rsidRPr="00172C8C">
              <w:rPr>
                <w:rFonts w:eastAsia="Arial Unicode MS"/>
              </w:rPr>
              <w:t>посуда для презентации:</w:t>
            </w:r>
          </w:p>
          <w:p w:rsidR="00B004EC" w:rsidRPr="00172C8C" w:rsidRDefault="00B004EC" w:rsidP="00430896">
            <w:pPr>
              <w:rPr>
                <w:rFonts w:eastAsia="Arial Unicode MS"/>
              </w:rPr>
            </w:pPr>
            <w:r w:rsidRPr="00172C8C">
              <w:rPr>
                <w:rFonts w:eastAsia="Arial Unicode MS"/>
              </w:rPr>
              <w:t>тарелки глубокие, тарелки глубокие (шляпа), тарелки плоские диаметром 24см, 32см, блюда прямоугольные, соусники.</w:t>
            </w:r>
          </w:p>
          <w:p w:rsidR="00B004EC" w:rsidRPr="00172C8C" w:rsidRDefault="00B004EC" w:rsidP="00430896">
            <w:pPr>
              <w:rPr>
                <w:rFonts w:eastAsia="Arial Unicode MS"/>
              </w:rPr>
            </w:pPr>
            <w:r w:rsidRPr="00172C8C">
              <w:rPr>
                <w:rFonts w:eastAsia="Arial Unicode MS"/>
              </w:rPr>
              <w:t>Зона оплаты  готовой продукции:</w:t>
            </w:r>
          </w:p>
          <w:p w:rsidR="00B004EC" w:rsidRPr="00172C8C" w:rsidRDefault="00B004EC" w:rsidP="00430896">
            <w:r w:rsidRPr="00172C8C">
              <w:t xml:space="preserve">Программное обеспечение </w:t>
            </w:r>
            <w:r w:rsidRPr="00172C8C">
              <w:rPr>
                <w:lang w:val="en-US"/>
              </w:rPr>
              <w:t>R</w:t>
            </w:r>
            <w:r w:rsidRPr="00172C8C">
              <w:t>-</w:t>
            </w:r>
            <w:r w:rsidRPr="00172C8C">
              <w:rPr>
                <w:lang w:val="en-US"/>
              </w:rPr>
              <w:t>Keeper</w:t>
            </w:r>
            <w:r w:rsidRPr="00172C8C">
              <w:t>, кассовый аппарат, терминал безналичной оплаты</w:t>
            </w:r>
          </w:p>
        </w:tc>
      </w:tr>
      <w:tr w:rsidR="00B004EC" w:rsidRPr="00172C8C" w:rsidTr="00B004EC">
        <w:tc>
          <w:tcPr>
            <w:tcW w:w="2328" w:type="dxa"/>
            <w:shd w:val="clear" w:color="auto" w:fill="auto"/>
          </w:tcPr>
          <w:p w:rsidR="00B004EC" w:rsidRPr="00172C8C" w:rsidRDefault="00B004EC" w:rsidP="00430896">
            <w:r w:rsidRPr="00172C8C">
              <w:lastRenderedPageBreak/>
              <w:t>приготовление горячих блюд, кулинарных изделий, закусок из мяса, мясных продуктов, домашней птицы, дичи, кролика</w:t>
            </w:r>
          </w:p>
        </w:tc>
        <w:tc>
          <w:tcPr>
            <w:tcW w:w="4443" w:type="dxa"/>
            <w:shd w:val="clear" w:color="auto" w:fill="auto"/>
          </w:tcPr>
          <w:p w:rsidR="00B004EC" w:rsidRPr="00172C8C" w:rsidRDefault="00B004EC" w:rsidP="00430896">
            <w:r w:rsidRPr="00172C8C">
              <w:t xml:space="preserve">выбирать, применять комбинировать различные способы приготовления горячих блюд, кулинарных изделий, закусок из мяса, мясных продуктов, домашней птицы, дичи, кролика с учетом типа питания, их вида и кулинарных свойств: </w:t>
            </w:r>
          </w:p>
          <w:p w:rsidR="00B004EC" w:rsidRPr="00172C8C" w:rsidRDefault="00B004EC" w:rsidP="00430896">
            <w:r w:rsidRPr="00172C8C">
              <w:t xml:space="preserve">- варить мясо, мясные продукты, подготовленные тушки домашней птицы, дичи, кролика основным способом; </w:t>
            </w:r>
          </w:p>
          <w:p w:rsidR="00B004EC" w:rsidRPr="00172C8C" w:rsidRDefault="00B004EC" w:rsidP="00430896">
            <w:r w:rsidRPr="00172C8C">
              <w:t>- варить изделия из мясной котлетной массы, котлетной массы из домашней птицы, дичи на пару;</w:t>
            </w:r>
          </w:p>
          <w:p w:rsidR="00B004EC" w:rsidRPr="00172C8C" w:rsidRDefault="00B004EC" w:rsidP="00430896">
            <w:r w:rsidRPr="00172C8C">
              <w:t xml:space="preserve">- припускать мясо, мясные продукты, </w:t>
            </w:r>
            <w:r w:rsidRPr="00172C8C">
              <w:lastRenderedPageBreak/>
              <w:t>птицу, кролика порционными кусками, изделия из котлетной массы в небольшом количестве жидкости и на пару;</w:t>
            </w:r>
          </w:p>
          <w:p w:rsidR="00B004EC" w:rsidRPr="00172C8C" w:rsidRDefault="00B004EC" w:rsidP="00430896">
            <w:r w:rsidRPr="00172C8C">
              <w:t>- жарить мясо крупным куском, подготовленные тушки птицы, дичи, кролика целиком;</w:t>
            </w:r>
          </w:p>
          <w:p w:rsidR="00B004EC" w:rsidRPr="00172C8C" w:rsidRDefault="00B004EC" w:rsidP="00430896">
            <w:r w:rsidRPr="00172C8C">
              <w:t>- жарить порционные куски мяса, мясных продуктов, домашней птицы, дичи, кролика, изделия из котлетной массы основным способом, во фритюре;</w:t>
            </w:r>
          </w:p>
          <w:p w:rsidR="00B004EC" w:rsidRPr="00172C8C" w:rsidRDefault="00B004EC" w:rsidP="00430896">
            <w:r w:rsidRPr="00172C8C">
              <w:t xml:space="preserve">- жарить порционные куски мяса, мясных продуктов, домашней птицы, дичи, кролика, изделия из котлетной, натуральной </w:t>
            </w:r>
            <w:proofErr w:type="gramStart"/>
            <w:r w:rsidRPr="00172C8C">
              <w:t>рублей  массы</w:t>
            </w:r>
            <w:proofErr w:type="gramEnd"/>
            <w:r w:rsidRPr="00172C8C">
              <w:t xml:space="preserve"> на решетке гриля и плоской поверхности;</w:t>
            </w:r>
          </w:p>
          <w:p w:rsidR="00B004EC" w:rsidRPr="00172C8C" w:rsidRDefault="00B004EC" w:rsidP="00430896">
            <w:r w:rsidRPr="00172C8C">
              <w:t>- жарить мясо, мясные продукты, домашнюю птицу, кролика мелкими кусками;</w:t>
            </w:r>
          </w:p>
          <w:p w:rsidR="00B004EC" w:rsidRPr="00172C8C" w:rsidRDefault="00B004EC" w:rsidP="00430896">
            <w:r w:rsidRPr="00172C8C">
              <w:t>- жарить пластованные тушки птицы под прессом;</w:t>
            </w:r>
          </w:p>
          <w:p w:rsidR="00B004EC" w:rsidRPr="00172C8C" w:rsidRDefault="00B004EC" w:rsidP="00430896">
            <w:r w:rsidRPr="00172C8C">
              <w:t xml:space="preserve">-жарить на шпажках, на вертеле </w:t>
            </w:r>
            <w:proofErr w:type="gramStart"/>
            <w:r w:rsidRPr="00172C8C">
              <w:t>на огнем</w:t>
            </w:r>
            <w:proofErr w:type="gramEnd"/>
            <w:r w:rsidRPr="00172C8C">
              <w:t>, на гриле;</w:t>
            </w:r>
          </w:p>
          <w:p w:rsidR="00B004EC" w:rsidRPr="00172C8C" w:rsidRDefault="00B004EC" w:rsidP="00430896">
            <w:r w:rsidRPr="00172C8C">
              <w:t>- тушить мясо крупным, порционным и мелкими кусками гарниром и без;</w:t>
            </w:r>
          </w:p>
          <w:p w:rsidR="00B004EC" w:rsidRPr="00172C8C" w:rsidRDefault="00B004EC" w:rsidP="00430896">
            <w:r w:rsidRPr="00172C8C">
              <w:t>- запекать мясо, мясные продукты, домашнюю птицу, дичь, кролика в сыром виде и после предварительной варки, тушения, обжаривания с гарниром, соусом и без;</w:t>
            </w:r>
          </w:p>
          <w:p w:rsidR="00B004EC" w:rsidRPr="00172C8C" w:rsidRDefault="00B004EC" w:rsidP="00430896">
            <w:r w:rsidRPr="00172C8C">
              <w:t>- бланшировать, отваривать  мясные продукты;</w:t>
            </w:r>
          </w:p>
          <w:p w:rsidR="00B004EC" w:rsidRPr="00172C8C" w:rsidRDefault="00B004EC" w:rsidP="00430896">
            <w:r w:rsidRPr="00172C8C">
              <w:t>определять степень готовности горячих блюд, кулинарных изделий из мяса, мясных продуктов, домашней птицы, дичи, кролика;</w:t>
            </w:r>
          </w:p>
          <w:p w:rsidR="00B004EC" w:rsidRPr="00172C8C" w:rsidRDefault="00B004EC" w:rsidP="00430896">
            <w:r w:rsidRPr="00172C8C">
              <w:lastRenderedPageBreak/>
              <w:t>доводить до вкуса;</w:t>
            </w:r>
          </w:p>
          <w:p w:rsidR="00B004EC" w:rsidRPr="00172C8C" w:rsidRDefault="00B004EC" w:rsidP="00430896">
            <w:r w:rsidRPr="00172C8C">
              <w:t>выбирать оборудование, производственный инвентарь, посуду, инструменты в соответствии со способом приготовления</w:t>
            </w:r>
          </w:p>
        </w:tc>
        <w:tc>
          <w:tcPr>
            <w:tcW w:w="5103" w:type="dxa"/>
            <w:shd w:val="clear" w:color="auto" w:fill="auto"/>
          </w:tcPr>
          <w:p w:rsidR="00B004EC" w:rsidRPr="00172C8C" w:rsidRDefault="00B004EC" w:rsidP="00430896">
            <w:r w:rsidRPr="00172C8C">
              <w:lastRenderedPageBreak/>
              <w:t>методы приготовления горячих блюд, кулинарных изделий, закусок из мяса, мясных продуктов, домашней птицы, дичи, кролика, правила их выбора с учетом типа питания, кулинарных свойств продуктов;</w:t>
            </w:r>
          </w:p>
          <w:p w:rsidR="00B004EC" w:rsidRPr="00172C8C" w:rsidRDefault="00B004EC" w:rsidP="00430896">
            <w:r w:rsidRPr="00172C8C">
              <w:t>виды, назначение и правила безопасной эксплуатации оборудования, инвентаря инструментов;</w:t>
            </w:r>
          </w:p>
          <w:p w:rsidR="00B004EC" w:rsidRPr="00172C8C" w:rsidRDefault="00B004EC" w:rsidP="00430896">
            <w:r w:rsidRPr="00172C8C">
              <w:t>ассортимент, рецептуры, требования к качеству, температура подачи горячих блюд, кулинарных изделий, закусок из мяса, мясных продуктов, домашней птицы, дичи, кролика;</w:t>
            </w:r>
          </w:p>
          <w:p w:rsidR="00B004EC" w:rsidRPr="00172C8C" w:rsidRDefault="00B004EC" w:rsidP="00430896">
            <w:r w:rsidRPr="00172C8C">
              <w:t>органолептические способы определения готовности;</w:t>
            </w:r>
          </w:p>
          <w:p w:rsidR="00B004EC" w:rsidRPr="00172C8C" w:rsidRDefault="00B004EC" w:rsidP="00430896">
            <w:r w:rsidRPr="00172C8C">
              <w:t xml:space="preserve">ассортимент пряностей, приправ, </w:t>
            </w:r>
            <w:r w:rsidRPr="00172C8C">
              <w:lastRenderedPageBreak/>
              <w:t>используемых при приготовлении горячих блюд, кулинарных изделий, закусок из мяса, мясных продуктов, домашней птицы, дичи, кролика, их сочетаемость с основными продуктами;</w:t>
            </w:r>
          </w:p>
          <w:p w:rsidR="00B004EC" w:rsidRPr="00172C8C" w:rsidRDefault="00B004EC" w:rsidP="00430896">
            <w:r w:rsidRPr="00172C8C">
              <w:t>нормы взаимозаменяемости основного сырья и дополнительных ингредиентов с учетом сезонности, региональных особенностей</w:t>
            </w:r>
          </w:p>
        </w:tc>
        <w:tc>
          <w:tcPr>
            <w:tcW w:w="3402" w:type="dxa"/>
            <w:vMerge/>
            <w:shd w:val="clear" w:color="auto" w:fill="auto"/>
          </w:tcPr>
          <w:p w:rsidR="00B004EC" w:rsidRPr="00172C8C" w:rsidRDefault="00B004EC" w:rsidP="00430896"/>
        </w:tc>
      </w:tr>
      <w:tr w:rsidR="00B004EC" w:rsidRPr="00172C8C" w:rsidTr="00B004EC">
        <w:tc>
          <w:tcPr>
            <w:tcW w:w="2328" w:type="dxa"/>
            <w:shd w:val="clear" w:color="auto" w:fill="auto"/>
          </w:tcPr>
          <w:p w:rsidR="00B004EC" w:rsidRPr="00172C8C" w:rsidRDefault="00B004EC" w:rsidP="00430896">
            <w:pPr>
              <w:rPr>
                <w:rFonts w:eastAsia="Calibri"/>
              </w:rPr>
            </w:pPr>
            <w:r w:rsidRPr="00172C8C">
              <w:rPr>
                <w:rFonts w:eastAsia="Calibri"/>
              </w:rPr>
              <w:lastRenderedPageBreak/>
              <w:t xml:space="preserve">Хранение, отпуск </w:t>
            </w:r>
            <w:r w:rsidRPr="00172C8C">
              <w:t>горячих блюд, кулинарных изделий, закусок из мяса, мясных продуктов, домашней птицы, дичи, кролика разнообразного ассортимента</w:t>
            </w:r>
          </w:p>
        </w:tc>
        <w:tc>
          <w:tcPr>
            <w:tcW w:w="4443" w:type="dxa"/>
            <w:shd w:val="clear" w:color="auto" w:fill="auto"/>
          </w:tcPr>
          <w:p w:rsidR="00B004EC" w:rsidRPr="00172C8C" w:rsidRDefault="00B004EC" w:rsidP="00430896">
            <w:r w:rsidRPr="00172C8C">
              <w:t>Проверять качество готовых горячих блюд, кулинарных изделий, закусок из мяса, мясных продуктов, домашней птицы, дичи, кролика перед отпуском, упаковкой на вынос;</w:t>
            </w:r>
            <w:r w:rsidR="000E743D">
              <w:t xml:space="preserve"> </w:t>
            </w:r>
            <w:proofErr w:type="spellStart"/>
            <w:r w:rsidRPr="00172C8C">
              <w:t>порционировать</w:t>
            </w:r>
            <w:proofErr w:type="spellEnd"/>
            <w:r w:rsidRPr="00172C8C">
              <w:t>, сервировать и оформлять горячие блюда, кулинарные изделия, закуски из мяса, мясных продуктов, домашней птицы, дичи, кролика для подачи с учетом рационального использования ресурсов, соблюдением требований по безопасности готовой продукции;</w:t>
            </w:r>
          </w:p>
          <w:p w:rsidR="00B004EC" w:rsidRPr="00172C8C" w:rsidRDefault="00B004EC" w:rsidP="00430896">
            <w:r w:rsidRPr="00172C8C">
              <w:t>соблюдать выход при порционировании;</w:t>
            </w:r>
          </w:p>
          <w:p w:rsidR="00B004EC" w:rsidRPr="00172C8C" w:rsidRDefault="00B004EC" w:rsidP="00430896">
            <w:r w:rsidRPr="00172C8C">
              <w:t>выдерживать температуру подачи горячих блюд, кулинарных изделий, закусок из мяса, мясных продуктов, домашней птицы, дичи, кролика;</w:t>
            </w:r>
          </w:p>
          <w:p w:rsidR="00B004EC" w:rsidRPr="00172C8C" w:rsidRDefault="00B004EC" w:rsidP="00430896">
            <w:r w:rsidRPr="00172C8C">
              <w:t>охлаждать и замораживать готовые горячие блюда, кулинарные изделия, закуски из мяса, мясных продуктов, домашней птицы, дичи, кролика с учетом требований к безопасности пищевых продуктов;</w:t>
            </w:r>
          </w:p>
          <w:p w:rsidR="00B004EC" w:rsidRPr="00172C8C" w:rsidRDefault="00B004EC" w:rsidP="00430896">
            <w:r w:rsidRPr="00172C8C">
              <w:t xml:space="preserve">хранить свежеприготовленные, охлажденные и замороженные блюда, кулинарные изделия, закуски из мяса, мясных продуктов, домашней птицы, дичи, кролика; разогревать блюда, кулинарные изделия, закуски из мяса, мясных продуктов, домашней птицы, дичи, кролика с учетом требований к </w:t>
            </w:r>
            <w:r w:rsidRPr="00172C8C">
              <w:lastRenderedPageBreak/>
              <w:t>безопасности готовой продукции;</w:t>
            </w:r>
          </w:p>
          <w:p w:rsidR="00B004EC" w:rsidRPr="00172C8C" w:rsidRDefault="00B004EC" w:rsidP="00430896">
            <w:r w:rsidRPr="00172C8C">
              <w:t>выбирать контейнеры, эстетично упаковывать на вынос, для транспортирования</w:t>
            </w:r>
          </w:p>
        </w:tc>
        <w:tc>
          <w:tcPr>
            <w:tcW w:w="5103" w:type="dxa"/>
            <w:shd w:val="clear" w:color="auto" w:fill="auto"/>
          </w:tcPr>
          <w:p w:rsidR="00B004EC" w:rsidRPr="00172C8C" w:rsidRDefault="00B004EC" w:rsidP="00430896">
            <w:r w:rsidRPr="00172C8C">
              <w:lastRenderedPageBreak/>
              <w:t>техника порционирования, варианты оформления горячих блюд, кулинарных изделий, закусок из мяса, мясных продуктов, домашней птицы, дичи, кролика разнообразного ассортимента  для подачи;</w:t>
            </w:r>
          </w:p>
          <w:p w:rsidR="00B004EC" w:rsidRPr="00172C8C" w:rsidRDefault="00B004EC" w:rsidP="00430896">
            <w:r w:rsidRPr="00172C8C">
              <w:t>виды, назначение посуды для подачи, термосов, контейнеров для отпуска на вынос горячих блюд, кулинарных изделий, закусок из мяса, мясных продуктов, домашней птицы, дичи, кролика разнообразного ассортимента, в том числе региональных;</w:t>
            </w:r>
          </w:p>
          <w:p w:rsidR="00B004EC" w:rsidRPr="00172C8C" w:rsidRDefault="00B004EC" w:rsidP="00430896">
            <w:r w:rsidRPr="00172C8C">
              <w:t>методы сервировки и подачи, температура подачи горячих блюд, кулинарных изделий, закусок из мяса, мясных продуктов, домашней птицы, дичи, кролика разнообразного ассортимента;</w:t>
            </w:r>
          </w:p>
          <w:p w:rsidR="00B004EC" w:rsidRPr="00172C8C" w:rsidRDefault="00B004EC" w:rsidP="00430896">
            <w:r w:rsidRPr="00172C8C">
              <w:t>правила разогревания,</w:t>
            </w:r>
          </w:p>
          <w:p w:rsidR="00B004EC" w:rsidRPr="00172C8C" w:rsidRDefault="00B004EC" w:rsidP="00430896">
            <w:r w:rsidRPr="00172C8C">
              <w:t>правила охлаждения, замораживания и хранения готовых горячих блюд, кулинарных изделий, закусок из мяса, мясных продуктов, домашней птицы, дичи, кролика разнообразного ассортимента;</w:t>
            </w:r>
          </w:p>
          <w:p w:rsidR="00B004EC" w:rsidRPr="00172C8C" w:rsidRDefault="00B004EC" w:rsidP="00430896">
            <w:r w:rsidRPr="00172C8C">
              <w:t>требования к безопасности хранения готовых горячих блюд, кулинарных изделий, закусок из мяса, мясных продуктов, домашней птицы, дичи, кролика разнообразного ассортимента;</w:t>
            </w:r>
          </w:p>
          <w:p w:rsidR="00B004EC" w:rsidRPr="00172C8C" w:rsidRDefault="00B004EC" w:rsidP="00430896">
            <w:r w:rsidRPr="00172C8C">
              <w:t>правила маркирования упакованных блюд, кулинарных изделий, закусок из мяса, мясных продуктов, домашней птицы, дичи, кролика, правила заполнения этикеток</w:t>
            </w:r>
          </w:p>
        </w:tc>
        <w:tc>
          <w:tcPr>
            <w:tcW w:w="3402" w:type="dxa"/>
            <w:vMerge/>
            <w:shd w:val="clear" w:color="auto" w:fill="auto"/>
          </w:tcPr>
          <w:p w:rsidR="00B004EC" w:rsidRPr="00172C8C" w:rsidRDefault="00B004EC" w:rsidP="00430896"/>
        </w:tc>
      </w:tr>
      <w:tr w:rsidR="00B004EC" w:rsidRPr="00172C8C" w:rsidTr="00B004EC">
        <w:tc>
          <w:tcPr>
            <w:tcW w:w="2328" w:type="dxa"/>
            <w:shd w:val="clear" w:color="auto" w:fill="auto"/>
          </w:tcPr>
          <w:p w:rsidR="00B004EC" w:rsidRPr="00172C8C" w:rsidRDefault="00B004EC" w:rsidP="00430896">
            <w:pPr>
              <w:rPr>
                <w:rFonts w:eastAsia="Calibri"/>
              </w:rPr>
            </w:pPr>
            <w:r w:rsidRPr="00172C8C">
              <w:rPr>
                <w:rFonts w:eastAsia="Calibri"/>
              </w:rPr>
              <w:t>ведение расчетов с потребителями при отпуске продукции на вынос;</w:t>
            </w:r>
          </w:p>
          <w:p w:rsidR="00B004EC" w:rsidRPr="00172C8C" w:rsidRDefault="00B004EC" w:rsidP="00430896">
            <w:pPr>
              <w:rPr>
                <w:rFonts w:eastAsia="Calibri"/>
              </w:rPr>
            </w:pPr>
            <w:r w:rsidRPr="00172C8C">
              <w:rPr>
                <w:rFonts w:eastAsia="Calibri"/>
              </w:rPr>
              <w:t>взаимодействие с потребителями при отпуске продукции с прилавка/раздачи</w:t>
            </w:r>
          </w:p>
        </w:tc>
        <w:tc>
          <w:tcPr>
            <w:tcW w:w="4443" w:type="dxa"/>
            <w:shd w:val="clear" w:color="auto" w:fill="auto"/>
          </w:tcPr>
          <w:p w:rsidR="00B004EC" w:rsidRPr="00172C8C" w:rsidRDefault="00B004EC" w:rsidP="00430896">
            <w:r w:rsidRPr="00172C8C">
              <w:t>рассчитывать стоимость,</w:t>
            </w:r>
          </w:p>
          <w:p w:rsidR="00B004EC" w:rsidRPr="00172C8C" w:rsidRDefault="00B004EC" w:rsidP="00430896">
            <w:r w:rsidRPr="00172C8C">
              <w:t>вести учет реализованных горячих блюд, кулинарных изделий, закусок мяса, мясных продуктов, домашней птицы, дичи, кролика разнообразного ассортимента;</w:t>
            </w:r>
          </w:p>
          <w:p w:rsidR="00B004EC" w:rsidRPr="00172C8C" w:rsidRDefault="00B004EC" w:rsidP="00430896">
            <w:r w:rsidRPr="00172C8C">
              <w:t>пользоваться контрольно-кассовыми машинами при оформлении платежей;</w:t>
            </w:r>
          </w:p>
          <w:p w:rsidR="00B004EC" w:rsidRPr="00172C8C" w:rsidRDefault="00B004EC" w:rsidP="00430896">
            <w:r w:rsidRPr="00172C8C">
              <w:t>принимать оплату наличными деньгами;</w:t>
            </w:r>
          </w:p>
          <w:p w:rsidR="00B004EC" w:rsidRPr="00172C8C" w:rsidRDefault="00B004EC" w:rsidP="00430896">
            <w:r w:rsidRPr="00172C8C">
              <w:t>принимать и оформлять;</w:t>
            </w:r>
          </w:p>
          <w:p w:rsidR="00B004EC" w:rsidRPr="00172C8C" w:rsidRDefault="00B004EC" w:rsidP="00430896">
            <w:r w:rsidRPr="00172C8C">
              <w:t xml:space="preserve"> безналичные платежи;</w:t>
            </w:r>
          </w:p>
          <w:p w:rsidR="00B004EC" w:rsidRPr="00172C8C" w:rsidRDefault="00B004EC" w:rsidP="00430896">
            <w:r w:rsidRPr="00172C8C">
              <w:t>составлять отчет по платежам;</w:t>
            </w:r>
          </w:p>
          <w:p w:rsidR="00B004EC" w:rsidRPr="00172C8C" w:rsidRDefault="00B004EC" w:rsidP="00430896">
            <w:r w:rsidRPr="00172C8C">
              <w:t>поддерживать визуальный контакт с потребителем;</w:t>
            </w:r>
          </w:p>
          <w:p w:rsidR="00B004EC" w:rsidRPr="00172C8C" w:rsidRDefault="00B004EC" w:rsidP="00430896">
            <w:r w:rsidRPr="00172C8C">
              <w:t>владеть профессиональной терминологией;</w:t>
            </w:r>
          </w:p>
          <w:p w:rsidR="00B004EC" w:rsidRPr="00172C8C" w:rsidRDefault="00B004EC" w:rsidP="00430896">
            <w:r w:rsidRPr="00172C8C">
              <w:t>консультировать потребителей, оказывать им помощь в выборе горячих блюд, кулинарных изделий, закусок из мяса, мясных продуктов, домашней птицы, дичи, кролика;</w:t>
            </w:r>
          </w:p>
          <w:p w:rsidR="00B004EC" w:rsidRPr="00172C8C" w:rsidRDefault="00B004EC" w:rsidP="00430896">
            <w:r w:rsidRPr="00172C8C">
              <w:t>разрешать проблемы в рамках своей компетенции</w:t>
            </w:r>
          </w:p>
        </w:tc>
        <w:tc>
          <w:tcPr>
            <w:tcW w:w="5103" w:type="dxa"/>
            <w:shd w:val="clear" w:color="auto" w:fill="auto"/>
          </w:tcPr>
          <w:p w:rsidR="00B004EC" w:rsidRPr="00172C8C" w:rsidRDefault="00B004EC" w:rsidP="00430896">
            <w:r w:rsidRPr="00172C8C">
              <w:t>ассортимент и цены на горячие блюда, кулинарные изделия, закуски из мяса, мясных продуктов, домашней птицы, дичи, кролика разнообразного ассортимента  на день принятия платежей;</w:t>
            </w:r>
          </w:p>
          <w:p w:rsidR="00B004EC" w:rsidRPr="00172C8C" w:rsidRDefault="00B004EC" w:rsidP="00430896">
            <w:r w:rsidRPr="00172C8C">
              <w:t>правила торговли;</w:t>
            </w:r>
          </w:p>
          <w:p w:rsidR="00B004EC" w:rsidRPr="00172C8C" w:rsidRDefault="00B004EC" w:rsidP="00430896">
            <w:r w:rsidRPr="00172C8C">
              <w:t>виды оплаты по платежам;</w:t>
            </w:r>
          </w:p>
          <w:p w:rsidR="00B004EC" w:rsidRPr="00172C8C" w:rsidRDefault="00B004EC" w:rsidP="00430896">
            <w:r w:rsidRPr="00172C8C">
              <w:t>виды и характеристика контрольно-кассовых машин;</w:t>
            </w:r>
          </w:p>
          <w:p w:rsidR="00B004EC" w:rsidRPr="00172C8C" w:rsidRDefault="00B004EC" w:rsidP="00430896">
            <w:r w:rsidRPr="00172C8C">
              <w:t>виды и правила осуществления кассовых операций;</w:t>
            </w:r>
          </w:p>
          <w:p w:rsidR="00B004EC" w:rsidRPr="00172C8C" w:rsidRDefault="00B004EC" w:rsidP="00430896">
            <w:r w:rsidRPr="00172C8C">
              <w:t>правила и порядок расчета потребителей при оплате наличными деньгами, при безналичной форме оплаты;</w:t>
            </w:r>
          </w:p>
          <w:p w:rsidR="00B004EC" w:rsidRPr="00172C8C" w:rsidRDefault="00B004EC" w:rsidP="00430896">
            <w:r w:rsidRPr="00172C8C">
              <w:t>правила поведения, степень ответственности за правильность расчетов с потребителями;</w:t>
            </w:r>
          </w:p>
          <w:p w:rsidR="00B004EC" w:rsidRPr="00172C8C" w:rsidRDefault="00B004EC" w:rsidP="00430896">
            <w:r w:rsidRPr="00172C8C">
              <w:t>правила общения с потребителями;</w:t>
            </w:r>
          </w:p>
          <w:p w:rsidR="00B004EC" w:rsidRPr="00172C8C" w:rsidRDefault="00B004EC" w:rsidP="00430896">
            <w:r w:rsidRPr="00172C8C">
              <w:t>базовый словарный запас на иностранном языке;</w:t>
            </w:r>
          </w:p>
          <w:p w:rsidR="00B004EC" w:rsidRPr="00172C8C" w:rsidRDefault="00B004EC" w:rsidP="00430896">
            <w:r w:rsidRPr="00172C8C">
              <w:t>техника общения, ориентированная на потребителя</w:t>
            </w:r>
          </w:p>
        </w:tc>
        <w:tc>
          <w:tcPr>
            <w:tcW w:w="3402" w:type="dxa"/>
            <w:vMerge/>
            <w:shd w:val="clear" w:color="auto" w:fill="auto"/>
          </w:tcPr>
          <w:p w:rsidR="00B004EC" w:rsidRPr="00172C8C" w:rsidRDefault="00B004EC" w:rsidP="00430896"/>
        </w:tc>
      </w:tr>
    </w:tbl>
    <w:p w:rsidR="00BE0E03" w:rsidRPr="00BE0E03" w:rsidRDefault="00BE0E03" w:rsidP="00BE0E03">
      <w:pPr>
        <w:ind w:firstLine="708"/>
        <w:jc w:val="center"/>
        <w:rPr>
          <w:rFonts w:eastAsia="Calibri"/>
          <w:b/>
          <w:lang w:eastAsia="en-US"/>
        </w:rPr>
      </w:pPr>
      <w:r w:rsidRPr="00BE0E03">
        <w:rPr>
          <w:rFonts w:eastAsia="Calibri"/>
          <w:b/>
          <w:lang w:eastAsia="en-US"/>
        </w:rPr>
        <w:t>Разработчики</w:t>
      </w:r>
    </w:p>
    <w:p w:rsidR="00BE0E03" w:rsidRPr="00BE0E03" w:rsidRDefault="00BE0E03" w:rsidP="00BE0E03">
      <w:pPr>
        <w:ind w:firstLine="708"/>
        <w:jc w:val="both"/>
        <w:rPr>
          <w:rFonts w:eastAsia="Calibri"/>
          <w:lang w:eastAsia="en-US"/>
        </w:rPr>
      </w:pPr>
    </w:p>
    <w:tbl>
      <w:tblPr>
        <w:tblStyle w:val="13"/>
        <w:tblW w:w="15310" w:type="dxa"/>
        <w:tblInd w:w="-34" w:type="dxa"/>
        <w:tblLook w:val="04A0" w:firstRow="1" w:lastRow="0" w:firstColumn="1" w:lastColumn="0" w:noHBand="0" w:noVBand="1"/>
      </w:tblPr>
      <w:tblGrid>
        <w:gridCol w:w="993"/>
        <w:gridCol w:w="3827"/>
        <w:gridCol w:w="5954"/>
        <w:gridCol w:w="4536"/>
      </w:tblGrid>
      <w:tr w:rsidR="00BE0E03" w:rsidRPr="00BE0E03" w:rsidTr="00BE0E03">
        <w:tc>
          <w:tcPr>
            <w:tcW w:w="993" w:type="dxa"/>
            <w:tcBorders>
              <w:top w:val="single" w:sz="4" w:space="0" w:color="000000"/>
              <w:left w:val="single" w:sz="4" w:space="0" w:color="000000"/>
              <w:bottom w:val="single" w:sz="4" w:space="0" w:color="000000"/>
              <w:right w:val="single" w:sz="4" w:space="0" w:color="000000"/>
            </w:tcBorders>
            <w:hideMark/>
          </w:tcPr>
          <w:p w:rsidR="00BE0E03" w:rsidRPr="00BE0E03" w:rsidRDefault="00BE0E03" w:rsidP="00BE0E03">
            <w:pPr>
              <w:jc w:val="both"/>
              <w:rPr>
                <w:rFonts w:eastAsia="Calibri"/>
                <w:lang w:eastAsia="en-US"/>
              </w:rPr>
            </w:pPr>
            <w:r w:rsidRPr="00BE0E03">
              <w:rPr>
                <w:rFonts w:eastAsia="Calibri"/>
              </w:rPr>
              <w:t>№ п/п</w:t>
            </w:r>
          </w:p>
        </w:tc>
        <w:tc>
          <w:tcPr>
            <w:tcW w:w="3827" w:type="dxa"/>
            <w:tcBorders>
              <w:top w:val="single" w:sz="4" w:space="0" w:color="000000"/>
              <w:left w:val="single" w:sz="4" w:space="0" w:color="000000"/>
              <w:bottom w:val="single" w:sz="4" w:space="0" w:color="000000"/>
              <w:right w:val="single" w:sz="4" w:space="0" w:color="000000"/>
            </w:tcBorders>
          </w:tcPr>
          <w:p w:rsidR="00BE0E03" w:rsidRPr="00BE0E03" w:rsidRDefault="00BE0E03" w:rsidP="00BE0E03">
            <w:pPr>
              <w:jc w:val="both"/>
              <w:rPr>
                <w:rFonts w:eastAsia="Calibri"/>
                <w:b/>
                <w:lang w:eastAsia="en-US"/>
              </w:rPr>
            </w:pPr>
            <w:r w:rsidRPr="00BE0E03">
              <w:rPr>
                <w:rFonts w:eastAsia="Calibri"/>
                <w:b/>
              </w:rPr>
              <w:t xml:space="preserve">Фамилия имя, отчество </w:t>
            </w:r>
          </w:p>
          <w:p w:rsidR="00BE0E03" w:rsidRPr="00BE0E03" w:rsidRDefault="00BE0E03" w:rsidP="00BE0E03">
            <w:pPr>
              <w:jc w:val="both"/>
              <w:rPr>
                <w:rFonts w:eastAsia="Calibri"/>
                <w:lang w:eastAsia="en-US"/>
              </w:rPr>
            </w:pPr>
          </w:p>
        </w:tc>
        <w:tc>
          <w:tcPr>
            <w:tcW w:w="5954" w:type="dxa"/>
            <w:tcBorders>
              <w:top w:val="single" w:sz="4" w:space="0" w:color="000000"/>
              <w:left w:val="single" w:sz="4" w:space="0" w:color="000000"/>
              <w:bottom w:val="single" w:sz="4" w:space="0" w:color="000000"/>
              <w:right w:val="single" w:sz="4" w:space="0" w:color="000000"/>
            </w:tcBorders>
            <w:vAlign w:val="center"/>
            <w:hideMark/>
          </w:tcPr>
          <w:p w:rsidR="00BE0E03" w:rsidRPr="00BE0E03" w:rsidRDefault="00BE0E03" w:rsidP="00BE0E03">
            <w:pPr>
              <w:spacing w:after="200" w:line="276" w:lineRule="auto"/>
              <w:jc w:val="center"/>
              <w:rPr>
                <w:b/>
                <w:bCs/>
              </w:rPr>
            </w:pPr>
            <w:r w:rsidRPr="00BE0E03">
              <w:rPr>
                <w:b/>
                <w:bCs/>
              </w:rPr>
              <w:t>Ученая степень/квалификационная категория</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BE0E03" w:rsidRPr="00BE0E03" w:rsidRDefault="00BE0E03" w:rsidP="00BE0E03">
            <w:pPr>
              <w:spacing w:after="200" w:line="276" w:lineRule="auto"/>
              <w:jc w:val="center"/>
              <w:rPr>
                <w:b/>
                <w:bCs/>
              </w:rPr>
            </w:pPr>
            <w:r w:rsidRPr="00BE0E03">
              <w:rPr>
                <w:b/>
                <w:bCs/>
              </w:rPr>
              <w:t>Должность</w:t>
            </w:r>
          </w:p>
        </w:tc>
      </w:tr>
      <w:tr w:rsidR="00171CEF" w:rsidRPr="00BE0E03" w:rsidTr="00171CEF">
        <w:tc>
          <w:tcPr>
            <w:tcW w:w="993" w:type="dxa"/>
            <w:tcBorders>
              <w:top w:val="single" w:sz="4" w:space="0" w:color="000000"/>
              <w:left w:val="single" w:sz="4" w:space="0" w:color="000000"/>
              <w:bottom w:val="single" w:sz="4" w:space="0" w:color="000000"/>
              <w:right w:val="single" w:sz="4" w:space="0" w:color="000000"/>
            </w:tcBorders>
            <w:hideMark/>
          </w:tcPr>
          <w:p w:rsidR="00171CEF" w:rsidRPr="00BE0E03" w:rsidRDefault="00171CEF" w:rsidP="00171CEF">
            <w:pPr>
              <w:jc w:val="both"/>
              <w:rPr>
                <w:rFonts w:eastAsia="Calibri"/>
                <w:lang w:eastAsia="en-US"/>
              </w:rPr>
            </w:pPr>
            <w:r w:rsidRPr="00BE0E03">
              <w:rPr>
                <w:rFonts w:eastAsia="Calibri"/>
              </w:rPr>
              <w:t>1.</w:t>
            </w:r>
          </w:p>
        </w:tc>
        <w:tc>
          <w:tcPr>
            <w:tcW w:w="3827" w:type="dxa"/>
            <w:tcBorders>
              <w:top w:val="single" w:sz="4" w:space="0" w:color="000000"/>
              <w:left w:val="single" w:sz="4" w:space="0" w:color="000000"/>
              <w:bottom w:val="single" w:sz="4" w:space="0" w:color="000000"/>
              <w:right w:val="single" w:sz="4" w:space="0" w:color="000000"/>
            </w:tcBorders>
          </w:tcPr>
          <w:p w:rsidR="00171CEF" w:rsidRPr="00BE0E03" w:rsidRDefault="00171CEF" w:rsidP="00171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lang w:eastAsia="en-US"/>
              </w:rPr>
            </w:pPr>
            <w:r w:rsidRPr="00BE0E03">
              <w:rPr>
                <w:rFonts w:eastAsia="Calibri"/>
                <w:b/>
                <w:sz w:val="20"/>
                <w:szCs w:val="20"/>
              </w:rPr>
              <w:t>Пограничная Вера Анатольевна</w:t>
            </w:r>
          </w:p>
        </w:tc>
        <w:tc>
          <w:tcPr>
            <w:tcW w:w="5954" w:type="dxa"/>
            <w:tcBorders>
              <w:top w:val="single" w:sz="4" w:space="0" w:color="000000"/>
              <w:left w:val="single" w:sz="4" w:space="0" w:color="000000"/>
              <w:bottom w:val="single" w:sz="4" w:space="0" w:color="000000"/>
              <w:right w:val="single" w:sz="4" w:space="0" w:color="000000"/>
            </w:tcBorders>
          </w:tcPr>
          <w:p w:rsidR="00171CEF" w:rsidRPr="00171CEF" w:rsidRDefault="00171CEF" w:rsidP="00171CEF">
            <w:pPr>
              <w:jc w:val="both"/>
              <w:rPr>
                <w:rFonts w:eastAsia="Calibri"/>
                <w:b/>
                <w:lang w:eastAsia="en-US"/>
              </w:rPr>
            </w:pPr>
            <w:r w:rsidRPr="00171CEF">
              <w:rPr>
                <w:rFonts w:eastAsia="Calibri"/>
                <w:b/>
              </w:rPr>
              <w:t>Высшая квалификационная категория</w:t>
            </w:r>
          </w:p>
        </w:tc>
        <w:tc>
          <w:tcPr>
            <w:tcW w:w="4536" w:type="dxa"/>
            <w:tcBorders>
              <w:top w:val="single" w:sz="4" w:space="0" w:color="000000"/>
              <w:left w:val="single" w:sz="4" w:space="0" w:color="000000"/>
              <w:bottom w:val="single" w:sz="4" w:space="0" w:color="000000"/>
              <w:right w:val="single" w:sz="4" w:space="0" w:color="000000"/>
            </w:tcBorders>
          </w:tcPr>
          <w:p w:rsidR="00171CEF" w:rsidRPr="00BE0E03" w:rsidRDefault="00171CEF" w:rsidP="00171CEF">
            <w:pPr>
              <w:rPr>
                <w:rFonts w:eastAsia="Calibri"/>
                <w:lang w:eastAsia="en-US"/>
              </w:rPr>
            </w:pPr>
            <w:r w:rsidRPr="00BE0E03">
              <w:rPr>
                <w:rFonts w:eastAsia="Calibri"/>
                <w:b/>
                <w:sz w:val="20"/>
                <w:szCs w:val="20"/>
              </w:rPr>
              <w:t>Преподаватель специальных дисциплин</w:t>
            </w:r>
            <w:r>
              <w:rPr>
                <w:rFonts w:eastAsia="Calibri"/>
                <w:b/>
                <w:sz w:val="20"/>
                <w:szCs w:val="20"/>
              </w:rPr>
              <w:t xml:space="preserve"> </w:t>
            </w:r>
          </w:p>
        </w:tc>
      </w:tr>
      <w:tr w:rsidR="00171CEF" w:rsidRPr="00BE0E03" w:rsidTr="00171CEF">
        <w:tc>
          <w:tcPr>
            <w:tcW w:w="993" w:type="dxa"/>
            <w:tcBorders>
              <w:top w:val="single" w:sz="4" w:space="0" w:color="000000"/>
              <w:left w:val="single" w:sz="4" w:space="0" w:color="000000"/>
              <w:bottom w:val="single" w:sz="4" w:space="0" w:color="000000"/>
              <w:right w:val="single" w:sz="4" w:space="0" w:color="000000"/>
            </w:tcBorders>
            <w:hideMark/>
          </w:tcPr>
          <w:p w:rsidR="00171CEF" w:rsidRPr="00BE0E03" w:rsidRDefault="00171CEF" w:rsidP="00171CEF">
            <w:pPr>
              <w:jc w:val="both"/>
              <w:rPr>
                <w:rFonts w:eastAsia="Calibri"/>
                <w:lang w:eastAsia="en-US"/>
              </w:rPr>
            </w:pPr>
            <w:r w:rsidRPr="00BE0E03">
              <w:rPr>
                <w:rFonts w:eastAsia="Calibri"/>
              </w:rPr>
              <w:t>2.</w:t>
            </w:r>
          </w:p>
        </w:tc>
        <w:tc>
          <w:tcPr>
            <w:tcW w:w="3827" w:type="dxa"/>
            <w:tcBorders>
              <w:top w:val="single" w:sz="4" w:space="0" w:color="000000"/>
              <w:left w:val="single" w:sz="4" w:space="0" w:color="000000"/>
              <w:bottom w:val="single" w:sz="4" w:space="0" w:color="000000"/>
              <w:right w:val="single" w:sz="4" w:space="0" w:color="000000"/>
            </w:tcBorders>
          </w:tcPr>
          <w:p w:rsidR="00171CEF" w:rsidRPr="00BE0E03" w:rsidRDefault="00171CEF" w:rsidP="00171CEF">
            <w:pPr>
              <w:rPr>
                <w:rFonts w:eastAsia="Calibri"/>
                <w:lang w:eastAsia="en-US"/>
              </w:rPr>
            </w:pPr>
            <w:r w:rsidRPr="00BE0E03">
              <w:rPr>
                <w:rFonts w:eastAsia="Calibri"/>
              </w:rPr>
              <w:t>Максимова Ирина Станиславовна</w:t>
            </w:r>
          </w:p>
        </w:tc>
        <w:tc>
          <w:tcPr>
            <w:tcW w:w="5954" w:type="dxa"/>
            <w:tcBorders>
              <w:top w:val="single" w:sz="4" w:space="0" w:color="000000"/>
              <w:left w:val="single" w:sz="4" w:space="0" w:color="000000"/>
              <w:bottom w:val="single" w:sz="4" w:space="0" w:color="000000"/>
              <w:right w:val="single" w:sz="4" w:space="0" w:color="000000"/>
            </w:tcBorders>
          </w:tcPr>
          <w:p w:rsidR="00171CEF" w:rsidRPr="00BE0E03" w:rsidRDefault="00171CEF" w:rsidP="00171CEF">
            <w:pPr>
              <w:jc w:val="both"/>
              <w:rPr>
                <w:rFonts w:eastAsia="Calibri"/>
                <w:lang w:eastAsia="en-US"/>
              </w:rPr>
            </w:pPr>
            <w:r w:rsidRPr="00BE0E03">
              <w:rPr>
                <w:rFonts w:eastAsia="Calibri"/>
              </w:rPr>
              <w:t>Высшая квалификационная категория</w:t>
            </w:r>
          </w:p>
        </w:tc>
        <w:tc>
          <w:tcPr>
            <w:tcW w:w="4536" w:type="dxa"/>
            <w:tcBorders>
              <w:top w:val="single" w:sz="4" w:space="0" w:color="000000"/>
              <w:left w:val="single" w:sz="4" w:space="0" w:color="000000"/>
              <w:bottom w:val="single" w:sz="4" w:space="0" w:color="000000"/>
              <w:right w:val="single" w:sz="4" w:space="0" w:color="000000"/>
            </w:tcBorders>
          </w:tcPr>
          <w:p w:rsidR="00171CEF" w:rsidRPr="00BE0E03" w:rsidRDefault="00171CEF" w:rsidP="00171CEF">
            <w:pPr>
              <w:rPr>
                <w:rFonts w:eastAsia="Calibri"/>
                <w:lang w:eastAsia="en-US"/>
              </w:rPr>
            </w:pPr>
            <w:r w:rsidRPr="00BE0E03">
              <w:rPr>
                <w:rFonts w:eastAsia="Calibri"/>
              </w:rPr>
              <w:t>Мастер производственного обучения</w:t>
            </w:r>
          </w:p>
        </w:tc>
      </w:tr>
    </w:tbl>
    <w:p w:rsidR="00EA1621" w:rsidRDefault="000E743D" w:rsidP="00B004EC">
      <w:pPr>
        <w:sectPr w:rsidR="00EA1621" w:rsidSect="00B004EC">
          <w:pgSz w:w="16838" w:h="11906" w:orient="landscape" w:code="9"/>
          <w:pgMar w:top="851" w:right="1134" w:bottom="709" w:left="1134" w:header="709" w:footer="709" w:gutter="0"/>
          <w:cols w:space="708"/>
          <w:docGrid w:linePitch="360"/>
        </w:sectPr>
      </w:pPr>
      <w:r>
        <w:t xml:space="preserve">     </w:t>
      </w:r>
    </w:p>
    <w:p w:rsidR="00EA1621" w:rsidRDefault="00EA1621" w:rsidP="00B004EC"/>
    <w:p w:rsidR="001B0CBC" w:rsidRDefault="001B0CBC"/>
    <w:sectPr w:rsidR="001B0CBC" w:rsidSect="00EA1621">
      <w:pgSz w:w="11906" w:h="16838" w:code="9"/>
      <w:pgMar w:top="1134" w:right="85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7F6E" w:rsidRDefault="00597F6E">
      <w:r>
        <w:separator/>
      </w:r>
    </w:p>
  </w:endnote>
  <w:endnote w:type="continuationSeparator" w:id="0">
    <w:p w:rsidR="00597F6E" w:rsidRDefault="00597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43D" w:rsidRDefault="000E743D" w:rsidP="0043089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0E743D" w:rsidRDefault="000E743D" w:rsidP="00430896">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43D" w:rsidRDefault="000E743D" w:rsidP="0043089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8A0C16">
      <w:rPr>
        <w:rStyle w:val="ab"/>
        <w:noProof/>
      </w:rPr>
      <w:t>78</w:t>
    </w:r>
    <w:r>
      <w:rPr>
        <w:rStyle w:val="ab"/>
      </w:rPr>
      <w:fldChar w:fldCharType="end"/>
    </w:r>
  </w:p>
  <w:p w:rsidR="000E743D" w:rsidRDefault="000E743D" w:rsidP="00430896">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7F6E" w:rsidRDefault="00597F6E">
      <w:r>
        <w:separator/>
      </w:r>
    </w:p>
  </w:footnote>
  <w:footnote w:type="continuationSeparator" w:id="0">
    <w:p w:rsidR="00597F6E" w:rsidRDefault="00597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6443"/>
    <w:multiLevelType w:val="hybridMultilevel"/>
    <w:tmpl w:val="4FFCDC70"/>
    <w:lvl w:ilvl="0" w:tplc="77EE73BE">
      <w:start w:val="1"/>
      <w:numFmt w:val="bullet"/>
      <w:lvlText w:val="В"/>
      <w:lvlJc w:val="left"/>
    </w:lvl>
    <w:lvl w:ilvl="1" w:tplc="A02A1CB8">
      <w:numFmt w:val="decimal"/>
      <w:lvlText w:val=""/>
      <w:lvlJc w:val="left"/>
    </w:lvl>
    <w:lvl w:ilvl="2" w:tplc="FF10D222">
      <w:numFmt w:val="decimal"/>
      <w:lvlText w:val=""/>
      <w:lvlJc w:val="left"/>
    </w:lvl>
    <w:lvl w:ilvl="3" w:tplc="1FA2F312">
      <w:numFmt w:val="decimal"/>
      <w:lvlText w:val=""/>
      <w:lvlJc w:val="left"/>
    </w:lvl>
    <w:lvl w:ilvl="4" w:tplc="BAF26584">
      <w:numFmt w:val="decimal"/>
      <w:lvlText w:val=""/>
      <w:lvlJc w:val="left"/>
    </w:lvl>
    <w:lvl w:ilvl="5" w:tplc="18B66C80">
      <w:numFmt w:val="decimal"/>
      <w:lvlText w:val=""/>
      <w:lvlJc w:val="left"/>
    </w:lvl>
    <w:lvl w:ilvl="6" w:tplc="F5D48BFA">
      <w:numFmt w:val="decimal"/>
      <w:lvlText w:val=""/>
      <w:lvlJc w:val="left"/>
    </w:lvl>
    <w:lvl w:ilvl="7" w:tplc="94EC9328">
      <w:numFmt w:val="decimal"/>
      <w:lvlText w:val=""/>
      <w:lvlJc w:val="left"/>
    </w:lvl>
    <w:lvl w:ilvl="8" w:tplc="072219AC">
      <w:numFmt w:val="decimal"/>
      <w:lvlText w:val=""/>
      <w:lvlJc w:val="left"/>
    </w:lvl>
  </w:abstractNum>
  <w:abstractNum w:abstractNumId="1" w15:restartNumberingAfterBreak="0">
    <w:nsid w:val="0BDE02C3"/>
    <w:multiLevelType w:val="hybridMultilevel"/>
    <w:tmpl w:val="3294E1AA"/>
    <w:lvl w:ilvl="0" w:tplc="641A950A">
      <w:start w:val="1"/>
      <w:numFmt w:val="bullet"/>
      <w:lvlText w:val=""/>
      <w:lvlJc w:val="left"/>
      <w:pPr>
        <w:tabs>
          <w:tab w:val="num" w:pos="0"/>
        </w:tabs>
        <w:ind w:left="0" w:firstLine="0"/>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C303B90"/>
    <w:multiLevelType w:val="hybridMultilevel"/>
    <w:tmpl w:val="1DFE1ED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FCD6611"/>
    <w:multiLevelType w:val="hybridMultilevel"/>
    <w:tmpl w:val="B8ECDA96"/>
    <w:lvl w:ilvl="0" w:tplc="338624D6">
      <w:start w:val="1"/>
      <w:numFmt w:val="decimal"/>
      <w:lvlText w:val="%1."/>
      <w:lvlJc w:val="left"/>
      <w:pPr>
        <w:ind w:left="360" w:hanging="360"/>
      </w:pPr>
      <w:rPr>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494349E"/>
    <w:multiLevelType w:val="hybridMultilevel"/>
    <w:tmpl w:val="406C0344"/>
    <w:lvl w:ilvl="0" w:tplc="EA66F1A8">
      <w:start w:val="1"/>
      <w:numFmt w:val="decimal"/>
      <w:lvlText w:val="%1."/>
      <w:lvlJc w:val="left"/>
      <w:pPr>
        <w:ind w:left="388" w:hanging="360"/>
      </w:pPr>
      <w:rPr>
        <w:rFonts w:hint="default"/>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5" w15:restartNumberingAfterBreak="0">
    <w:nsid w:val="1C98228D"/>
    <w:multiLevelType w:val="hybridMultilevel"/>
    <w:tmpl w:val="83942416"/>
    <w:lvl w:ilvl="0" w:tplc="136C8A30">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E3D3113"/>
    <w:multiLevelType w:val="hybridMultilevel"/>
    <w:tmpl w:val="A6BC1504"/>
    <w:lvl w:ilvl="0" w:tplc="641A950A">
      <w:start w:val="1"/>
      <w:numFmt w:val="bullet"/>
      <w:lvlText w:val=""/>
      <w:lvlJc w:val="left"/>
      <w:pPr>
        <w:tabs>
          <w:tab w:val="num" w:pos="0"/>
        </w:tabs>
        <w:ind w:left="0" w:firstLine="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F1D5595"/>
    <w:multiLevelType w:val="hybridMultilevel"/>
    <w:tmpl w:val="3B2E9BA0"/>
    <w:lvl w:ilvl="0" w:tplc="F91AF1F2">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6E007EE"/>
    <w:multiLevelType w:val="hybridMultilevel"/>
    <w:tmpl w:val="20F25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056C3B"/>
    <w:multiLevelType w:val="hybridMultilevel"/>
    <w:tmpl w:val="D4AA0678"/>
    <w:lvl w:ilvl="0" w:tplc="136C8A30">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D91519A"/>
    <w:multiLevelType w:val="multilevel"/>
    <w:tmpl w:val="737E1596"/>
    <w:lvl w:ilvl="0">
      <w:start w:val="4"/>
      <w:numFmt w:val="decimal"/>
      <w:lvlText w:val="%1."/>
      <w:lvlJc w:val="left"/>
      <w:pPr>
        <w:ind w:left="450" w:hanging="45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2FC0278E"/>
    <w:multiLevelType w:val="multilevel"/>
    <w:tmpl w:val="FDA0662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5436B8"/>
    <w:multiLevelType w:val="hybridMultilevel"/>
    <w:tmpl w:val="A9468BC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FF9705A"/>
    <w:multiLevelType w:val="hybridMultilevel"/>
    <w:tmpl w:val="12A20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0872F5D"/>
    <w:multiLevelType w:val="hybridMultilevel"/>
    <w:tmpl w:val="F96EB17E"/>
    <w:lvl w:ilvl="0" w:tplc="B36A5C72">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5" w15:restartNumberingAfterBreak="0">
    <w:nsid w:val="41173FA9"/>
    <w:multiLevelType w:val="hybridMultilevel"/>
    <w:tmpl w:val="1BE0BDBA"/>
    <w:lvl w:ilvl="0" w:tplc="E1A64AD4">
      <w:start w:val="1"/>
      <w:numFmt w:val="decimal"/>
      <w:lvlText w:val="%1."/>
      <w:lvlJc w:val="left"/>
      <w:pPr>
        <w:ind w:left="720" w:hanging="360"/>
      </w:pPr>
      <w:rPr>
        <w:rFonts w:eastAsia="Times New Roman" w:hint="default"/>
        <w:b/>
        <w:i/>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F816C8"/>
    <w:multiLevelType w:val="hybridMultilevel"/>
    <w:tmpl w:val="C762A152"/>
    <w:lvl w:ilvl="0" w:tplc="34C4AD46">
      <w:start w:val="1"/>
      <w:numFmt w:val="decimal"/>
      <w:lvlText w:val="%1."/>
      <w:lvlJc w:val="left"/>
      <w:pPr>
        <w:ind w:left="720" w:hanging="360"/>
      </w:pPr>
      <w:rPr>
        <w:rFonts w:cs="Courier New"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2F66BC3"/>
    <w:multiLevelType w:val="hybridMultilevel"/>
    <w:tmpl w:val="4C9673CC"/>
    <w:lvl w:ilvl="0" w:tplc="0419000F">
      <w:start w:val="1"/>
      <w:numFmt w:val="decimal"/>
      <w:lvlText w:val="%1."/>
      <w:lvlJc w:val="left"/>
      <w:pPr>
        <w:tabs>
          <w:tab w:val="num" w:pos="540"/>
        </w:tabs>
        <w:ind w:left="540" w:hanging="360"/>
      </w:pPr>
    </w:lvl>
    <w:lvl w:ilvl="1" w:tplc="CD9EBBC0">
      <w:numFmt w:val="none"/>
      <w:lvlText w:val=""/>
      <w:lvlJc w:val="left"/>
      <w:pPr>
        <w:tabs>
          <w:tab w:val="num" w:pos="180"/>
        </w:tabs>
        <w:ind w:left="-180" w:firstLine="0"/>
      </w:pPr>
    </w:lvl>
    <w:lvl w:ilvl="2" w:tplc="6CCEB8D8">
      <w:numFmt w:val="none"/>
      <w:lvlText w:val=""/>
      <w:lvlJc w:val="left"/>
      <w:pPr>
        <w:tabs>
          <w:tab w:val="num" w:pos="180"/>
        </w:tabs>
        <w:ind w:left="-180" w:firstLine="0"/>
      </w:pPr>
    </w:lvl>
    <w:lvl w:ilvl="3" w:tplc="EE8ADCC0">
      <w:numFmt w:val="none"/>
      <w:lvlText w:val=""/>
      <w:lvlJc w:val="left"/>
      <w:pPr>
        <w:tabs>
          <w:tab w:val="num" w:pos="180"/>
        </w:tabs>
        <w:ind w:left="-180" w:firstLine="0"/>
      </w:pPr>
    </w:lvl>
    <w:lvl w:ilvl="4" w:tplc="52C4BDAE">
      <w:numFmt w:val="none"/>
      <w:lvlText w:val=""/>
      <w:lvlJc w:val="left"/>
      <w:pPr>
        <w:tabs>
          <w:tab w:val="num" w:pos="180"/>
        </w:tabs>
        <w:ind w:left="-180" w:firstLine="0"/>
      </w:pPr>
    </w:lvl>
    <w:lvl w:ilvl="5" w:tplc="51C2FDDC">
      <w:numFmt w:val="none"/>
      <w:lvlText w:val=""/>
      <w:lvlJc w:val="left"/>
      <w:pPr>
        <w:tabs>
          <w:tab w:val="num" w:pos="180"/>
        </w:tabs>
        <w:ind w:left="-180" w:firstLine="0"/>
      </w:pPr>
    </w:lvl>
    <w:lvl w:ilvl="6" w:tplc="93D606CA">
      <w:numFmt w:val="none"/>
      <w:lvlText w:val=""/>
      <w:lvlJc w:val="left"/>
      <w:pPr>
        <w:tabs>
          <w:tab w:val="num" w:pos="180"/>
        </w:tabs>
        <w:ind w:left="-180" w:firstLine="0"/>
      </w:pPr>
    </w:lvl>
    <w:lvl w:ilvl="7" w:tplc="F6D4C030">
      <w:numFmt w:val="none"/>
      <w:lvlText w:val=""/>
      <w:lvlJc w:val="left"/>
      <w:pPr>
        <w:tabs>
          <w:tab w:val="num" w:pos="180"/>
        </w:tabs>
        <w:ind w:left="-180" w:firstLine="0"/>
      </w:pPr>
    </w:lvl>
    <w:lvl w:ilvl="8" w:tplc="9FA2BB1A">
      <w:numFmt w:val="none"/>
      <w:lvlText w:val=""/>
      <w:lvlJc w:val="left"/>
      <w:pPr>
        <w:tabs>
          <w:tab w:val="num" w:pos="180"/>
        </w:tabs>
        <w:ind w:left="-180" w:firstLine="0"/>
      </w:pPr>
    </w:lvl>
  </w:abstractNum>
  <w:abstractNum w:abstractNumId="18" w15:restartNumberingAfterBreak="0">
    <w:nsid w:val="55A02B4C"/>
    <w:multiLevelType w:val="hybridMultilevel"/>
    <w:tmpl w:val="00A402AC"/>
    <w:lvl w:ilvl="0" w:tplc="0419000B">
      <w:start w:val="1"/>
      <w:numFmt w:val="bullet"/>
      <w:lvlText w:val=""/>
      <w:lvlJc w:val="left"/>
      <w:pPr>
        <w:ind w:left="2053" w:hanging="360"/>
      </w:pPr>
      <w:rPr>
        <w:rFonts w:ascii="Wingdings" w:hAnsi="Wingdings" w:hint="default"/>
      </w:rPr>
    </w:lvl>
    <w:lvl w:ilvl="1" w:tplc="04190003" w:tentative="1">
      <w:start w:val="1"/>
      <w:numFmt w:val="bullet"/>
      <w:lvlText w:val="o"/>
      <w:lvlJc w:val="left"/>
      <w:pPr>
        <w:ind w:left="2773" w:hanging="360"/>
      </w:pPr>
      <w:rPr>
        <w:rFonts w:ascii="Courier New" w:hAnsi="Courier New" w:cs="Courier New" w:hint="default"/>
      </w:rPr>
    </w:lvl>
    <w:lvl w:ilvl="2" w:tplc="04190005" w:tentative="1">
      <w:start w:val="1"/>
      <w:numFmt w:val="bullet"/>
      <w:lvlText w:val=""/>
      <w:lvlJc w:val="left"/>
      <w:pPr>
        <w:ind w:left="3493" w:hanging="360"/>
      </w:pPr>
      <w:rPr>
        <w:rFonts w:ascii="Wingdings" w:hAnsi="Wingdings" w:hint="default"/>
      </w:rPr>
    </w:lvl>
    <w:lvl w:ilvl="3" w:tplc="04190001" w:tentative="1">
      <w:start w:val="1"/>
      <w:numFmt w:val="bullet"/>
      <w:lvlText w:val=""/>
      <w:lvlJc w:val="left"/>
      <w:pPr>
        <w:ind w:left="4213" w:hanging="360"/>
      </w:pPr>
      <w:rPr>
        <w:rFonts w:ascii="Symbol" w:hAnsi="Symbol" w:hint="default"/>
      </w:rPr>
    </w:lvl>
    <w:lvl w:ilvl="4" w:tplc="04190003" w:tentative="1">
      <w:start w:val="1"/>
      <w:numFmt w:val="bullet"/>
      <w:lvlText w:val="o"/>
      <w:lvlJc w:val="left"/>
      <w:pPr>
        <w:ind w:left="4933" w:hanging="360"/>
      </w:pPr>
      <w:rPr>
        <w:rFonts w:ascii="Courier New" w:hAnsi="Courier New" w:cs="Courier New" w:hint="default"/>
      </w:rPr>
    </w:lvl>
    <w:lvl w:ilvl="5" w:tplc="04190005" w:tentative="1">
      <w:start w:val="1"/>
      <w:numFmt w:val="bullet"/>
      <w:lvlText w:val=""/>
      <w:lvlJc w:val="left"/>
      <w:pPr>
        <w:ind w:left="5653" w:hanging="360"/>
      </w:pPr>
      <w:rPr>
        <w:rFonts w:ascii="Wingdings" w:hAnsi="Wingdings" w:hint="default"/>
      </w:rPr>
    </w:lvl>
    <w:lvl w:ilvl="6" w:tplc="04190001" w:tentative="1">
      <w:start w:val="1"/>
      <w:numFmt w:val="bullet"/>
      <w:lvlText w:val=""/>
      <w:lvlJc w:val="left"/>
      <w:pPr>
        <w:ind w:left="6373" w:hanging="360"/>
      </w:pPr>
      <w:rPr>
        <w:rFonts w:ascii="Symbol" w:hAnsi="Symbol" w:hint="default"/>
      </w:rPr>
    </w:lvl>
    <w:lvl w:ilvl="7" w:tplc="04190003" w:tentative="1">
      <w:start w:val="1"/>
      <w:numFmt w:val="bullet"/>
      <w:lvlText w:val="o"/>
      <w:lvlJc w:val="left"/>
      <w:pPr>
        <w:ind w:left="7093" w:hanging="360"/>
      </w:pPr>
      <w:rPr>
        <w:rFonts w:ascii="Courier New" w:hAnsi="Courier New" w:cs="Courier New" w:hint="default"/>
      </w:rPr>
    </w:lvl>
    <w:lvl w:ilvl="8" w:tplc="04190005" w:tentative="1">
      <w:start w:val="1"/>
      <w:numFmt w:val="bullet"/>
      <w:lvlText w:val=""/>
      <w:lvlJc w:val="left"/>
      <w:pPr>
        <w:ind w:left="7813" w:hanging="360"/>
      </w:pPr>
      <w:rPr>
        <w:rFonts w:ascii="Wingdings" w:hAnsi="Wingdings" w:hint="default"/>
      </w:rPr>
    </w:lvl>
  </w:abstractNum>
  <w:abstractNum w:abstractNumId="19" w15:restartNumberingAfterBreak="0">
    <w:nsid w:val="60597A84"/>
    <w:multiLevelType w:val="hybridMultilevel"/>
    <w:tmpl w:val="697C3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12D3A7E"/>
    <w:multiLevelType w:val="multilevel"/>
    <w:tmpl w:val="7D744534"/>
    <w:lvl w:ilvl="0">
      <w:start w:val="1"/>
      <w:numFmt w:val="decimal"/>
      <w:lvlText w:val="%1."/>
      <w:lvlJc w:val="left"/>
      <w:pPr>
        <w:ind w:left="450" w:hanging="45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683042F8"/>
    <w:multiLevelType w:val="hybridMultilevel"/>
    <w:tmpl w:val="D7486768"/>
    <w:lvl w:ilvl="0" w:tplc="136C8A30">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7465A6"/>
    <w:multiLevelType w:val="hybridMultilevel"/>
    <w:tmpl w:val="009EE8C2"/>
    <w:lvl w:ilvl="0" w:tplc="434295B0">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6F060AE7"/>
    <w:multiLevelType w:val="hybridMultilevel"/>
    <w:tmpl w:val="F5EA96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DEE6605"/>
    <w:multiLevelType w:val="hybridMultilevel"/>
    <w:tmpl w:val="C526C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F6D4201"/>
    <w:multiLevelType w:val="hybridMultilevel"/>
    <w:tmpl w:val="570609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9"/>
  </w:num>
  <w:num w:numId="4">
    <w:abstractNumId w:val="21"/>
  </w:num>
  <w:num w:numId="5">
    <w:abstractNumId w:val="23"/>
  </w:num>
  <w:num w:numId="6">
    <w:abstractNumId w:val="16"/>
  </w:num>
  <w:num w:numId="7">
    <w:abstractNumId w:val="18"/>
  </w:num>
  <w:num w:numId="8">
    <w:abstractNumId w:val="2"/>
  </w:num>
  <w:num w:numId="9">
    <w:abstractNumId w:val="22"/>
  </w:num>
  <w:num w:numId="10">
    <w:abstractNumId w:val="3"/>
  </w:num>
  <w:num w:numId="11">
    <w:abstractNumId w:val="12"/>
  </w:num>
  <w:num w:numId="12">
    <w:abstractNumId w:val="25"/>
  </w:num>
  <w:num w:numId="1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0"/>
  </w:num>
  <w:num w:numId="17">
    <w:abstractNumId w:val="10"/>
  </w:num>
  <w:num w:numId="18">
    <w:abstractNumId w:val="17"/>
    <w:lvlOverride w:ilvl="0">
      <w:startOverride w:val="1"/>
    </w:lvlOverride>
    <w:lvlOverride w:ilvl="1"/>
    <w:lvlOverride w:ilvl="2"/>
    <w:lvlOverride w:ilvl="3"/>
    <w:lvlOverride w:ilvl="4"/>
    <w:lvlOverride w:ilvl="5"/>
    <w:lvlOverride w:ilvl="6"/>
    <w:lvlOverride w:ilvl="7"/>
    <w:lvlOverride w:ilvl="8"/>
  </w:num>
  <w:num w:numId="19">
    <w:abstractNumId w:val="14"/>
  </w:num>
  <w:num w:numId="20">
    <w:abstractNumId w:val="4"/>
  </w:num>
  <w:num w:numId="2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0"/>
  </w:num>
  <w:num w:numId="25">
    <w:abstractNumId w:val="13"/>
  </w:num>
  <w:num w:numId="26">
    <w:abstractNumId w:val="24"/>
  </w:num>
  <w:num w:numId="27">
    <w:abstractNumId w:val="8"/>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49F1"/>
    <w:rsid w:val="00037C5E"/>
    <w:rsid w:val="00053A17"/>
    <w:rsid w:val="000D4DD1"/>
    <w:rsid w:val="000E743D"/>
    <w:rsid w:val="001336D9"/>
    <w:rsid w:val="00171CEF"/>
    <w:rsid w:val="001B0CBC"/>
    <w:rsid w:val="003043C8"/>
    <w:rsid w:val="00362105"/>
    <w:rsid w:val="003F4E67"/>
    <w:rsid w:val="003F5D67"/>
    <w:rsid w:val="00430896"/>
    <w:rsid w:val="004A6EA1"/>
    <w:rsid w:val="004E2072"/>
    <w:rsid w:val="004F1E1D"/>
    <w:rsid w:val="00545151"/>
    <w:rsid w:val="00573C40"/>
    <w:rsid w:val="00586288"/>
    <w:rsid w:val="00597F6E"/>
    <w:rsid w:val="005F49F1"/>
    <w:rsid w:val="0062754E"/>
    <w:rsid w:val="0066437C"/>
    <w:rsid w:val="006A2166"/>
    <w:rsid w:val="007370FD"/>
    <w:rsid w:val="007824FB"/>
    <w:rsid w:val="007A147A"/>
    <w:rsid w:val="007C6E4E"/>
    <w:rsid w:val="007C7BC6"/>
    <w:rsid w:val="0085374F"/>
    <w:rsid w:val="0087344D"/>
    <w:rsid w:val="008A0C16"/>
    <w:rsid w:val="008A53FA"/>
    <w:rsid w:val="009C4CCF"/>
    <w:rsid w:val="009D3331"/>
    <w:rsid w:val="00A11D4F"/>
    <w:rsid w:val="00A15522"/>
    <w:rsid w:val="00A35F32"/>
    <w:rsid w:val="00A816A1"/>
    <w:rsid w:val="00AB5B30"/>
    <w:rsid w:val="00AE1443"/>
    <w:rsid w:val="00AE59A6"/>
    <w:rsid w:val="00B004EC"/>
    <w:rsid w:val="00B30962"/>
    <w:rsid w:val="00B46E19"/>
    <w:rsid w:val="00BE0E03"/>
    <w:rsid w:val="00C24EEF"/>
    <w:rsid w:val="00C319E6"/>
    <w:rsid w:val="00C53ECC"/>
    <w:rsid w:val="00CE0C92"/>
    <w:rsid w:val="00D5506A"/>
    <w:rsid w:val="00DE6B74"/>
    <w:rsid w:val="00DF6891"/>
    <w:rsid w:val="00E94DC2"/>
    <w:rsid w:val="00EA1621"/>
    <w:rsid w:val="00EB08D9"/>
    <w:rsid w:val="00EF6330"/>
    <w:rsid w:val="00F41040"/>
    <w:rsid w:val="00FA16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E4BF"/>
  <w15:docId w15:val="{4BEB5723-BEAB-4097-B949-8764DFC0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5B3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B5B30"/>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B5B30"/>
    <w:rPr>
      <w:rFonts w:ascii="Times New Roman" w:eastAsia="Times New Roman" w:hAnsi="Times New Roman" w:cs="Times New Roman"/>
      <w:sz w:val="24"/>
      <w:szCs w:val="24"/>
      <w:lang w:eastAsia="ru-RU"/>
    </w:rPr>
  </w:style>
  <w:style w:type="paragraph" w:styleId="a3">
    <w:name w:val="Normal (Web)"/>
    <w:basedOn w:val="a"/>
    <w:rsid w:val="00AB5B30"/>
    <w:pPr>
      <w:spacing w:before="100" w:beforeAutospacing="1" w:after="100" w:afterAutospacing="1"/>
    </w:pPr>
  </w:style>
  <w:style w:type="paragraph" w:styleId="2">
    <w:name w:val="List 2"/>
    <w:basedOn w:val="a"/>
    <w:rsid w:val="00AB5B30"/>
    <w:pPr>
      <w:ind w:left="566" w:hanging="283"/>
    </w:pPr>
  </w:style>
  <w:style w:type="paragraph" w:styleId="20">
    <w:name w:val="Body Text Indent 2"/>
    <w:basedOn w:val="a"/>
    <w:link w:val="21"/>
    <w:rsid w:val="00AB5B30"/>
    <w:pPr>
      <w:spacing w:after="120" w:line="480" w:lineRule="auto"/>
      <w:ind w:left="283"/>
    </w:pPr>
  </w:style>
  <w:style w:type="character" w:customStyle="1" w:styleId="21">
    <w:name w:val="Основной текст с отступом 2 Знак"/>
    <w:basedOn w:val="a0"/>
    <w:link w:val="20"/>
    <w:rsid w:val="00AB5B30"/>
    <w:rPr>
      <w:rFonts w:ascii="Times New Roman" w:eastAsia="Times New Roman" w:hAnsi="Times New Roman" w:cs="Times New Roman"/>
      <w:sz w:val="24"/>
      <w:szCs w:val="24"/>
      <w:lang w:eastAsia="ru-RU"/>
    </w:rPr>
  </w:style>
  <w:style w:type="paragraph" w:styleId="a4">
    <w:name w:val="footnote text"/>
    <w:basedOn w:val="a"/>
    <w:link w:val="a5"/>
    <w:semiHidden/>
    <w:rsid w:val="00AB5B30"/>
    <w:rPr>
      <w:sz w:val="20"/>
      <w:szCs w:val="20"/>
    </w:rPr>
  </w:style>
  <w:style w:type="character" w:customStyle="1" w:styleId="a5">
    <w:name w:val="Текст сноски Знак"/>
    <w:basedOn w:val="a0"/>
    <w:link w:val="a4"/>
    <w:semiHidden/>
    <w:rsid w:val="00AB5B30"/>
    <w:rPr>
      <w:rFonts w:ascii="Times New Roman" w:eastAsia="Times New Roman" w:hAnsi="Times New Roman" w:cs="Times New Roman"/>
      <w:sz w:val="20"/>
      <w:szCs w:val="20"/>
      <w:lang w:eastAsia="ru-RU"/>
    </w:rPr>
  </w:style>
  <w:style w:type="character" w:styleId="a6">
    <w:name w:val="footnote reference"/>
    <w:semiHidden/>
    <w:rsid w:val="00AB5B30"/>
    <w:rPr>
      <w:vertAlign w:val="superscript"/>
    </w:rPr>
  </w:style>
  <w:style w:type="paragraph" w:styleId="22">
    <w:name w:val="Body Text 2"/>
    <w:basedOn w:val="a"/>
    <w:link w:val="23"/>
    <w:rsid w:val="00AB5B30"/>
    <w:pPr>
      <w:spacing w:after="120" w:line="480" w:lineRule="auto"/>
    </w:pPr>
  </w:style>
  <w:style w:type="character" w:customStyle="1" w:styleId="23">
    <w:name w:val="Основной текст 2 Знак"/>
    <w:basedOn w:val="a0"/>
    <w:link w:val="22"/>
    <w:rsid w:val="00AB5B30"/>
    <w:rPr>
      <w:rFonts w:ascii="Times New Roman" w:eastAsia="Times New Roman" w:hAnsi="Times New Roman" w:cs="Times New Roman"/>
      <w:sz w:val="24"/>
      <w:szCs w:val="24"/>
      <w:lang w:eastAsia="ru-RU"/>
    </w:rPr>
  </w:style>
  <w:style w:type="paragraph" w:styleId="a7">
    <w:name w:val="Body Text"/>
    <w:basedOn w:val="a"/>
    <w:link w:val="a8"/>
    <w:rsid w:val="00AB5B30"/>
    <w:pPr>
      <w:spacing w:after="120"/>
    </w:pPr>
  </w:style>
  <w:style w:type="character" w:customStyle="1" w:styleId="a8">
    <w:name w:val="Основной текст Знак"/>
    <w:basedOn w:val="a0"/>
    <w:link w:val="a7"/>
    <w:rsid w:val="00AB5B30"/>
    <w:rPr>
      <w:rFonts w:ascii="Times New Roman" w:eastAsia="Times New Roman" w:hAnsi="Times New Roman" w:cs="Times New Roman"/>
      <w:sz w:val="24"/>
      <w:szCs w:val="24"/>
      <w:lang w:eastAsia="ru-RU"/>
    </w:rPr>
  </w:style>
  <w:style w:type="paragraph" w:styleId="a9">
    <w:name w:val="footer"/>
    <w:basedOn w:val="a"/>
    <w:link w:val="aa"/>
    <w:rsid w:val="00AB5B30"/>
    <w:pPr>
      <w:tabs>
        <w:tab w:val="center" w:pos="4677"/>
        <w:tab w:val="right" w:pos="9355"/>
      </w:tabs>
    </w:pPr>
  </w:style>
  <w:style w:type="character" w:customStyle="1" w:styleId="aa">
    <w:name w:val="Нижний колонтитул Знак"/>
    <w:basedOn w:val="a0"/>
    <w:link w:val="a9"/>
    <w:rsid w:val="00AB5B30"/>
    <w:rPr>
      <w:rFonts w:ascii="Times New Roman" w:eastAsia="Times New Roman" w:hAnsi="Times New Roman" w:cs="Times New Roman"/>
      <w:sz w:val="24"/>
      <w:szCs w:val="24"/>
      <w:lang w:eastAsia="ru-RU"/>
    </w:rPr>
  </w:style>
  <w:style w:type="character" w:styleId="ab">
    <w:name w:val="page number"/>
    <w:basedOn w:val="a0"/>
    <w:rsid w:val="00AB5B30"/>
  </w:style>
  <w:style w:type="table" w:styleId="ac">
    <w:name w:val="Table Grid"/>
    <w:basedOn w:val="a1"/>
    <w:rsid w:val="00AB5B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Grid 1"/>
    <w:basedOn w:val="a1"/>
    <w:rsid w:val="00AB5B30"/>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d">
    <w:name w:val="Balloon Text"/>
    <w:basedOn w:val="a"/>
    <w:link w:val="ae"/>
    <w:semiHidden/>
    <w:rsid w:val="00AB5B30"/>
    <w:rPr>
      <w:rFonts w:ascii="Tahoma" w:hAnsi="Tahoma" w:cs="Tahoma"/>
      <w:sz w:val="16"/>
      <w:szCs w:val="16"/>
    </w:rPr>
  </w:style>
  <w:style w:type="character" w:customStyle="1" w:styleId="ae">
    <w:name w:val="Текст выноски Знак"/>
    <w:basedOn w:val="a0"/>
    <w:link w:val="ad"/>
    <w:semiHidden/>
    <w:rsid w:val="00AB5B30"/>
    <w:rPr>
      <w:rFonts w:ascii="Tahoma" w:eastAsia="Times New Roman" w:hAnsi="Tahoma" w:cs="Tahoma"/>
      <w:sz w:val="16"/>
      <w:szCs w:val="16"/>
      <w:lang w:eastAsia="ru-RU"/>
    </w:rPr>
  </w:style>
  <w:style w:type="paragraph" w:styleId="af">
    <w:name w:val="List"/>
    <w:basedOn w:val="a"/>
    <w:rsid w:val="00AB5B30"/>
    <w:pPr>
      <w:ind w:left="283" w:hanging="283"/>
    </w:pPr>
  </w:style>
  <w:style w:type="paragraph" w:customStyle="1" w:styleId="af0">
    <w:name w:val="Стиль"/>
    <w:rsid w:val="00AB5B3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AB5B3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List Paragraph"/>
    <w:basedOn w:val="a"/>
    <w:uiPriority w:val="34"/>
    <w:qFormat/>
    <w:rsid w:val="00AB5B30"/>
    <w:pPr>
      <w:spacing w:after="200" w:line="276" w:lineRule="auto"/>
      <w:ind w:left="720"/>
      <w:contextualSpacing/>
    </w:pPr>
    <w:rPr>
      <w:rFonts w:ascii="Calibri" w:eastAsia="Calibri" w:hAnsi="Calibri"/>
      <w:sz w:val="22"/>
      <w:szCs w:val="22"/>
      <w:lang w:eastAsia="en-US"/>
    </w:rPr>
  </w:style>
  <w:style w:type="paragraph" w:styleId="af2">
    <w:name w:val="Plain Text"/>
    <w:basedOn w:val="a"/>
    <w:link w:val="af3"/>
    <w:rsid w:val="00AB5B30"/>
    <w:rPr>
      <w:rFonts w:ascii="Courier New" w:hAnsi="Courier New" w:cs="Courier New"/>
      <w:sz w:val="20"/>
      <w:szCs w:val="20"/>
    </w:rPr>
  </w:style>
  <w:style w:type="character" w:customStyle="1" w:styleId="af3">
    <w:name w:val="Текст Знак"/>
    <w:basedOn w:val="a0"/>
    <w:link w:val="af2"/>
    <w:rsid w:val="00AB5B30"/>
    <w:rPr>
      <w:rFonts w:ascii="Courier New" w:eastAsia="Times New Roman" w:hAnsi="Courier New" w:cs="Courier New"/>
      <w:sz w:val="20"/>
      <w:szCs w:val="20"/>
      <w:lang w:eastAsia="ru-RU"/>
    </w:rPr>
  </w:style>
  <w:style w:type="character" w:styleId="af4">
    <w:name w:val="Hyperlink"/>
    <w:unhideWhenUsed/>
    <w:rsid w:val="00AB5B30"/>
    <w:rPr>
      <w:color w:val="0000FF"/>
      <w:u w:val="single"/>
    </w:rPr>
  </w:style>
  <w:style w:type="paragraph" w:customStyle="1" w:styleId="af5">
    <w:name w:val="Прижатый влево"/>
    <w:basedOn w:val="a"/>
    <w:next w:val="a"/>
    <w:uiPriority w:val="99"/>
    <w:rsid w:val="00AB5B30"/>
    <w:pPr>
      <w:widowControl w:val="0"/>
      <w:autoSpaceDE w:val="0"/>
      <w:autoSpaceDN w:val="0"/>
      <w:adjustRightInd w:val="0"/>
    </w:pPr>
    <w:rPr>
      <w:rFonts w:ascii="Arial" w:hAnsi="Arial" w:cs="Arial"/>
    </w:rPr>
  </w:style>
  <w:style w:type="character" w:customStyle="1" w:styleId="af6">
    <w:name w:val="Гипертекстовая ссылка"/>
    <w:uiPriority w:val="99"/>
    <w:rsid w:val="00AB5B30"/>
    <w:rPr>
      <w:rFonts w:cs="Times New Roman"/>
      <w:color w:val="106BBE"/>
    </w:rPr>
  </w:style>
  <w:style w:type="paragraph" w:customStyle="1" w:styleId="af7">
    <w:name w:val="Заголовок ЭР (левое окно)"/>
    <w:basedOn w:val="a"/>
    <w:next w:val="a"/>
    <w:uiPriority w:val="99"/>
    <w:rsid w:val="00AB5B30"/>
    <w:pPr>
      <w:widowControl w:val="0"/>
      <w:autoSpaceDE w:val="0"/>
      <w:autoSpaceDN w:val="0"/>
      <w:adjustRightInd w:val="0"/>
      <w:spacing w:before="300" w:after="250"/>
      <w:jc w:val="center"/>
    </w:pPr>
    <w:rPr>
      <w:rFonts w:ascii="Arial" w:hAnsi="Arial" w:cs="Arial"/>
      <w:b/>
      <w:bCs/>
      <w:color w:val="26282F"/>
      <w:sz w:val="26"/>
      <w:szCs w:val="26"/>
    </w:rPr>
  </w:style>
  <w:style w:type="paragraph" w:styleId="HTML">
    <w:name w:val="HTML Preformatted"/>
    <w:basedOn w:val="a"/>
    <w:link w:val="HTML0"/>
    <w:rsid w:val="00AB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3"/>
      <w:szCs w:val="23"/>
    </w:rPr>
  </w:style>
  <w:style w:type="character" w:customStyle="1" w:styleId="HTML0">
    <w:name w:val="Стандартный HTML Знак"/>
    <w:basedOn w:val="a0"/>
    <w:link w:val="HTML"/>
    <w:rsid w:val="00AB5B30"/>
    <w:rPr>
      <w:rFonts w:ascii="Courier New" w:eastAsia="Times New Roman" w:hAnsi="Courier New" w:cs="Courier New"/>
      <w:sz w:val="23"/>
      <w:szCs w:val="23"/>
      <w:lang w:eastAsia="ru-RU"/>
    </w:rPr>
  </w:style>
  <w:style w:type="paragraph" w:customStyle="1" w:styleId="Default">
    <w:name w:val="Default"/>
    <w:rsid w:val="00AB5B30"/>
    <w:pPr>
      <w:autoSpaceDE w:val="0"/>
      <w:autoSpaceDN w:val="0"/>
      <w:spacing w:after="0" w:line="240" w:lineRule="auto"/>
    </w:pPr>
    <w:rPr>
      <w:rFonts w:ascii="Symbol" w:eastAsia="Times New Roman" w:hAnsi="Symbol" w:cs="Symbol"/>
      <w:color w:val="000000"/>
      <w:sz w:val="24"/>
      <w:szCs w:val="24"/>
      <w:lang w:eastAsia="ru-RU"/>
    </w:rPr>
  </w:style>
  <w:style w:type="character" w:customStyle="1" w:styleId="day7">
    <w:name w:val="da y7"/>
    <w:basedOn w:val="a0"/>
    <w:rsid w:val="00AB5B30"/>
  </w:style>
  <w:style w:type="character" w:customStyle="1" w:styleId="y81">
    <w:name w:val="y81"/>
    <w:basedOn w:val="a0"/>
    <w:rsid w:val="00AB5B30"/>
  </w:style>
  <w:style w:type="table" w:customStyle="1" w:styleId="TableNormal">
    <w:name w:val="Table Normal"/>
    <w:uiPriority w:val="2"/>
    <w:semiHidden/>
    <w:unhideWhenUsed/>
    <w:qFormat/>
    <w:rsid w:val="00AB5B3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B5B30"/>
    <w:pPr>
      <w:widowControl w:val="0"/>
      <w:spacing w:line="260" w:lineRule="exact"/>
      <w:ind w:left="104"/>
    </w:pPr>
    <w:rPr>
      <w:sz w:val="22"/>
      <w:szCs w:val="22"/>
      <w:lang w:val="en-US" w:eastAsia="en-US"/>
    </w:rPr>
  </w:style>
  <w:style w:type="character" w:customStyle="1" w:styleId="4">
    <w:name w:val="Основной текст (4)_"/>
    <w:link w:val="41"/>
    <w:locked/>
    <w:rsid w:val="00AB5B30"/>
    <w:rPr>
      <w:b/>
      <w:bCs/>
      <w:sz w:val="28"/>
      <w:szCs w:val="28"/>
      <w:shd w:val="clear" w:color="auto" w:fill="FFFFFF"/>
    </w:rPr>
  </w:style>
  <w:style w:type="paragraph" w:customStyle="1" w:styleId="41">
    <w:name w:val="Основной текст (4)1"/>
    <w:basedOn w:val="a"/>
    <w:link w:val="4"/>
    <w:rsid w:val="00AB5B30"/>
    <w:pPr>
      <w:widowControl w:val="0"/>
      <w:shd w:val="clear" w:color="auto" w:fill="FFFFFF"/>
      <w:spacing w:before="840" w:after="120" w:line="374" w:lineRule="exact"/>
      <w:jc w:val="center"/>
    </w:pPr>
    <w:rPr>
      <w:rFonts w:asciiTheme="minorHAnsi" w:eastAsiaTheme="minorHAnsi" w:hAnsiTheme="minorHAnsi" w:cstheme="minorBidi"/>
      <w:b/>
      <w:bCs/>
      <w:sz w:val="28"/>
      <w:szCs w:val="28"/>
      <w:lang w:eastAsia="en-US"/>
    </w:rPr>
  </w:style>
  <w:style w:type="character" w:customStyle="1" w:styleId="40">
    <w:name w:val="Основной текст (4)"/>
    <w:rsid w:val="00AB5B30"/>
    <w:rPr>
      <w:b/>
      <w:bCs/>
      <w:color w:val="000000"/>
      <w:spacing w:val="0"/>
      <w:w w:val="100"/>
      <w:position w:val="0"/>
      <w:sz w:val="28"/>
      <w:szCs w:val="28"/>
      <w:u w:val="single"/>
      <w:lang w:val="ru-RU" w:eastAsia="ru-RU" w:bidi="ar-SA"/>
    </w:rPr>
  </w:style>
  <w:style w:type="character" w:customStyle="1" w:styleId="512pt">
    <w:name w:val="Основной текст (5) + 12 pt"/>
    <w:aliases w:val="Полужирный"/>
    <w:rsid w:val="00AB5B30"/>
    <w:rPr>
      <w:b/>
      <w:bCs/>
      <w:i/>
      <w:iCs/>
      <w:color w:val="000000"/>
      <w:spacing w:val="0"/>
      <w:w w:val="100"/>
      <w:position w:val="0"/>
      <w:sz w:val="24"/>
      <w:szCs w:val="24"/>
      <w:u w:val="single"/>
      <w:lang w:val="ru-RU" w:eastAsia="ru-RU" w:bidi="ar-SA"/>
    </w:rPr>
  </w:style>
  <w:style w:type="character" w:customStyle="1" w:styleId="24">
    <w:name w:val="Заголовок №2_"/>
    <w:link w:val="25"/>
    <w:rsid w:val="00AB5B30"/>
    <w:rPr>
      <w:rFonts w:ascii="Times New Roman" w:eastAsia="Times New Roman" w:hAnsi="Times New Roman"/>
      <w:b/>
      <w:bCs/>
      <w:sz w:val="28"/>
      <w:szCs w:val="28"/>
      <w:shd w:val="clear" w:color="auto" w:fill="FFFFFF"/>
    </w:rPr>
  </w:style>
  <w:style w:type="paragraph" w:customStyle="1" w:styleId="25">
    <w:name w:val="Заголовок №2"/>
    <w:basedOn w:val="a"/>
    <w:link w:val="24"/>
    <w:rsid w:val="00AB5B30"/>
    <w:pPr>
      <w:widowControl w:val="0"/>
      <w:shd w:val="clear" w:color="auto" w:fill="FFFFFF"/>
      <w:spacing w:before="780" w:after="360" w:line="0" w:lineRule="atLeast"/>
      <w:jc w:val="center"/>
      <w:outlineLvl w:val="1"/>
    </w:pPr>
    <w:rPr>
      <w:rFonts w:cstheme="minorBidi"/>
      <w:b/>
      <w:bCs/>
      <w:sz w:val="28"/>
      <w:szCs w:val="28"/>
      <w:lang w:eastAsia="en-US"/>
    </w:rPr>
  </w:style>
  <w:style w:type="character" w:customStyle="1" w:styleId="12">
    <w:name w:val="Заголовок №1 (2)_"/>
    <w:link w:val="120"/>
    <w:rsid w:val="00AB5B30"/>
    <w:rPr>
      <w:rFonts w:ascii="Times New Roman" w:eastAsia="Times New Roman" w:hAnsi="Times New Roman"/>
      <w:b/>
      <w:bCs/>
      <w:sz w:val="26"/>
      <w:szCs w:val="26"/>
      <w:shd w:val="clear" w:color="auto" w:fill="FFFFFF"/>
    </w:rPr>
  </w:style>
  <w:style w:type="paragraph" w:customStyle="1" w:styleId="120">
    <w:name w:val="Заголовок №1 (2)"/>
    <w:basedOn w:val="a"/>
    <w:link w:val="12"/>
    <w:rsid w:val="00AB5B30"/>
    <w:pPr>
      <w:widowControl w:val="0"/>
      <w:shd w:val="clear" w:color="auto" w:fill="FFFFFF"/>
      <w:spacing w:before="240" w:after="120" w:line="0" w:lineRule="atLeast"/>
      <w:jc w:val="both"/>
      <w:outlineLvl w:val="0"/>
    </w:pPr>
    <w:rPr>
      <w:rFonts w:cstheme="minorBidi"/>
      <w:b/>
      <w:bCs/>
      <w:sz w:val="26"/>
      <w:szCs w:val="26"/>
      <w:lang w:eastAsia="en-US"/>
    </w:rPr>
  </w:style>
  <w:style w:type="paragraph" w:styleId="af8">
    <w:name w:val="header"/>
    <w:basedOn w:val="a"/>
    <w:link w:val="af9"/>
    <w:uiPriority w:val="99"/>
    <w:unhideWhenUsed/>
    <w:rsid w:val="00D5506A"/>
    <w:pPr>
      <w:tabs>
        <w:tab w:val="center" w:pos="4677"/>
        <w:tab w:val="right" w:pos="9355"/>
      </w:tabs>
    </w:pPr>
  </w:style>
  <w:style w:type="character" w:customStyle="1" w:styleId="af9">
    <w:name w:val="Верхний колонтитул Знак"/>
    <w:basedOn w:val="a0"/>
    <w:link w:val="af8"/>
    <w:uiPriority w:val="99"/>
    <w:rsid w:val="00D5506A"/>
    <w:rPr>
      <w:rFonts w:ascii="Times New Roman" w:eastAsia="Times New Roman" w:hAnsi="Times New Roman" w:cs="Times New Roman"/>
      <w:sz w:val="24"/>
      <w:szCs w:val="24"/>
      <w:lang w:eastAsia="ru-RU"/>
    </w:rPr>
  </w:style>
  <w:style w:type="table" w:customStyle="1" w:styleId="13">
    <w:name w:val="Сетка таблицы1"/>
    <w:basedOn w:val="a1"/>
    <w:next w:val="ac"/>
    <w:uiPriority w:val="99"/>
    <w:rsid w:val="00BE0E03"/>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25339">
      <w:bodyDiv w:val="1"/>
      <w:marLeft w:val="0"/>
      <w:marRight w:val="0"/>
      <w:marTop w:val="0"/>
      <w:marBottom w:val="0"/>
      <w:divBdr>
        <w:top w:val="none" w:sz="0" w:space="0" w:color="auto"/>
        <w:left w:val="none" w:sz="0" w:space="0" w:color="auto"/>
        <w:bottom w:val="none" w:sz="0" w:space="0" w:color="auto"/>
        <w:right w:val="none" w:sz="0" w:space="0" w:color="auto"/>
      </w:divBdr>
    </w:div>
    <w:div w:id="884295171">
      <w:bodyDiv w:val="1"/>
      <w:marLeft w:val="0"/>
      <w:marRight w:val="0"/>
      <w:marTop w:val="0"/>
      <w:marBottom w:val="0"/>
      <w:divBdr>
        <w:top w:val="none" w:sz="0" w:space="0" w:color="auto"/>
        <w:left w:val="none" w:sz="0" w:space="0" w:color="auto"/>
        <w:bottom w:val="none" w:sz="0" w:space="0" w:color="auto"/>
        <w:right w:val="none" w:sz="0" w:space="0" w:color="auto"/>
      </w:divBdr>
    </w:div>
    <w:div w:id="1387335035">
      <w:bodyDiv w:val="1"/>
      <w:marLeft w:val="0"/>
      <w:marRight w:val="0"/>
      <w:marTop w:val="0"/>
      <w:marBottom w:val="0"/>
      <w:divBdr>
        <w:top w:val="none" w:sz="0" w:space="0" w:color="auto"/>
        <w:left w:val="none" w:sz="0" w:space="0" w:color="auto"/>
        <w:bottom w:val="none" w:sz="0" w:space="0" w:color="auto"/>
        <w:right w:val="none" w:sz="0" w:space="0" w:color="auto"/>
      </w:divBdr>
    </w:div>
    <w:div w:id="18858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78</Pages>
  <Words>22803</Words>
  <Characters>129983</Characters>
  <Application>Microsoft Office Word</Application>
  <DocSecurity>0</DocSecurity>
  <Lines>1083</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 В.А. Пограничная</cp:lastModifiedBy>
  <cp:revision>12</cp:revision>
  <cp:lastPrinted>2019-09-23T11:10:00Z</cp:lastPrinted>
  <dcterms:created xsi:type="dcterms:W3CDTF">2025-10-22T21:03:00Z</dcterms:created>
  <dcterms:modified xsi:type="dcterms:W3CDTF">2025-11-17T13:44:00Z</dcterms:modified>
</cp:coreProperties>
</file>