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DE" w:rsidRPr="00DA67DE" w:rsidRDefault="00DA67DE" w:rsidP="00DA67DE">
      <w:pPr>
        <w:keepNext/>
        <w:ind w:left="-709"/>
        <w:outlineLvl w:val="2"/>
        <w:rPr>
          <w:b/>
          <w:sz w:val="28"/>
          <w:szCs w:val="28"/>
        </w:rPr>
      </w:pPr>
      <w:r w:rsidRPr="00DA67DE">
        <w:rPr>
          <w:b/>
          <w:sz w:val="28"/>
          <w:szCs w:val="28"/>
        </w:rPr>
        <w:t xml:space="preserve">РАССМОТРЕНО  </w:t>
      </w:r>
      <w:proofErr w:type="gramStart"/>
      <w:r w:rsidRPr="00DA67DE">
        <w:rPr>
          <w:sz w:val="28"/>
          <w:szCs w:val="28"/>
        </w:rPr>
        <w:t xml:space="preserve">на                                                                              </w:t>
      </w:r>
      <w:r w:rsidRPr="00DA67DE">
        <w:rPr>
          <w:b/>
          <w:sz w:val="28"/>
          <w:szCs w:val="28"/>
        </w:rPr>
        <w:t>УТВЕРЖДАЮ</w:t>
      </w:r>
      <w:proofErr w:type="gramEnd"/>
    </w:p>
    <w:p w:rsidR="00DA67DE" w:rsidRPr="00DA67DE" w:rsidRDefault="00DA67DE" w:rsidP="00DA67DE">
      <w:pPr>
        <w:widowControl w:val="0"/>
        <w:autoSpaceDE w:val="0"/>
        <w:autoSpaceDN w:val="0"/>
        <w:adjustRightInd w:val="0"/>
        <w:ind w:left="-709"/>
        <w:rPr>
          <w:sz w:val="28"/>
          <w:szCs w:val="28"/>
        </w:rPr>
      </w:pPr>
      <w:r w:rsidRPr="00DA67DE">
        <w:rPr>
          <w:sz w:val="28"/>
          <w:szCs w:val="28"/>
        </w:rPr>
        <w:t xml:space="preserve">ПЦК «Сфера обслуживания»                                                     Зам. директора по УМР </w:t>
      </w:r>
    </w:p>
    <w:p w:rsidR="00DA67DE" w:rsidRPr="00DA67DE" w:rsidRDefault="00DA67DE" w:rsidP="00DA67DE">
      <w:pPr>
        <w:widowControl w:val="0"/>
        <w:autoSpaceDE w:val="0"/>
        <w:autoSpaceDN w:val="0"/>
        <w:adjustRightInd w:val="0"/>
        <w:ind w:left="-709"/>
        <w:rPr>
          <w:sz w:val="28"/>
          <w:szCs w:val="28"/>
        </w:rPr>
      </w:pPr>
      <w:r w:rsidRPr="00DA67DE">
        <w:rPr>
          <w:sz w:val="28"/>
          <w:szCs w:val="28"/>
        </w:rPr>
        <w:t xml:space="preserve">Протокол № ____от «__»___20__г.                                           ________ Ю.Е. </w:t>
      </w:r>
      <w:proofErr w:type="spellStart"/>
      <w:r w:rsidRPr="00DA67DE">
        <w:rPr>
          <w:sz w:val="28"/>
          <w:szCs w:val="28"/>
        </w:rPr>
        <w:t>Лисаева</w:t>
      </w:r>
      <w:proofErr w:type="spellEnd"/>
    </w:p>
    <w:p w:rsidR="00DA67DE" w:rsidRPr="00DA67DE" w:rsidRDefault="00DA67DE" w:rsidP="00DA67DE">
      <w:pPr>
        <w:widowControl w:val="0"/>
        <w:autoSpaceDE w:val="0"/>
        <w:autoSpaceDN w:val="0"/>
        <w:adjustRightInd w:val="0"/>
        <w:ind w:left="-709"/>
        <w:rPr>
          <w:sz w:val="28"/>
          <w:szCs w:val="28"/>
        </w:rPr>
      </w:pPr>
      <w:r w:rsidRPr="00DA67DE">
        <w:rPr>
          <w:sz w:val="28"/>
          <w:szCs w:val="28"/>
        </w:rPr>
        <w:t xml:space="preserve">Председатель ПЦК ______ </w:t>
      </w:r>
      <w:r w:rsidRPr="00DA67DE">
        <w:rPr>
          <w:rFonts w:eastAsia="Calibri"/>
          <w:sz w:val="28"/>
          <w:szCs w:val="28"/>
          <w:lang w:eastAsia="en-US"/>
        </w:rPr>
        <w:t>Н.А. Мишина</w:t>
      </w:r>
      <w:r w:rsidRPr="00DA67DE">
        <w:rPr>
          <w:sz w:val="28"/>
          <w:szCs w:val="28"/>
        </w:rPr>
        <w:t xml:space="preserve">                              «___»  _________ 20__г.</w:t>
      </w:r>
    </w:p>
    <w:p w:rsidR="00DA67DE" w:rsidRPr="00DA67DE" w:rsidRDefault="00DA67DE" w:rsidP="00DA67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67DE" w:rsidRDefault="00DA67DE" w:rsidP="00DA67DE">
      <w:pPr>
        <w:keepNext/>
        <w:jc w:val="center"/>
        <w:outlineLvl w:val="2"/>
        <w:rPr>
          <w:b/>
          <w:sz w:val="28"/>
          <w:szCs w:val="28"/>
        </w:rPr>
      </w:pPr>
      <w:r w:rsidRPr="00DA67DE">
        <w:rPr>
          <w:b/>
          <w:sz w:val="28"/>
          <w:szCs w:val="28"/>
        </w:rPr>
        <w:t>Календарно - тематический план</w:t>
      </w:r>
    </w:p>
    <w:p w:rsidR="00D3128D" w:rsidRPr="00EF2C33" w:rsidRDefault="00D3128D" w:rsidP="00D3128D">
      <w:pPr>
        <w:keepNext/>
        <w:ind w:left="-720"/>
        <w:jc w:val="both"/>
        <w:outlineLvl w:val="2"/>
        <w:rPr>
          <w:b/>
        </w:rPr>
      </w:pPr>
      <w:r>
        <w:rPr>
          <w:b/>
        </w:rPr>
        <w:t>УП</w:t>
      </w:r>
      <w:r w:rsidRPr="00EF2C33">
        <w:rPr>
          <w:b/>
        </w:rPr>
        <w:t>.0</w:t>
      </w:r>
      <w:r>
        <w:rPr>
          <w:b/>
        </w:rPr>
        <w:t>3</w:t>
      </w:r>
      <w:r w:rsidRPr="00EF2C33">
        <w:rPr>
          <w:b/>
        </w:rPr>
        <w:t>.</w:t>
      </w:r>
      <w:r>
        <w:rPr>
          <w:b/>
        </w:rPr>
        <w:t xml:space="preserve"> по ПМ. 03</w:t>
      </w:r>
      <w:r w:rsidRPr="00EF2C33">
        <w:rPr>
          <w:b/>
        </w:rPr>
        <w:t xml:space="preserve">: </w:t>
      </w:r>
      <w:r w:rsidRPr="00392116">
        <w:rPr>
          <w:b/>
        </w:rPr>
        <w:t>«</w:t>
      </w:r>
      <w:r w:rsidRPr="00392116">
        <w:rPr>
          <w:b/>
          <w:color w:val="000000"/>
        </w:rPr>
        <w:t xml:space="preserve">Приготовление, оформление и подготовка к реализации </w:t>
      </w:r>
      <w:r>
        <w:rPr>
          <w:b/>
          <w:color w:val="000000"/>
        </w:rPr>
        <w:t>х</w:t>
      </w:r>
      <w:r w:rsidRPr="00392116">
        <w:rPr>
          <w:b/>
          <w:color w:val="000000"/>
        </w:rPr>
        <w:t>о</w:t>
      </w:r>
      <w:r>
        <w:rPr>
          <w:b/>
          <w:color w:val="000000"/>
        </w:rPr>
        <w:t>лодны</w:t>
      </w:r>
      <w:r w:rsidRPr="00392116">
        <w:rPr>
          <w:b/>
          <w:color w:val="000000"/>
        </w:rPr>
        <w:t>х блюд, кулинарных изделий, закусок разнообразного ассортимента</w:t>
      </w:r>
      <w:r w:rsidRPr="00EF2C33">
        <w:rPr>
          <w:b/>
        </w:rPr>
        <w:t xml:space="preserve">» </w:t>
      </w:r>
    </w:p>
    <w:p w:rsidR="00D3128D" w:rsidRPr="00EF2C33" w:rsidRDefault="00D3128D" w:rsidP="00D3128D">
      <w:pPr>
        <w:keepNext/>
        <w:ind w:left="-720"/>
        <w:outlineLvl w:val="2"/>
        <w:rPr>
          <w:b/>
        </w:rPr>
      </w:pPr>
      <w:r w:rsidRPr="00EF2C33">
        <w:rPr>
          <w:b/>
        </w:rPr>
        <w:t xml:space="preserve">Специальность: </w:t>
      </w:r>
      <w:r w:rsidRPr="00EF2C33">
        <w:rPr>
          <w:rFonts w:eastAsia="Calibri"/>
          <w:b/>
          <w:bCs/>
          <w:color w:val="000000"/>
        </w:rPr>
        <w:t xml:space="preserve">43.01.09 </w:t>
      </w:r>
      <w:r w:rsidRPr="00EF2C33">
        <w:rPr>
          <w:b/>
        </w:rPr>
        <w:t>«</w:t>
      </w:r>
      <w:r w:rsidRPr="00EF2C33">
        <w:rPr>
          <w:rFonts w:eastAsia="Calibri"/>
          <w:b/>
          <w:bCs/>
          <w:color w:val="000000"/>
        </w:rPr>
        <w:t>Повар, кондитер</w:t>
      </w:r>
      <w:r w:rsidRPr="00EF2C33">
        <w:rPr>
          <w:b/>
        </w:rPr>
        <w:t>»</w:t>
      </w:r>
    </w:p>
    <w:p w:rsidR="00D3128D" w:rsidRPr="00EF2C33" w:rsidRDefault="00D3128D" w:rsidP="00D3128D">
      <w:pPr>
        <w:widowControl w:val="0"/>
        <w:autoSpaceDE w:val="0"/>
        <w:autoSpaceDN w:val="0"/>
        <w:adjustRightInd w:val="0"/>
        <w:ind w:left="-720"/>
        <w:rPr>
          <w:b/>
        </w:rPr>
      </w:pPr>
      <w:r w:rsidRPr="00EF2C33">
        <w:rPr>
          <w:b/>
        </w:rPr>
        <w:t>Преподаватель: Пограничная В.А.</w:t>
      </w:r>
      <w:r>
        <w:rPr>
          <w:b/>
        </w:rPr>
        <w:t xml:space="preserve">, </w:t>
      </w:r>
      <w:proofErr w:type="spellStart"/>
      <w:r>
        <w:rPr>
          <w:b/>
        </w:rPr>
        <w:t>Аншукова</w:t>
      </w:r>
      <w:proofErr w:type="spellEnd"/>
      <w:r>
        <w:rPr>
          <w:b/>
        </w:rPr>
        <w:t xml:space="preserve"> Ю.А.</w:t>
      </w:r>
    </w:p>
    <w:p w:rsidR="00D3128D" w:rsidRPr="00EF2C33" w:rsidRDefault="00D3128D" w:rsidP="00D3128D">
      <w:pPr>
        <w:widowControl w:val="0"/>
        <w:autoSpaceDE w:val="0"/>
        <w:autoSpaceDN w:val="0"/>
        <w:adjustRightInd w:val="0"/>
        <w:ind w:left="-720"/>
        <w:rPr>
          <w:b/>
        </w:rPr>
      </w:pPr>
      <w:r w:rsidRPr="00EF2C33">
        <w:rPr>
          <w:b/>
        </w:rPr>
        <w:t>Гр</w:t>
      </w:r>
      <w:r>
        <w:rPr>
          <w:b/>
        </w:rPr>
        <w:t>уппа 30: (максим</w:t>
      </w:r>
      <w:r w:rsidR="000E609F">
        <w:rPr>
          <w:b/>
        </w:rPr>
        <w:t>альна</w:t>
      </w:r>
      <w:r>
        <w:rPr>
          <w:b/>
        </w:rPr>
        <w:t xml:space="preserve">я нагрузка - 72 </w:t>
      </w:r>
      <w:r w:rsidRPr="00EF2C33">
        <w:rPr>
          <w:b/>
        </w:rPr>
        <w:t>час</w:t>
      </w:r>
      <w:r>
        <w:rPr>
          <w:b/>
        </w:rPr>
        <w:t>а</w:t>
      </w:r>
      <w:r w:rsidRPr="00EF2C33">
        <w:rPr>
          <w:b/>
        </w:rPr>
        <w:t>).</w:t>
      </w:r>
    </w:p>
    <w:p w:rsidR="00DA67DE" w:rsidRPr="00DA67DE" w:rsidRDefault="00DA67DE" w:rsidP="00770F33">
      <w:pPr>
        <w:widowControl w:val="0"/>
        <w:autoSpaceDE w:val="0"/>
        <w:autoSpaceDN w:val="0"/>
        <w:adjustRightInd w:val="0"/>
        <w:ind w:left="-709"/>
        <w:rPr>
          <w:b/>
        </w:rPr>
      </w:pPr>
      <w:r w:rsidRPr="00DA67DE">
        <w:rPr>
          <w:b/>
        </w:rPr>
        <w:t>Учебный год: 2025 - 2026.</w:t>
      </w:r>
    </w:p>
    <w:p w:rsidR="00DA67DE" w:rsidRDefault="00DA67DE" w:rsidP="00770F33">
      <w:pPr>
        <w:widowControl w:val="0"/>
        <w:autoSpaceDE w:val="0"/>
        <w:autoSpaceDN w:val="0"/>
        <w:adjustRightInd w:val="0"/>
        <w:ind w:left="-709"/>
      </w:pPr>
      <w:r w:rsidRPr="00DA67DE">
        <w:t>Подготовка по учебнику: Н. А. Анфимова, «Кулинария»;</w:t>
      </w:r>
    </w:p>
    <w:p w:rsidR="00DA67DE" w:rsidRPr="00DA67DE" w:rsidRDefault="00DA67DE" w:rsidP="00770F33">
      <w:pPr>
        <w:widowControl w:val="0"/>
        <w:autoSpaceDE w:val="0"/>
        <w:autoSpaceDN w:val="0"/>
        <w:adjustRightInd w:val="0"/>
        <w:ind w:left="-709"/>
      </w:pPr>
      <w:r w:rsidRPr="00DA67DE">
        <w:t xml:space="preserve">Л. З. </w:t>
      </w:r>
      <w:proofErr w:type="spellStart"/>
      <w:r w:rsidRPr="00DA67DE">
        <w:t>Шильман</w:t>
      </w:r>
      <w:proofErr w:type="spellEnd"/>
      <w:r w:rsidRPr="00DA67DE">
        <w:t>, «Технологические процессы предприятий питания».</w:t>
      </w:r>
    </w:p>
    <w:p w:rsidR="00DA67DE" w:rsidRPr="00DA67DE" w:rsidRDefault="00DA67DE" w:rsidP="00770F33">
      <w:pPr>
        <w:widowControl w:val="0"/>
        <w:autoSpaceDE w:val="0"/>
        <w:autoSpaceDN w:val="0"/>
        <w:adjustRightInd w:val="0"/>
        <w:ind w:left="-709"/>
      </w:pPr>
      <w:r w:rsidRPr="00DA67DE">
        <w:t xml:space="preserve">Н.Е. </w:t>
      </w:r>
      <w:proofErr w:type="spellStart"/>
      <w:r w:rsidRPr="00DA67DE">
        <w:t>Голунова</w:t>
      </w:r>
      <w:proofErr w:type="spellEnd"/>
      <w:r w:rsidRPr="00DA67DE">
        <w:t>, «Сборник рецептур блюд и кулинарных изделий для предприятий общественного питания».</w:t>
      </w:r>
    </w:p>
    <w:p w:rsidR="00DA67DE" w:rsidRPr="00DA67DE" w:rsidRDefault="00DA67DE" w:rsidP="00DA67DE">
      <w:pPr>
        <w:widowControl w:val="0"/>
        <w:autoSpaceDE w:val="0"/>
        <w:autoSpaceDN w:val="0"/>
        <w:adjustRightInd w:val="0"/>
        <w:ind w:left="-720"/>
      </w:pPr>
    </w:p>
    <w:tbl>
      <w:tblPr>
        <w:tblW w:w="1020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51"/>
        <w:gridCol w:w="8216"/>
        <w:gridCol w:w="567"/>
      </w:tblGrid>
      <w:tr w:rsidR="00DA67DE" w:rsidRPr="00DA67DE" w:rsidTr="00C04E00">
        <w:trPr>
          <w:trHeight w:val="5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A67DE">
              <w:rPr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A67DE">
              <w:rPr>
                <w:b/>
                <w:sz w:val="16"/>
                <w:szCs w:val="16"/>
                <w:lang w:eastAsia="en-US"/>
              </w:rPr>
              <w:t>№ раздела и</w:t>
            </w:r>
          </w:p>
          <w:p w:rsidR="00DA67DE" w:rsidRPr="00DA67DE" w:rsidRDefault="00DA67DE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A67DE">
              <w:rPr>
                <w:b/>
                <w:sz w:val="16"/>
                <w:szCs w:val="16"/>
                <w:lang w:eastAsia="en-US"/>
              </w:rPr>
              <w:t>темы</w:t>
            </w:r>
          </w:p>
        </w:tc>
        <w:tc>
          <w:tcPr>
            <w:tcW w:w="8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A67DE" w:rsidRPr="00DA67DE" w:rsidRDefault="00DA67DE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DA67DE">
              <w:rPr>
                <w:b/>
                <w:sz w:val="16"/>
                <w:szCs w:val="16"/>
                <w:lang w:eastAsia="en-US"/>
              </w:rPr>
              <w:t xml:space="preserve">Объём </w:t>
            </w:r>
          </w:p>
          <w:p w:rsidR="00DA67DE" w:rsidRPr="00DA67DE" w:rsidRDefault="00DA67DE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DA67DE">
              <w:rPr>
                <w:b/>
                <w:sz w:val="16"/>
                <w:szCs w:val="16"/>
                <w:lang w:eastAsia="en-US"/>
              </w:rPr>
              <w:t>часов</w:t>
            </w:r>
          </w:p>
        </w:tc>
      </w:tr>
      <w:tr w:rsidR="00DA67DE" w:rsidRPr="00DA67DE" w:rsidTr="00C04E00">
        <w:trPr>
          <w:cantSplit/>
          <w:trHeight w:val="6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C04E00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D3128D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Pr="00DA67DE" w:rsidRDefault="00D3128D" w:rsidP="004E3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rFonts w:eastAsia="Calibri"/>
                <w:b/>
                <w:i/>
              </w:rPr>
              <w:t>1.</w:t>
            </w:r>
            <w:r w:rsidRPr="00D3128D">
              <w:rPr>
                <w:rFonts w:eastAsia="Calibri"/>
                <w:b/>
                <w:i/>
              </w:rPr>
              <w:t xml:space="preserve"> </w:t>
            </w:r>
            <w:r w:rsidRPr="00D3128D">
              <w:rPr>
                <w:rFonts w:eastAsia="Calibri"/>
                <w:b/>
              </w:rPr>
              <w:t>Организация процессов приготовления и подготовки к реализации холодных блюд, кулинарных изделий, закусок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D3128D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</w:tr>
      <w:tr w:rsidR="00D3128D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8D" w:rsidRPr="00DA67DE" w:rsidRDefault="00AE033F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8D" w:rsidRPr="006F1C33" w:rsidRDefault="00232596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6F1C33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28D" w:rsidRDefault="00D3128D" w:rsidP="004E38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</w:rPr>
            </w:pPr>
            <w:r w:rsidRPr="00392116">
              <w:rPr>
                <w:shd w:val="clear" w:color="auto" w:fill="FFFFFF"/>
              </w:rPr>
              <w:t xml:space="preserve">Инструктаж по рабочим местам. Отработка навыков по организации рабочего места при приготовлении </w:t>
            </w:r>
            <w:r w:rsidR="00B14E75">
              <w:rPr>
                <w:shd w:val="clear" w:color="auto" w:fill="FFFFFF"/>
              </w:rPr>
              <w:t>х</w:t>
            </w:r>
            <w:r w:rsidRPr="00392116">
              <w:rPr>
                <w:shd w:val="clear" w:color="auto" w:fill="FFFFFF"/>
              </w:rPr>
              <w:t>о</w:t>
            </w:r>
            <w:r w:rsidR="00746585">
              <w:rPr>
                <w:shd w:val="clear" w:color="auto" w:fill="FFFFFF"/>
              </w:rPr>
              <w:t>лодны</w:t>
            </w:r>
            <w:r w:rsidRPr="00392116">
              <w:rPr>
                <w:shd w:val="clear" w:color="auto" w:fill="FFFFFF"/>
              </w:rPr>
              <w:t>х блюд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8D" w:rsidRDefault="00D3128D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</w:tr>
      <w:tr w:rsidR="00D3128D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8D" w:rsidRPr="00DA67DE" w:rsidRDefault="00D3128D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8D" w:rsidRPr="00DA67DE" w:rsidRDefault="00AE033F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28D" w:rsidRPr="00392116" w:rsidRDefault="00AE033F" w:rsidP="004E388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AE033F">
              <w:rPr>
                <w:rFonts w:eastAsia="Calibri"/>
                <w:b/>
                <w:bCs/>
                <w:lang w:eastAsia="en-US"/>
              </w:rPr>
              <w:t>2. Приготовление и подготовка к реализации бутербродов, салатов, холодных блюд и закусок разнообразного ассортимента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28D" w:rsidRDefault="00AE033F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</w:t>
            </w:r>
          </w:p>
        </w:tc>
      </w:tr>
      <w:tr w:rsidR="00AE033F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Pr="00DA67DE" w:rsidRDefault="00AE033F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232596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E033F">
              <w:rPr>
                <w:lang w:eastAsia="en-US"/>
              </w:rPr>
              <w:t>.1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232596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холодных заправок и соусов.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E033F" w:rsidRPr="00DA67DE" w:rsidTr="00C8079A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Pr="00DA67DE" w:rsidRDefault="00AE033F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4371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E033F">
              <w:rPr>
                <w:lang w:eastAsia="en-US"/>
              </w:rPr>
              <w:t>.2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</w:t>
            </w:r>
            <w:r w:rsidR="00232596">
              <w:rPr>
                <w:lang w:eastAsia="en-US"/>
              </w:rPr>
              <w:t>салатов из свежих и вареных овощей</w:t>
            </w:r>
            <w:r w:rsidR="004371E9">
              <w:rPr>
                <w:lang w:eastAsia="en-US"/>
              </w:rPr>
              <w:t xml:space="preserve">, </w:t>
            </w:r>
            <w:r w:rsidR="000E609F">
              <w:rPr>
                <w:lang w:eastAsia="en-US"/>
              </w:rPr>
              <w:t xml:space="preserve">грибов и </w:t>
            </w:r>
            <w:r w:rsidR="004371E9">
              <w:rPr>
                <w:lang w:eastAsia="en-US"/>
              </w:rPr>
              <w:t>винегретов в ассортименте.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E033F" w:rsidRPr="00DA67DE" w:rsidTr="00C8079A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Pr="00DA67DE" w:rsidRDefault="00AE033F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4371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E033F">
              <w:rPr>
                <w:lang w:eastAsia="en-US"/>
              </w:rPr>
              <w:t>.3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F55E84" w:rsidP="00F55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</w:t>
            </w:r>
            <w:r w:rsidRPr="00C04E00">
              <w:rPr>
                <w:lang w:eastAsia="en-US"/>
              </w:rPr>
              <w:t xml:space="preserve">риготовления </w:t>
            </w:r>
            <w:r>
              <w:rPr>
                <w:lang w:eastAsia="en-US"/>
              </w:rPr>
              <w:t>холодных и горячих сложных  бутербродов.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E033F" w:rsidRPr="00DA67DE" w:rsidTr="00C8079A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Pr="00DA67DE" w:rsidRDefault="00AE033F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4371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E033F">
              <w:rPr>
                <w:lang w:eastAsia="en-US"/>
              </w:rPr>
              <w:t>.4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</w:t>
            </w:r>
            <w:r w:rsidR="004371E9">
              <w:rPr>
                <w:lang w:eastAsia="en-US"/>
              </w:rPr>
              <w:t xml:space="preserve"> блюд из мяса и субпродуктов.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E033F" w:rsidRPr="00DA67DE" w:rsidTr="00C8079A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Pr="00DA67DE" w:rsidRDefault="00AE033F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4371E9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E033F">
              <w:rPr>
                <w:lang w:eastAsia="en-US"/>
              </w:rPr>
              <w:t>.5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блюд из </w:t>
            </w:r>
            <w:r w:rsidR="004371E9">
              <w:rPr>
                <w:lang w:eastAsia="en-US"/>
              </w:rPr>
              <w:t>домашней птицы.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E033F" w:rsidRPr="00DA67DE" w:rsidTr="00A57DF2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Pr="00DA67DE" w:rsidRDefault="00AE033F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Pr="006F1C33" w:rsidRDefault="006F1C33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4371E9" w:rsidP="00232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</w:rPr>
              <w:t>3.</w:t>
            </w:r>
            <w:r w:rsidR="00232596" w:rsidRPr="00232596">
              <w:rPr>
                <w:rFonts w:eastAsia="Calibri"/>
                <w:b/>
              </w:rPr>
              <w:t xml:space="preserve">Осуществлять </w:t>
            </w:r>
            <w:r w:rsidR="005E3ED9">
              <w:rPr>
                <w:rFonts w:eastAsia="Calibri"/>
                <w:b/>
              </w:rPr>
              <w:t xml:space="preserve">современное </w:t>
            </w:r>
            <w:r w:rsidR="00232596" w:rsidRPr="00232596">
              <w:rPr>
                <w:rFonts w:eastAsia="Calibri"/>
                <w:b/>
              </w:rPr>
              <w:t xml:space="preserve">приготовление, творческое оформление и подготовку к реализации </w:t>
            </w:r>
            <w:r>
              <w:rPr>
                <w:rFonts w:eastAsia="Calibri"/>
                <w:b/>
              </w:rPr>
              <w:t xml:space="preserve">холодных блюд, закусок, </w:t>
            </w:r>
            <w:r w:rsidR="00232596" w:rsidRPr="00232596">
              <w:rPr>
                <w:rFonts w:eastAsia="Calibri"/>
                <w:b/>
              </w:rPr>
              <w:t>салатов разнообразного ассортимента.</w:t>
            </w:r>
            <w:r w:rsidR="00232596">
              <w:rPr>
                <w:rFonts w:eastAsia="Calibri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</w:tr>
      <w:tr w:rsidR="00AE033F" w:rsidRPr="00DA67DE" w:rsidTr="00614602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Pr="00DA67DE" w:rsidRDefault="00AE033F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Pr="00C04E00" w:rsidRDefault="006F1C33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E033F">
              <w:rPr>
                <w:lang w:eastAsia="en-US"/>
              </w:rPr>
              <w:t>.1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Pr="00C04E00" w:rsidRDefault="00F55E84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блюд из рыбы и нерыбного водного сырья.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Pr="00C04E00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C04E00">
              <w:rPr>
                <w:lang w:eastAsia="en-US"/>
              </w:rPr>
              <w:t>6</w:t>
            </w:r>
          </w:p>
        </w:tc>
      </w:tr>
      <w:tr w:rsidR="00AE033F" w:rsidRPr="00DA67DE" w:rsidTr="00614602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Pr="00DA67DE" w:rsidRDefault="00AE033F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Pr="00C04E00" w:rsidRDefault="006F1C33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E033F">
              <w:rPr>
                <w:lang w:eastAsia="en-US"/>
              </w:rPr>
              <w:t>.2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Pr="00C04E00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</w:t>
            </w:r>
            <w:r w:rsidRPr="00C04E00">
              <w:rPr>
                <w:lang w:eastAsia="en-US"/>
              </w:rPr>
              <w:t xml:space="preserve">риготовления </w:t>
            </w:r>
            <w:r w:rsidR="005E3ED9">
              <w:rPr>
                <w:lang w:eastAsia="en-US"/>
              </w:rPr>
              <w:t>холодных з</w:t>
            </w:r>
            <w:r w:rsidRPr="00C04E00">
              <w:rPr>
                <w:lang w:eastAsia="en-US"/>
              </w:rPr>
              <w:t>а</w:t>
            </w:r>
            <w:r w:rsidR="005E3ED9">
              <w:rPr>
                <w:lang w:eastAsia="en-US"/>
              </w:rPr>
              <w:t>кусок в стиле Фуршет.</w:t>
            </w:r>
            <w:r w:rsidRPr="00C04E00">
              <w:rPr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Pr="00C04E00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C04E00">
              <w:rPr>
                <w:lang w:eastAsia="en-US"/>
              </w:rPr>
              <w:t>6</w:t>
            </w:r>
          </w:p>
        </w:tc>
      </w:tr>
      <w:tr w:rsidR="00AE033F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Pr="00DA67DE" w:rsidRDefault="00AE033F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6F1C33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E033F">
              <w:rPr>
                <w:lang w:eastAsia="en-US"/>
              </w:rPr>
              <w:t>.3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</w:t>
            </w:r>
            <w:r w:rsidR="005E3ED9">
              <w:rPr>
                <w:lang w:eastAsia="en-US"/>
              </w:rPr>
              <w:t>холодных супов.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E033F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Pr="00DA67DE" w:rsidRDefault="00AE033F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6F1C33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E033F">
              <w:rPr>
                <w:lang w:eastAsia="en-US"/>
              </w:rPr>
              <w:t>.4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</w:t>
            </w:r>
            <w:r w:rsidR="005E3ED9">
              <w:rPr>
                <w:lang w:eastAsia="en-US"/>
              </w:rPr>
              <w:t xml:space="preserve">холодных </w:t>
            </w:r>
            <w:r>
              <w:rPr>
                <w:lang w:eastAsia="en-US"/>
              </w:rPr>
              <w:t xml:space="preserve">блюд </w:t>
            </w:r>
            <w:r w:rsidR="000E609F">
              <w:rPr>
                <w:lang w:eastAsia="en-US"/>
              </w:rPr>
              <w:t xml:space="preserve">и закусок </w:t>
            </w:r>
            <w:r>
              <w:rPr>
                <w:lang w:eastAsia="en-US"/>
              </w:rPr>
              <w:t>из рубле</w:t>
            </w:r>
            <w:r w:rsidR="005E3ED9">
              <w:rPr>
                <w:lang w:eastAsia="en-US"/>
              </w:rPr>
              <w:t>н</w:t>
            </w:r>
            <w:r>
              <w:rPr>
                <w:lang w:eastAsia="en-US"/>
              </w:rPr>
              <w:t>ной массы</w:t>
            </w:r>
            <w:r w:rsidR="00746585">
              <w:rPr>
                <w:lang w:eastAsia="en-US"/>
              </w:rPr>
              <w:t xml:space="preserve"> в сложном исполнении</w:t>
            </w:r>
            <w:r w:rsidR="005E3ED9">
              <w:rPr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E033F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Pr="00DA67DE" w:rsidRDefault="00AE033F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6F1C33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E033F">
              <w:rPr>
                <w:lang w:eastAsia="en-US"/>
              </w:rPr>
              <w:t>.5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</w:t>
            </w:r>
            <w:r w:rsidR="005E3ED9">
              <w:rPr>
                <w:lang w:eastAsia="en-US"/>
              </w:rPr>
              <w:t xml:space="preserve">холодных напитков классических и </w:t>
            </w:r>
            <w:r w:rsidR="000E609F">
              <w:rPr>
                <w:lang w:eastAsia="en-US"/>
              </w:rPr>
              <w:t>региональных кухонь.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E033F" w:rsidRPr="00DA67DE" w:rsidTr="004203CE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Pr="00DA67DE" w:rsidRDefault="00AE033F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Pr="006F1C33" w:rsidRDefault="006F1C33" w:rsidP="006F1C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6F1C33">
              <w:rPr>
                <w:b/>
                <w:lang w:eastAsia="en-US"/>
              </w:rPr>
              <w:t>4.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Pr="00392116" w:rsidRDefault="00A47B67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</w:t>
            </w:r>
            <w:r w:rsidR="00AE033F" w:rsidRPr="00392116">
              <w:rPr>
                <w:b/>
                <w:lang w:eastAsia="en-US"/>
              </w:rPr>
              <w:t>ачёт – приготовление</w:t>
            </w:r>
            <w:r w:rsidR="00AE033F">
              <w:rPr>
                <w:b/>
                <w:lang w:eastAsia="en-US"/>
              </w:rPr>
              <w:t xml:space="preserve"> сложного</w:t>
            </w:r>
            <w:r w:rsidR="00AE033F" w:rsidRPr="00392116">
              <w:rPr>
                <w:b/>
                <w:lang w:eastAsia="en-US"/>
              </w:rPr>
              <w:t xml:space="preserve"> </w:t>
            </w:r>
            <w:r w:rsidR="00AE033F">
              <w:rPr>
                <w:b/>
                <w:lang w:eastAsia="en-US"/>
              </w:rPr>
              <w:t>х</w:t>
            </w:r>
            <w:r w:rsidR="00AE033F" w:rsidRPr="00392116">
              <w:rPr>
                <w:b/>
                <w:lang w:eastAsia="en-US"/>
              </w:rPr>
              <w:t>о</w:t>
            </w:r>
            <w:r w:rsidR="00AE033F">
              <w:rPr>
                <w:b/>
                <w:lang w:eastAsia="en-US"/>
              </w:rPr>
              <w:t>лодно</w:t>
            </w:r>
            <w:r w:rsidR="00AE033F" w:rsidRPr="00392116">
              <w:rPr>
                <w:b/>
                <w:lang w:eastAsia="en-US"/>
              </w:rPr>
              <w:t>го блюда</w:t>
            </w:r>
            <w:r w:rsidR="00AE033F">
              <w:rPr>
                <w:b/>
                <w:lang w:eastAsia="en-US"/>
              </w:rPr>
              <w:t xml:space="preserve"> или закуски в ассортименте</w:t>
            </w:r>
            <w:r w:rsidR="00AE033F" w:rsidRPr="00392116"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Pr="00AE033F" w:rsidRDefault="00AE033F" w:rsidP="00AE0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AE033F">
              <w:rPr>
                <w:b/>
                <w:lang w:eastAsia="en-US"/>
              </w:rPr>
              <w:t>6</w:t>
            </w:r>
          </w:p>
        </w:tc>
      </w:tr>
      <w:tr w:rsidR="00AE033F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33F" w:rsidRPr="00DA67DE" w:rsidRDefault="00AE033F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Pr="00DA67DE" w:rsidRDefault="00AE033F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3F" w:rsidRPr="00DA67DE" w:rsidRDefault="00AE033F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8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Итого: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3F" w:rsidRPr="00DA67DE" w:rsidRDefault="00AE033F" w:rsidP="00AE033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</w:p>
        </w:tc>
      </w:tr>
    </w:tbl>
    <w:p w:rsidR="00DA67DE" w:rsidRPr="00EF2C33" w:rsidRDefault="00DA67DE" w:rsidP="00EF2C33">
      <w:pPr>
        <w:widowControl w:val="0"/>
        <w:autoSpaceDE w:val="0"/>
        <w:autoSpaceDN w:val="0"/>
        <w:adjustRightInd w:val="0"/>
        <w:ind w:left="-720"/>
      </w:pPr>
    </w:p>
    <w:sectPr w:rsidR="00DA67DE" w:rsidRPr="00EF2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60"/>
    <w:rsid w:val="00074F60"/>
    <w:rsid w:val="000E609F"/>
    <w:rsid w:val="00232596"/>
    <w:rsid w:val="00392116"/>
    <w:rsid w:val="004371E9"/>
    <w:rsid w:val="004E3883"/>
    <w:rsid w:val="00570C34"/>
    <w:rsid w:val="005E3ED9"/>
    <w:rsid w:val="006F1C33"/>
    <w:rsid w:val="00746585"/>
    <w:rsid w:val="00770F33"/>
    <w:rsid w:val="00A47B67"/>
    <w:rsid w:val="00AE033F"/>
    <w:rsid w:val="00B14E75"/>
    <w:rsid w:val="00C04E00"/>
    <w:rsid w:val="00D3128D"/>
    <w:rsid w:val="00D831D5"/>
    <w:rsid w:val="00DA67DE"/>
    <w:rsid w:val="00DB3706"/>
    <w:rsid w:val="00E57BAA"/>
    <w:rsid w:val="00EF2C33"/>
    <w:rsid w:val="00F5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F2C33"/>
    <w:rPr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2C33"/>
    <w:pPr>
      <w:widowControl w:val="0"/>
      <w:shd w:val="clear" w:color="auto" w:fill="FFFFFF"/>
      <w:spacing w:before="540" w:line="410" w:lineRule="exact"/>
      <w:ind w:hanging="340"/>
    </w:pPr>
    <w:rPr>
      <w:rFonts w:asciiTheme="minorHAnsi" w:eastAsiaTheme="minorHAnsi" w:hAnsiTheme="minorHAnsi" w:cstheme="minorBidi"/>
      <w:sz w:val="36"/>
      <w:szCs w:val="36"/>
      <w:lang w:eastAsia="en-US"/>
    </w:rPr>
  </w:style>
  <w:style w:type="paragraph" w:styleId="21">
    <w:name w:val="List 2"/>
    <w:basedOn w:val="a"/>
    <w:semiHidden/>
    <w:unhideWhenUsed/>
    <w:rsid w:val="00770F33"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F2C33"/>
    <w:rPr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2C33"/>
    <w:pPr>
      <w:widowControl w:val="0"/>
      <w:shd w:val="clear" w:color="auto" w:fill="FFFFFF"/>
      <w:spacing w:before="540" w:line="410" w:lineRule="exact"/>
      <w:ind w:hanging="340"/>
    </w:pPr>
    <w:rPr>
      <w:rFonts w:asciiTheme="minorHAnsi" w:eastAsiaTheme="minorHAnsi" w:hAnsiTheme="minorHAnsi" w:cstheme="minorBidi"/>
      <w:sz w:val="36"/>
      <w:szCs w:val="36"/>
      <w:lang w:eastAsia="en-US"/>
    </w:rPr>
  </w:style>
  <w:style w:type="paragraph" w:styleId="21">
    <w:name w:val="List 2"/>
    <w:basedOn w:val="a"/>
    <w:semiHidden/>
    <w:unhideWhenUsed/>
    <w:rsid w:val="00770F33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2025-10-22T19:45:00Z</dcterms:created>
  <dcterms:modified xsi:type="dcterms:W3CDTF">2025-11-15T04:04:00Z</dcterms:modified>
</cp:coreProperties>
</file>