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89" w:rsidRPr="000D5387" w:rsidRDefault="00FD2C89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Программа:</w:t>
      </w:r>
      <w:r w:rsidRPr="000D5387">
        <w:rPr>
          <w:sz w:val="28"/>
          <w:szCs w:val="28"/>
        </w:rPr>
        <w:t xml:space="preserve"> Табличный редактор</w:t>
      </w:r>
    </w:p>
    <w:p w:rsidR="00FD2C89" w:rsidRPr="000D5387" w:rsidRDefault="00FD2C89">
      <w:pPr>
        <w:rPr>
          <w:sz w:val="28"/>
          <w:szCs w:val="28"/>
        </w:rPr>
      </w:pPr>
      <w:r w:rsidRPr="000D5387">
        <w:rPr>
          <w:b/>
          <w:sz w:val="28"/>
          <w:szCs w:val="28"/>
        </w:rPr>
        <w:t>Тема:</w:t>
      </w:r>
      <w:r w:rsidRPr="000D5387">
        <w:rPr>
          <w:sz w:val="28"/>
          <w:szCs w:val="28"/>
        </w:rPr>
        <w:t xml:space="preserve"> Построение простых таблиц и создание элементарных формул</w:t>
      </w:r>
      <w:r w:rsidR="00651ABB">
        <w:rPr>
          <w:sz w:val="28"/>
          <w:szCs w:val="28"/>
        </w:rPr>
        <w:t>, автозаполнение</w:t>
      </w:r>
    </w:p>
    <w:p w:rsidR="00FD2C89" w:rsidRPr="000D5387" w:rsidRDefault="00FD2C89">
      <w:pPr>
        <w:rPr>
          <w:sz w:val="28"/>
          <w:szCs w:val="28"/>
        </w:rPr>
      </w:pPr>
    </w:p>
    <w:p w:rsidR="00FD2C89" w:rsidRPr="000D5387" w:rsidRDefault="00FD2C89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Задание:</w:t>
      </w:r>
      <w:r w:rsidRPr="000D5387">
        <w:rPr>
          <w:sz w:val="28"/>
          <w:szCs w:val="28"/>
        </w:rPr>
        <w:t xml:space="preserve"> Создать таблицу по образцу. Оформить по образцу. Заполнить ещё </w:t>
      </w:r>
      <w:r w:rsidRPr="000D5387">
        <w:rPr>
          <w:b/>
          <w:sz w:val="28"/>
          <w:szCs w:val="28"/>
        </w:rPr>
        <w:t>15</w:t>
      </w:r>
      <w:r w:rsidRPr="000D5387">
        <w:rPr>
          <w:sz w:val="28"/>
          <w:szCs w:val="28"/>
        </w:rPr>
        <w:t xml:space="preserve"> записей. Произвести расчёты в незаполненных ячейках.    </w:t>
      </w:r>
    </w:p>
    <w:p w:rsidR="00FD2C89" w:rsidRDefault="00FD2C89"/>
    <w:p w:rsidR="000D5387" w:rsidRDefault="00C72049" w:rsidP="00FD2C89">
      <w:pPr>
        <w:jc w:val="center"/>
      </w:pPr>
      <w:r>
        <w:rPr>
          <w:noProof/>
        </w:rPr>
        <w:drawing>
          <wp:inline distT="0" distB="0" distL="0" distR="0">
            <wp:extent cx="4619625" cy="3943350"/>
            <wp:effectExtent l="57150" t="38100" r="4762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73" t="14272" r="36540" b="13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9433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D2C89" w:rsidRDefault="000D5387" w:rsidP="000D5387">
      <w:pPr>
        <w:jc w:val="center"/>
        <w:rPr>
          <w:b/>
        </w:rPr>
      </w:pPr>
      <w:r>
        <w:rPr>
          <w:b/>
        </w:rPr>
        <w:t>Р</w:t>
      </w:r>
      <w:r w:rsidRPr="000D5387">
        <w:rPr>
          <w:b/>
        </w:rPr>
        <w:t>исунок 1.</w:t>
      </w:r>
      <w:r>
        <w:rPr>
          <w:b/>
        </w:rPr>
        <w:t xml:space="preserve"> Учёт продажи сотовых телефон</w:t>
      </w:r>
    </w:p>
    <w:p w:rsidR="0043375C" w:rsidRDefault="0043375C" w:rsidP="000D5387">
      <w:pPr>
        <w:rPr>
          <w:b/>
        </w:rPr>
        <w:sectPr w:rsidR="0043375C" w:rsidSect="00FD2C89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D5387" w:rsidRDefault="000D5387" w:rsidP="00FD28F4">
      <w:pPr>
        <w:jc w:val="center"/>
        <w:rPr>
          <w:b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1E0"/>
      </w:tblPr>
      <w:tblGrid>
        <w:gridCol w:w="1908"/>
        <w:gridCol w:w="3921"/>
      </w:tblGrid>
      <w:tr w:rsidR="0043375C">
        <w:tc>
          <w:tcPr>
            <w:tcW w:w="1908" w:type="dxa"/>
          </w:tcPr>
          <w:p w:rsidR="0043375C" w:rsidRDefault="0043375C" w:rsidP="00FD28F4">
            <w:pPr>
              <w:jc w:val="center"/>
              <w:rPr>
                <w:b/>
              </w:rPr>
            </w:pPr>
            <w:r>
              <w:rPr>
                <w:b/>
              </w:rPr>
              <w:t>Кнопка на панели инструментов</w:t>
            </w:r>
          </w:p>
        </w:tc>
        <w:tc>
          <w:tcPr>
            <w:tcW w:w="3921" w:type="dxa"/>
          </w:tcPr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</w:tr>
      <w:tr w:rsidR="0043375C">
        <w:tc>
          <w:tcPr>
            <w:tcW w:w="1908" w:type="dxa"/>
          </w:tcPr>
          <w:p w:rsidR="0043375C" w:rsidRDefault="00C72049" w:rsidP="00FD28F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90805</wp:posOffset>
                  </wp:positionV>
                  <wp:extent cx="571500" cy="485775"/>
                  <wp:effectExtent l="19050" t="0" r="0" b="0"/>
                  <wp:wrapTight wrapText="right">
                    <wp:wrapPolygon edited="0">
                      <wp:start x="-720" y="0"/>
                      <wp:lineTo x="-720" y="21176"/>
                      <wp:lineTo x="21600" y="21176"/>
                      <wp:lineTo x="21600" y="0"/>
                      <wp:lineTo x="-72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</w:pPr>
          </w:p>
          <w:p w:rsidR="0043375C" w:rsidRPr="0043375C" w:rsidRDefault="0043375C" w:rsidP="00FD28F4">
            <w:pPr>
              <w:jc w:val="center"/>
            </w:pPr>
          </w:p>
        </w:tc>
        <w:tc>
          <w:tcPr>
            <w:tcW w:w="3921" w:type="dxa"/>
          </w:tcPr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Pr="0043375C" w:rsidRDefault="0043375C" w:rsidP="00FD28F4">
            <w:pPr>
              <w:jc w:val="center"/>
              <w:rPr>
                <w:i/>
              </w:rPr>
            </w:pPr>
            <w:r w:rsidRPr="0043375C">
              <w:rPr>
                <w:i/>
              </w:rPr>
              <w:t>- Изменение цвета шрифта</w:t>
            </w:r>
          </w:p>
        </w:tc>
      </w:tr>
      <w:tr w:rsidR="0043375C">
        <w:tc>
          <w:tcPr>
            <w:tcW w:w="1908" w:type="dxa"/>
          </w:tcPr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C72049" w:rsidP="00FD28F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-396875</wp:posOffset>
                  </wp:positionV>
                  <wp:extent cx="571500" cy="476250"/>
                  <wp:effectExtent l="19050" t="0" r="0" b="0"/>
                  <wp:wrapTight wrapText="right">
                    <wp:wrapPolygon edited="0">
                      <wp:start x="-720" y="0"/>
                      <wp:lineTo x="-720" y="20736"/>
                      <wp:lineTo x="21600" y="20736"/>
                      <wp:lineTo x="21600" y="0"/>
                      <wp:lineTo x="-72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1" w:type="dxa"/>
          </w:tcPr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Pr="0043375C" w:rsidRDefault="0043375C" w:rsidP="00FD28F4">
            <w:pPr>
              <w:jc w:val="center"/>
              <w:rPr>
                <w:i/>
              </w:rPr>
            </w:pPr>
            <w:r w:rsidRPr="0043375C">
              <w:rPr>
                <w:i/>
              </w:rPr>
              <w:t>- Изменение фона ячеек</w:t>
            </w:r>
          </w:p>
        </w:tc>
      </w:tr>
      <w:tr w:rsidR="0043375C">
        <w:tc>
          <w:tcPr>
            <w:tcW w:w="1908" w:type="dxa"/>
          </w:tcPr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C72049" w:rsidP="00FD28F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-426085</wp:posOffset>
                  </wp:positionV>
                  <wp:extent cx="554990" cy="530860"/>
                  <wp:effectExtent l="19050" t="19050" r="16510" b="21590"/>
                  <wp:wrapTight wrapText="bothSides">
                    <wp:wrapPolygon edited="0">
                      <wp:start x="-741" y="-775"/>
                      <wp:lineTo x="-741" y="22478"/>
                      <wp:lineTo x="22243" y="22478"/>
                      <wp:lineTo x="22243" y="-775"/>
                      <wp:lineTo x="-741" y="-775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188" t="9401" r="65929" b="88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3086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1" w:type="dxa"/>
          </w:tcPr>
          <w:p w:rsidR="0043375C" w:rsidRPr="0043375C" w:rsidRDefault="0043375C" w:rsidP="00FD28F4">
            <w:pPr>
              <w:jc w:val="center"/>
              <w:rPr>
                <w:i/>
              </w:rPr>
            </w:pPr>
          </w:p>
          <w:p w:rsidR="0043375C" w:rsidRPr="0043375C" w:rsidRDefault="0043375C" w:rsidP="00FD28F4">
            <w:pPr>
              <w:jc w:val="center"/>
              <w:rPr>
                <w:i/>
              </w:rPr>
            </w:pPr>
            <w:r w:rsidRPr="0043375C">
              <w:rPr>
                <w:i/>
              </w:rPr>
              <w:t>- Объединение выделенных ячеек</w:t>
            </w:r>
          </w:p>
          <w:p w:rsidR="0043375C" w:rsidRPr="0043375C" w:rsidRDefault="0043375C" w:rsidP="00FD28F4">
            <w:pPr>
              <w:jc w:val="center"/>
              <w:rPr>
                <w:i/>
              </w:rPr>
            </w:pPr>
          </w:p>
        </w:tc>
      </w:tr>
      <w:tr w:rsidR="0043375C">
        <w:tc>
          <w:tcPr>
            <w:tcW w:w="1908" w:type="dxa"/>
          </w:tcPr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C72049" w:rsidP="00FD28F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20320</wp:posOffset>
                  </wp:positionV>
                  <wp:extent cx="552450" cy="485775"/>
                  <wp:effectExtent l="19050" t="19050" r="19050" b="28575"/>
                  <wp:wrapTight wrapText="bothSides">
                    <wp:wrapPolygon edited="0">
                      <wp:start x="-745" y="-847"/>
                      <wp:lineTo x="-745" y="22871"/>
                      <wp:lineTo x="22345" y="22871"/>
                      <wp:lineTo x="22345" y="-847"/>
                      <wp:lineTo x="-745" y="-847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4363" t="8908" r="63005" b="87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  <w:rPr>
                <w:b/>
              </w:rPr>
            </w:pPr>
          </w:p>
          <w:p w:rsidR="0043375C" w:rsidRDefault="0043375C" w:rsidP="00FD28F4">
            <w:pPr>
              <w:jc w:val="center"/>
              <w:rPr>
                <w:b/>
              </w:rPr>
            </w:pPr>
          </w:p>
        </w:tc>
        <w:tc>
          <w:tcPr>
            <w:tcW w:w="3921" w:type="dxa"/>
          </w:tcPr>
          <w:p w:rsidR="0043375C" w:rsidRPr="0043375C" w:rsidRDefault="0043375C" w:rsidP="00FD28F4">
            <w:pPr>
              <w:jc w:val="center"/>
              <w:rPr>
                <w:i/>
              </w:rPr>
            </w:pPr>
          </w:p>
          <w:p w:rsidR="0043375C" w:rsidRPr="0043375C" w:rsidRDefault="0043375C" w:rsidP="00FD28F4">
            <w:pPr>
              <w:jc w:val="center"/>
              <w:rPr>
                <w:i/>
              </w:rPr>
            </w:pPr>
          </w:p>
          <w:p w:rsidR="0043375C" w:rsidRPr="0043375C" w:rsidRDefault="0043375C" w:rsidP="00FD28F4">
            <w:pPr>
              <w:jc w:val="center"/>
              <w:rPr>
                <w:i/>
              </w:rPr>
            </w:pPr>
            <w:r w:rsidRPr="0043375C">
              <w:rPr>
                <w:i/>
              </w:rPr>
              <w:t>- Установка денежного формата</w:t>
            </w:r>
          </w:p>
        </w:tc>
      </w:tr>
    </w:tbl>
    <w:p w:rsidR="0043375C" w:rsidRDefault="0043375C" w:rsidP="00FD28F4">
      <w:pPr>
        <w:jc w:val="center"/>
        <w:sectPr w:rsidR="0043375C" w:rsidSect="0043375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br w:type="textWrapping" w:clear="all"/>
      </w:r>
    </w:p>
    <w:p w:rsidR="0043375C" w:rsidRPr="0043375C" w:rsidRDefault="0043375C" w:rsidP="0043375C"/>
    <w:sectPr w:rsidR="0043375C" w:rsidRPr="0043375C" w:rsidSect="0043375C">
      <w:type w:val="continuous"/>
      <w:pgSz w:w="11906" w:h="16838"/>
      <w:pgMar w:top="851" w:right="851" w:bottom="851" w:left="851" w:header="709" w:footer="709" w:gutter="0"/>
      <w:cols w:num="2" w:space="708" w:equalWidth="0">
        <w:col w:w="4748" w:space="708"/>
        <w:col w:w="474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D2C89"/>
    <w:rsid w:val="000D5387"/>
    <w:rsid w:val="0022306A"/>
    <w:rsid w:val="0043375C"/>
    <w:rsid w:val="00651ABB"/>
    <w:rsid w:val="006664F4"/>
    <w:rsid w:val="00C72049"/>
    <w:rsid w:val="00F916ED"/>
    <w:rsid w:val="00FD28F4"/>
    <w:rsid w:val="00FD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Программа: Табличный редактор</vt:lpstr>
    </vt:vector>
  </TitlesOfParts>
  <Company>Home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Программа: Табличный редактор</dc:title>
  <dc:subject/>
  <dc:creator>User</dc:creator>
  <cp:keywords/>
  <dc:description/>
  <cp:lastModifiedBy>Канапицкайте</cp:lastModifiedBy>
  <cp:revision>2</cp:revision>
  <dcterms:created xsi:type="dcterms:W3CDTF">2015-06-01T11:47:00Z</dcterms:created>
  <dcterms:modified xsi:type="dcterms:W3CDTF">2015-06-01T11:47:00Z</dcterms:modified>
</cp:coreProperties>
</file>